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15772" w14:textId="77777777" w:rsidR="004B4E5B" w:rsidRDefault="004B4E5B" w:rsidP="00E72104">
      <w:pPr>
        <w:spacing w:before="120" w:after="120"/>
        <w:jc w:val="center"/>
        <w:rPr>
          <w:b/>
        </w:rPr>
      </w:pPr>
    </w:p>
    <w:p w14:paraId="0C947B7F" w14:textId="77777777" w:rsidR="004B4E5B" w:rsidRDefault="004B4E5B" w:rsidP="00E72104">
      <w:pPr>
        <w:spacing w:before="120" w:after="120"/>
        <w:jc w:val="center"/>
        <w:rPr>
          <w:b/>
        </w:rPr>
      </w:pPr>
    </w:p>
    <w:p w14:paraId="37526AC3" w14:textId="77777777" w:rsidR="00520841" w:rsidRPr="006F7753" w:rsidRDefault="00520841" w:rsidP="00E72104">
      <w:pPr>
        <w:spacing w:before="120" w:after="120"/>
        <w:jc w:val="center"/>
        <w:rPr>
          <w:b/>
        </w:rPr>
      </w:pPr>
      <w:r w:rsidRPr="006F7753">
        <w:rPr>
          <w:b/>
        </w:rPr>
        <w:t>NATIONAL STEEL AND SHIPBUILDING COMPANY</w:t>
      </w:r>
    </w:p>
    <w:p w14:paraId="3D9BDDB8" w14:textId="33636CBD" w:rsidR="00204154" w:rsidRPr="000B3B0B" w:rsidRDefault="002D2684" w:rsidP="000B3B0B">
      <w:pPr>
        <w:pStyle w:val="TOC1"/>
        <w:spacing w:before="120" w:after="120"/>
      </w:pPr>
      <w:r w:rsidRPr="006F7753">
        <w:t>SPECIAL TERMS AND CONDITIONS</w:t>
      </w:r>
    </w:p>
    <w:p w14:paraId="6588627C" w14:textId="3F4E3940" w:rsidR="002A7392" w:rsidRPr="00E97E22" w:rsidRDefault="00820860" w:rsidP="00E97E22">
      <w:pPr>
        <w:jc w:val="center"/>
        <w:rPr>
          <w:bCs/>
          <w:color w:val="0070C0"/>
        </w:rPr>
      </w:pPr>
      <w:r w:rsidRPr="00E97E22">
        <w:rPr>
          <w:b/>
          <w:bCs/>
          <w:color w:val="0070C0"/>
        </w:rPr>
        <w:t>USS PINCKNEY (DDG-91</w:t>
      </w:r>
      <w:r w:rsidR="007C3C48" w:rsidRPr="00E97E22">
        <w:rPr>
          <w:b/>
          <w:bCs/>
          <w:color w:val="0070C0"/>
        </w:rPr>
        <w:t>)</w:t>
      </w:r>
      <w:r w:rsidR="004B6980">
        <w:rPr>
          <w:b/>
          <w:bCs/>
          <w:color w:val="0070C0"/>
        </w:rPr>
        <w:t xml:space="preserve"> FY</w:t>
      </w:r>
      <w:r w:rsidR="001033E3" w:rsidRPr="004B1246">
        <w:rPr>
          <w:b/>
          <w:bCs/>
          <w:color w:val="0070C0"/>
        </w:rPr>
        <w:t>-26</w:t>
      </w:r>
      <w:r w:rsidR="004B6980" w:rsidRPr="004B1246">
        <w:rPr>
          <w:b/>
          <w:bCs/>
          <w:color w:val="0070C0"/>
        </w:rPr>
        <w:t xml:space="preserve"> </w:t>
      </w:r>
      <w:r w:rsidR="004B6980">
        <w:rPr>
          <w:b/>
          <w:bCs/>
          <w:color w:val="0070C0"/>
        </w:rPr>
        <w:t>DMP</w:t>
      </w:r>
    </w:p>
    <w:p w14:paraId="10139926" w14:textId="7734E673" w:rsidR="00520841" w:rsidRPr="00204154" w:rsidRDefault="005D6B70" w:rsidP="00E72104">
      <w:pPr>
        <w:spacing w:before="120" w:after="120"/>
        <w:jc w:val="center"/>
        <w:rPr>
          <w:b/>
          <w:color w:val="0070C0"/>
        </w:rPr>
      </w:pPr>
      <w:r w:rsidRPr="00204154">
        <w:rPr>
          <w:b/>
          <w:color w:val="0070C0"/>
        </w:rPr>
        <w:t xml:space="preserve">CONTRACT </w:t>
      </w:r>
      <w:r w:rsidR="00E76D1A" w:rsidRPr="00204154">
        <w:rPr>
          <w:b/>
          <w:color w:val="0070C0"/>
        </w:rPr>
        <w:t>N000</w:t>
      </w:r>
      <w:r w:rsidR="001B7E43" w:rsidRPr="00204154">
        <w:rPr>
          <w:b/>
          <w:color w:val="0070C0"/>
        </w:rPr>
        <w:t>24</w:t>
      </w:r>
      <w:r w:rsidR="00E76D1A" w:rsidRPr="00204154">
        <w:rPr>
          <w:b/>
          <w:color w:val="0070C0"/>
        </w:rPr>
        <w:t>-</w:t>
      </w:r>
      <w:r w:rsidR="001B7E43" w:rsidRPr="00204154">
        <w:rPr>
          <w:b/>
          <w:color w:val="0070C0"/>
        </w:rPr>
        <w:t>2</w:t>
      </w:r>
      <w:r w:rsidR="00204154" w:rsidRPr="00204154">
        <w:rPr>
          <w:b/>
          <w:color w:val="0070C0"/>
        </w:rPr>
        <w:t>6</w:t>
      </w:r>
      <w:r w:rsidR="00E84B72" w:rsidRPr="00204154">
        <w:rPr>
          <w:b/>
          <w:color w:val="0070C0"/>
        </w:rPr>
        <w:t>-</w:t>
      </w:r>
      <w:r w:rsidR="004A7DCB">
        <w:rPr>
          <w:b/>
          <w:color w:val="0070C0"/>
        </w:rPr>
        <w:t>C</w:t>
      </w:r>
      <w:r w:rsidR="00E84B72" w:rsidRPr="00204154">
        <w:rPr>
          <w:b/>
          <w:color w:val="0070C0"/>
        </w:rPr>
        <w:t>-</w:t>
      </w:r>
      <w:r w:rsidR="004A7DCB">
        <w:rPr>
          <w:b/>
          <w:color w:val="0070C0"/>
        </w:rPr>
        <w:t>4401</w:t>
      </w:r>
    </w:p>
    <w:p w14:paraId="6DBCE40E" w14:textId="77777777" w:rsidR="00520841" w:rsidRPr="00394B9A" w:rsidRDefault="00520841" w:rsidP="00E72104">
      <w:pPr>
        <w:spacing w:before="120" w:after="120"/>
        <w:rPr>
          <w:szCs w:val="24"/>
        </w:rPr>
      </w:pPr>
    </w:p>
    <w:p w14:paraId="0285D218" w14:textId="77777777" w:rsidR="00520841" w:rsidRPr="00394B9A" w:rsidRDefault="00520841" w:rsidP="00E72104">
      <w:pPr>
        <w:spacing w:before="120" w:after="120"/>
        <w:rPr>
          <w:szCs w:val="24"/>
        </w:rPr>
      </w:pPr>
    </w:p>
    <w:p w14:paraId="62D99080" w14:textId="77777777" w:rsidR="00520841" w:rsidRPr="00394B9A" w:rsidRDefault="00520841" w:rsidP="00E72104">
      <w:pPr>
        <w:spacing w:before="120" w:after="120"/>
        <w:rPr>
          <w:szCs w:val="24"/>
        </w:rPr>
      </w:pPr>
    </w:p>
    <w:p w14:paraId="4F8957AB" w14:textId="77777777" w:rsidR="00850040" w:rsidRPr="00394B9A" w:rsidRDefault="00850040" w:rsidP="00E72104">
      <w:pPr>
        <w:spacing w:before="120" w:after="120"/>
        <w:rPr>
          <w:szCs w:val="24"/>
        </w:rPr>
      </w:pPr>
    </w:p>
    <w:p w14:paraId="62F50B71" w14:textId="77777777" w:rsidR="00850040" w:rsidRPr="00394B9A" w:rsidRDefault="00850040" w:rsidP="00E72104">
      <w:pPr>
        <w:spacing w:before="120" w:after="120"/>
        <w:rPr>
          <w:szCs w:val="24"/>
        </w:rPr>
      </w:pPr>
    </w:p>
    <w:p w14:paraId="6DC4E376" w14:textId="77777777" w:rsidR="00850040" w:rsidRPr="00394B9A" w:rsidRDefault="00850040" w:rsidP="00E72104">
      <w:pPr>
        <w:spacing w:before="120" w:after="120"/>
        <w:rPr>
          <w:szCs w:val="24"/>
        </w:rPr>
      </w:pPr>
    </w:p>
    <w:p w14:paraId="355717E9" w14:textId="77777777" w:rsidR="00850040" w:rsidRPr="00394B9A" w:rsidRDefault="00850040" w:rsidP="00E72104">
      <w:pPr>
        <w:spacing w:before="120" w:after="120"/>
        <w:rPr>
          <w:szCs w:val="24"/>
        </w:rPr>
      </w:pPr>
    </w:p>
    <w:p w14:paraId="693D0ACD" w14:textId="77777777" w:rsidR="00850040" w:rsidRPr="00394B9A" w:rsidRDefault="00850040" w:rsidP="00E72104">
      <w:pPr>
        <w:spacing w:before="120" w:after="120"/>
        <w:rPr>
          <w:szCs w:val="24"/>
        </w:rPr>
      </w:pPr>
    </w:p>
    <w:p w14:paraId="65D44D69" w14:textId="77777777" w:rsidR="00850040" w:rsidRPr="00394B9A" w:rsidRDefault="00850040" w:rsidP="00E72104">
      <w:pPr>
        <w:spacing w:before="120" w:after="120"/>
        <w:rPr>
          <w:szCs w:val="24"/>
        </w:rPr>
      </w:pPr>
    </w:p>
    <w:p w14:paraId="1CAAA76A" w14:textId="77777777" w:rsidR="00850040" w:rsidRPr="00394B9A" w:rsidRDefault="00850040" w:rsidP="00E72104">
      <w:pPr>
        <w:spacing w:before="120" w:after="120"/>
        <w:rPr>
          <w:szCs w:val="24"/>
        </w:rPr>
      </w:pPr>
    </w:p>
    <w:p w14:paraId="59E5410F" w14:textId="77777777" w:rsidR="00850040" w:rsidRPr="00394B9A" w:rsidRDefault="00850040" w:rsidP="00E72104">
      <w:pPr>
        <w:spacing w:before="120" w:after="120"/>
        <w:rPr>
          <w:szCs w:val="24"/>
        </w:rPr>
      </w:pPr>
    </w:p>
    <w:p w14:paraId="4AFDB517" w14:textId="77777777" w:rsidR="00850040" w:rsidRPr="00394B9A" w:rsidRDefault="00850040" w:rsidP="00E72104">
      <w:pPr>
        <w:spacing w:before="120" w:after="120"/>
        <w:rPr>
          <w:szCs w:val="24"/>
        </w:rPr>
      </w:pPr>
    </w:p>
    <w:p w14:paraId="021908A1" w14:textId="77777777" w:rsidR="00D41451" w:rsidRDefault="00D41451" w:rsidP="00E72104">
      <w:pPr>
        <w:spacing w:before="120" w:after="120"/>
        <w:rPr>
          <w:szCs w:val="24"/>
        </w:rPr>
      </w:pPr>
    </w:p>
    <w:p w14:paraId="156CB0BA" w14:textId="77777777" w:rsidR="00394B9A" w:rsidRDefault="00394B9A" w:rsidP="00E72104">
      <w:pPr>
        <w:spacing w:before="120" w:after="120"/>
        <w:rPr>
          <w:szCs w:val="24"/>
        </w:rPr>
      </w:pPr>
    </w:p>
    <w:p w14:paraId="05C497CF" w14:textId="77777777" w:rsidR="00394B9A" w:rsidRDefault="00394B9A" w:rsidP="00E72104">
      <w:pPr>
        <w:spacing w:before="120" w:after="120"/>
        <w:rPr>
          <w:szCs w:val="24"/>
        </w:rPr>
      </w:pPr>
    </w:p>
    <w:p w14:paraId="62008836" w14:textId="77777777" w:rsidR="00394B9A" w:rsidRDefault="00394B9A" w:rsidP="00E72104">
      <w:pPr>
        <w:spacing w:before="120" w:after="120"/>
        <w:rPr>
          <w:szCs w:val="24"/>
        </w:rPr>
      </w:pPr>
    </w:p>
    <w:p w14:paraId="4976594E" w14:textId="77777777" w:rsidR="00394B9A" w:rsidRDefault="00394B9A" w:rsidP="00E72104">
      <w:pPr>
        <w:spacing w:before="120" w:after="120"/>
        <w:rPr>
          <w:szCs w:val="24"/>
        </w:rPr>
      </w:pPr>
    </w:p>
    <w:p w14:paraId="5C4CEF6F" w14:textId="77777777" w:rsidR="00394B9A" w:rsidRDefault="00394B9A" w:rsidP="00E72104">
      <w:pPr>
        <w:spacing w:before="120" w:after="120"/>
        <w:rPr>
          <w:szCs w:val="24"/>
        </w:rPr>
      </w:pPr>
    </w:p>
    <w:p w14:paraId="2982186E" w14:textId="77777777" w:rsidR="00204154" w:rsidRDefault="00204154" w:rsidP="00E72104">
      <w:pPr>
        <w:spacing w:before="120" w:after="120"/>
        <w:rPr>
          <w:szCs w:val="24"/>
        </w:rPr>
      </w:pPr>
    </w:p>
    <w:p w14:paraId="55187F27" w14:textId="77777777" w:rsidR="00204154" w:rsidRDefault="00204154" w:rsidP="00E72104">
      <w:pPr>
        <w:spacing w:before="120" w:after="120"/>
        <w:rPr>
          <w:szCs w:val="24"/>
        </w:rPr>
      </w:pPr>
    </w:p>
    <w:p w14:paraId="5D510A43" w14:textId="77777777" w:rsidR="00204154" w:rsidRDefault="00204154" w:rsidP="00E72104">
      <w:pPr>
        <w:spacing w:before="120" w:after="120"/>
        <w:rPr>
          <w:szCs w:val="24"/>
        </w:rPr>
      </w:pPr>
    </w:p>
    <w:p w14:paraId="0E8A56F6" w14:textId="77777777" w:rsidR="00394B9A" w:rsidRDefault="00394B9A" w:rsidP="00E72104">
      <w:pPr>
        <w:spacing w:before="120" w:after="120"/>
        <w:rPr>
          <w:szCs w:val="24"/>
        </w:rPr>
      </w:pPr>
    </w:p>
    <w:p w14:paraId="6C36C27A" w14:textId="77777777" w:rsidR="00394B9A" w:rsidRDefault="00394B9A" w:rsidP="00E72104">
      <w:pPr>
        <w:spacing w:before="120" w:after="120"/>
        <w:rPr>
          <w:szCs w:val="24"/>
        </w:rPr>
      </w:pPr>
    </w:p>
    <w:p w14:paraId="0BCFBB7C" w14:textId="77777777" w:rsidR="00394B9A" w:rsidRDefault="00394B9A" w:rsidP="00E72104">
      <w:pPr>
        <w:spacing w:before="120" w:after="120"/>
        <w:rPr>
          <w:szCs w:val="24"/>
        </w:rPr>
      </w:pPr>
    </w:p>
    <w:p w14:paraId="1A602C32" w14:textId="77777777" w:rsidR="00204154" w:rsidRDefault="00204154" w:rsidP="00CF23B1">
      <w:pPr>
        <w:widowControl/>
        <w:rPr>
          <w:b/>
          <w:color w:val="0070C0"/>
          <w:sz w:val="16"/>
          <w:szCs w:val="16"/>
        </w:rPr>
      </w:pPr>
    </w:p>
    <w:p w14:paraId="6CA9613B" w14:textId="77777777" w:rsidR="006F7398" w:rsidRDefault="006F7398" w:rsidP="00CF23B1">
      <w:pPr>
        <w:widowControl/>
        <w:rPr>
          <w:b/>
          <w:color w:val="0070C0"/>
          <w:sz w:val="16"/>
          <w:szCs w:val="16"/>
        </w:rPr>
      </w:pPr>
    </w:p>
    <w:p w14:paraId="1433439E" w14:textId="5D2B996A" w:rsidR="00520841" w:rsidRPr="001D6447" w:rsidRDefault="00F27E0D" w:rsidP="00CF23B1">
      <w:pPr>
        <w:widowControl/>
        <w:rPr>
          <w:color w:val="0070C0"/>
          <w:sz w:val="16"/>
        </w:rPr>
      </w:pPr>
      <w:r w:rsidRPr="001D6447">
        <w:rPr>
          <w:b/>
          <w:color w:val="0070C0"/>
          <w:sz w:val="16"/>
          <w:szCs w:val="16"/>
        </w:rPr>
        <w:lastRenderedPageBreak/>
        <w:t>PRIME CONTRACT CLAUSES – N00024</w:t>
      </w:r>
      <w:r w:rsidR="00E84B72" w:rsidRPr="001D6447">
        <w:rPr>
          <w:b/>
          <w:color w:val="0070C0"/>
          <w:sz w:val="16"/>
          <w:szCs w:val="16"/>
        </w:rPr>
        <w:t>-</w:t>
      </w:r>
      <w:r w:rsidR="00204154">
        <w:rPr>
          <w:b/>
          <w:color w:val="0070C0"/>
          <w:sz w:val="16"/>
          <w:szCs w:val="16"/>
        </w:rPr>
        <w:t>26</w:t>
      </w:r>
      <w:r w:rsidR="00E84B72" w:rsidRPr="001D6447">
        <w:rPr>
          <w:b/>
          <w:color w:val="0070C0"/>
          <w:sz w:val="16"/>
          <w:szCs w:val="16"/>
        </w:rPr>
        <w:t>-</w:t>
      </w:r>
      <w:r w:rsidR="004A7DCB">
        <w:rPr>
          <w:b/>
          <w:color w:val="0070C0"/>
          <w:sz w:val="16"/>
          <w:szCs w:val="16"/>
        </w:rPr>
        <w:t>C</w:t>
      </w:r>
      <w:r w:rsidR="00E84B72" w:rsidRPr="001D6447">
        <w:rPr>
          <w:b/>
          <w:color w:val="0070C0"/>
          <w:sz w:val="16"/>
          <w:szCs w:val="16"/>
        </w:rPr>
        <w:t>-</w:t>
      </w:r>
      <w:r w:rsidR="004A7DCB">
        <w:rPr>
          <w:b/>
          <w:color w:val="0070C0"/>
          <w:sz w:val="16"/>
          <w:szCs w:val="16"/>
        </w:rPr>
        <w:t>4401</w:t>
      </w:r>
    </w:p>
    <w:p w14:paraId="0DB5B93A" w14:textId="77777777" w:rsidR="00BB4A72" w:rsidRPr="001D6447" w:rsidRDefault="00BB4A72" w:rsidP="00BB4A72">
      <w:pPr>
        <w:widowControl/>
        <w:tabs>
          <w:tab w:val="left" w:pos="-1440"/>
        </w:tabs>
        <w:spacing w:before="120" w:after="120"/>
        <w:jc w:val="both"/>
        <w:rPr>
          <w:sz w:val="16"/>
          <w:szCs w:val="16"/>
        </w:rPr>
      </w:pPr>
      <w:r w:rsidRPr="001D6447">
        <w:rPr>
          <w:sz w:val="16"/>
          <w:szCs w:val="16"/>
        </w:rPr>
        <w:t>The FAR and DFARS clauses referenced herein are incorporated by reference and are applicable to Seller as though fully expressed in the text of this document. Incorporation of these clauses grant no rights to Seller against the Government, and reference to a “Dispute” clause shall mean the Dispute provision of Seller’s agreement with Buyer.</w:t>
      </w:r>
    </w:p>
    <w:p w14:paraId="0F8F9BB9" w14:textId="77777777" w:rsidR="00BA6E40" w:rsidRPr="001D6447" w:rsidRDefault="00BB4A72" w:rsidP="00BB4A72">
      <w:pPr>
        <w:widowControl/>
        <w:tabs>
          <w:tab w:val="left" w:pos="-1440"/>
        </w:tabs>
        <w:spacing w:before="120" w:after="120"/>
        <w:jc w:val="both"/>
        <w:rPr>
          <w:sz w:val="16"/>
          <w:szCs w:val="16"/>
        </w:rPr>
      </w:pPr>
      <w:r w:rsidRPr="001D6447">
        <w:rPr>
          <w:sz w:val="16"/>
          <w:szCs w:val="16"/>
        </w:rPr>
        <w:t>Seller agrees that upon Buyer’s request, Seller will negotiate in good faith any amendments to, or additions or deletion of, the provisions set forth in this Prime Contract Flow Downs document</w:t>
      </w:r>
      <w:r w:rsidR="00DC59D2" w:rsidRPr="001D6447">
        <w:rPr>
          <w:sz w:val="16"/>
          <w:szCs w:val="16"/>
        </w:rPr>
        <w:t xml:space="preserve">.  </w:t>
      </w:r>
    </w:p>
    <w:p w14:paraId="1355BDC9" w14:textId="77777777" w:rsidR="00BA6E40" w:rsidRPr="001D6447" w:rsidRDefault="00DC59D2" w:rsidP="00E72104">
      <w:pPr>
        <w:pStyle w:val="Heading2"/>
        <w:spacing w:before="120" w:after="120"/>
        <w:jc w:val="both"/>
        <w:rPr>
          <w:sz w:val="16"/>
          <w:szCs w:val="16"/>
        </w:rPr>
      </w:pPr>
      <w:bookmarkStart w:id="0" w:name="_Toc240960215"/>
      <w:bookmarkStart w:id="1" w:name="_Toc240960302"/>
      <w:bookmarkStart w:id="2" w:name="_Toc271038180"/>
      <w:bookmarkStart w:id="3" w:name="_Toc272484779"/>
      <w:r w:rsidRPr="001D6447">
        <w:rPr>
          <w:i w:val="0"/>
          <w:color w:val="0070C0"/>
          <w:sz w:val="16"/>
          <w:szCs w:val="16"/>
        </w:rPr>
        <w:t>DEFINITIONS</w:t>
      </w:r>
      <w:bookmarkEnd w:id="0"/>
      <w:bookmarkEnd w:id="1"/>
      <w:bookmarkEnd w:id="2"/>
      <w:bookmarkEnd w:id="3"/>
    </w:p>
    <w:p w14:paraId="5B5E76A0" w14:textId="77777777" w:rsidR="00BA6E40" w:rsidRPr="001D6447" w:rsidRDefault="00DC59D2" w:rsidP="00E72104">
      <w:pPr>
        <w:widowControl/>
        <w:tabs>
          <w:tab w:val="left" w:pos="-1440"/>
        </w:tabs>
        <w:spacing w:before="120" w:after="120"/>
        <w:jc w:val="both"/>
        <w:rPr>
          <w:sz w:val="16"/>
          <w:szCs w:val="16"/>
        </w:rPr>
      </w:pPr>
      <w:r w:rsidRPr="001D6447">
        <w:rPr>
          <w:sz w:val="16"/>
          <w:szCs w:val="16"/>
        </w:rPr>
        <w:t xml:space="preserve">The following terms will have the meanings indicated in each of the following clauses as modified. </w:t>
      </w:r>
      <w:r w:rsidR="00AE0053" w:rsidRPr="001D6447">
        <w:rPr>
          <w:sz w:val="16"/>
          <w:szCs w:val="16"/>
        </w:rPr>
        <w:t xml:space="preserve"> </w:t>
      </w:r>
      <w:r w:rsidRPr="001D6447">
        <w:rPr>
          <w:sz w:val="16"/>
          <w:szCs w:val="16"/>
        </w:rPr>
        <w:t xml:space="preserve">Note that some of the terms may not be consistently capitalized within this Contract.  </w:t>
      </w:r>
      <w:r w:rsidRPr="001D6447">
        <w:rPr>
          <w:i/>
          <w:sz w:val="16"/>
          <w:szCs w:val="16"/>
        </w:rPr>
        <w:t xml:space="preserve">While every effort was made to keep </w:t>
      </w:r>
      <w:proofErr w:type="gramStart"/>
      <w:r w:rsidRPr="001D6447">
        <w:rPr>
          <w:i/>
          <w:sz w:val="16"/>
          <w:szCs w:val="16"/>
        </w:rPr>
        <w:t>the capitalization</w:t>
      </w:r>
      <w:proofErr w:type="gramEnd"/>
      <w:r w:rsidRPr="001D6447">
        <w:rPr>
          <w:i/>
          <w:sz w:val="16"/>
          <w:szCs w:val="16"/>
        </w:rPr>
        <w:t xml:space="preserve"> consistent for the terms, the inconsistent capitalization should not affect the meaning intended for the terms, whether the terms are capitalized or </w:t>
      </w:r>
      <w:proofErr w:type="gramStart"/>
      <w:r w:rsidRPr="001D6447">
        <w:rPr>
          <w:i/>
          <w:sz w:val="16"/>
          <w:szCs w:val="16"/>
        </w:rPr>
        <w:t>appears</w:t>
      </w:r>
      <w:proofErr w:type="gramEnd"/>
      <w:r w:rsidRPr="001D6447">
        <w:rPr>
          <w:i/>
          <w:sz w:val="16"/>
          <w:szCs w:val="16"/>
        </w:rPr>
        <w:t xml:space="preserve"> in lower case form.</w:t>
      </w:r>
      <w:r w:rsidRPr="001D6447">
        <w:rPr>
          <w:sz w:val="16"/>
          <w:szCs w:val="16"/>
        </w:rPr>
        <w:t xml:space="preserve">  </w:t>
      </w:r>
      <w:r w:rsidRPr="001D6447">
        <w:rPr>
          <w:sz w:val="16"/>
          <w:szCs w:val="16"/>
          <w:u w:val="single"/>
        </w:rPr>
        <w:t>The defined terms in the MILGEN terms apply to this document</w:t>
      </w:r>
      <w:r w:rsidRPr="001D6447">
        <w:rPr>
          <w:sz w:val="16"/>
          <w:szCs w:val="16"/>
        </w:rPr>
        <w:t>.</w:t>
      </w:r>
      <w:r w:rsidR="00E76D1A" w:rsidRPr="001D6447">
        <w:rPr>
          <w:sz w:val="16"/>
          <w:szCs w:val="16"/>
        </w:rPr>
        <w:t xml:space="preserve"> Seller is also referred to as the Contractor in these provisions.</w:t>
      </w:r>
    </w:p>
    <w:p w14:paraId="51F9B137" w14:textId="1F7669A9" w:rsidR="00A76631" w:rsidRPr="001D6447" w:rsidRDefault="00DC59D2" w:rsidP="00E72104">
      <w:pPr>
        <w:widowControl/>
        <w:tabs>
          <w:tab w:val="left" w:pos="-1440"/>
        </w:tabs>
        <w:spacing w:before="120" w:after="120"/>
        <w:rPr>
          <w:sz w:val="16"/>
          <w:szCs w:val="16"/>
        </w:rPr>
      </w:pPr>
      <w:r w:rsidRPr="001D6447">
        <w:rPr>
          <w:b/>
          <w:color w:val="0070C0"/>
          <w:sz w:val="16"/>
          <w:szCs w:val="16"/>
          <w:u w:val="single"/>
        </w:rPr>
        <w:t>Section A – Solicitation/Contract Form</w:t>
      </w:r>
      <w:r w:rsidRPr="001D6447">
        <w:rPr>
          <w:sz w:val="16"/>
          <w:szCs w:val="16"/>
        </w:rPr>
        <w:t xml:space="preserve"> </w:t>
      </w:r>
      <w:r w:rsidR="00B045A1" w:rsidRPr="001D6447">
        <w:rPr>
          <w:sz w:val="16"/>
          <w:szCs w:val="16"/>
        </w:rPr>
        <w:t>– This Contract is rated with a DPAS DO rating.</w:t>
      </w:r>
    </w:p>
    <w:p w14:paraId="731063B1" w14:textId="77777777" w:rsidR="008761FA" w:rsidRPr="001D6447" w:rsidRDefault="00DC59D2" w:rsidP="00E72104">
      <w:pPr>
        <w:widowControl/>
        <w:tabs>
          <w:tab w:val="left" w:pos="-1440"/>
        </w:tabs>
        <w:spacing w:before="120" w:after="120"/>
        <w:rPr>
          <w:b/>
          <w:color w:val="0070C0"/>
          <w:sz w:val="16"/>
          <w:szCs w:val="16"/>
        </w:rPr>
      </w:pPr>
      <w:r w:rsidRPr="001D6447">
        <w:rPr>
          <w:b/>
          <w:color w:val="0070C0"/>
          <w:sz w:val="16"/>
          <w:szCs w:val="16"/>
          <w:u w:val="single"/>
        </w:rPr>
        <w:t xml:space="preserve">Section B – Supplies or Services and Prices </w:t>
      </w:r>
    </w:p>
    <w:p w14:paraId="56CD7FE6" w14:textId="77777777" w:rsidR="00ED2480" w:rsidRPr="001D6447" w:rsidRDefault="00DC59D2" w:rsidP="00E72104">
      <w:pPr>
        <w:pStyle w:val="BodyText"/>
        <w:spacing w:before="120" w:after="120"/>
        <w:ind w:left="118" w:hanging="118"/>
        <w:rPr>
          <w:b w:val="0"/>
          <w:i w:val="0"/>
          <w:sz w:val="16"/>
          <w:szCs w:val="16"/>
        </w:rPr>
      </w:pPr>
      <w:r w:rsidRPr="001D6447">
        <w:rPr>
          <w:i w:val="0"/>
          <w:color w:val="0070C0"/>
          <w:sz w:val="16"/>
          <w:szCs w:val="16"/>
        </w:rPr>
        <w:t>PLACE OF PERFORMANCE</w:t>
      </w:r>
      <w:r w:rsidRPr="001D6447">
        <w:rPr>
          <w:b w:val="0"/>
          <w:i w:val="0"/>
          <w:color w:val="0070C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24B08B79" w14:textId="77777777" w:rsidR="00ED2480" w:rsidRPr="001D6447" w:rsidRDefault="00DC59D2" w:rsidP="00E72104">
      <w:pPr>
        <w:pStyle w:val="BodyText"/>
        <w:spacing w:before="120" w:after="120"/>
        <w:jc w:val="both"/>
        <w:rPr>
          <w:b w:val="0"/>
          <w:i w:val="0"/>
          <w:sz w:val="16"/>
          <w:szCs w:val="16"/>
        </w:rPr>
      </w:pPr>
      <w:r w:rsidRPr="001D6447">
        <w:rPr>
          <w:b w:val="0"/>
          <w:i w:val="0"/>
          <w:sz w:val="16"/>
          <w:szCs w:val="16"/>
        </w:rPr>
        <w:t xml:space="preserve">All Contract Work under this Contract is to be performed as follows: </w:t>
      </w:r>
      <w:r w:rsidR="00A574A0" w:rsidRPr="001D6447">
        <w:rPr>
          <w:b w:val="0"/>
          <w:i w:val="0"/>
          <w:sz w:val="16"/>
          <w:szCs w:val="16"/>
        </w:rPr>
        <w:t xml:space="preserve"> </w:t>
      </w:r>
      <w:r w:rsidRPr="001D6447">
        <w:rPr>
          <w:b w:val="0"/>
          <w:i w:val="0"/>
          <w:sz w:val="16"/>
          <w:szCs w:val="16"/>
        </w:rPr>
        <w:t xml:space="preserve">CNO scheduled availability Contract Work will be performed at Buyer’s Facility at the assigned homeport in San Diego, CA unless otherwise stipulated in the Contract Work package.  For continuous maintenance periods including emergent type Contract Work and interim availabilities, Contract Work may be performed OCONUS, at Buyer’s or its customer’s Facility, Seller’s facility (only if </w:t>
      </w:r>
      <w:proofErr w:type="gramStart"/>
      <w:r w:rsidRPr="001D6447">
        <w:rPr>
          <w:b w:val="0"/>
          <w:i w:val="0"/>
          <w:sz w:val="16"/>
          <w:szCs w:val="16"/>
        </w:rPr>
        <w:t>so</w:t>
      </w:r>
      <w:proofErr w:type="gramEnd"/>
      <w:r w:rsidRPr="001D6447">
        <w:rPr>
          <w:b w:val="0"/>
          <w:i w:val="0"/>
          <w:sz w:val="16"/>
          <w:szCs w:val="16"/>
        </w:rPr>
        <w:t xml:space="preserve"> specified in the specifications or task order) or the Government’s Facility within the ship’s homeport in San Diego, CA, or as determined by the Government’s ACO.  Administrative and Engineering Support Services (AESS) functions may be performed at Buyer’s Facility, at various Government activities, or onboard vessels, in accordance with Contract Work items delineated in the specifications.  For Planned Maintenance (PM), Facilities Maintenance (FM) including Corrosion Control, In-Service Engineering Agent (ISEA) and Ship Assessments, Contract Work may be performed at either Buyer’s Facility or the Government’s Facility within the ship’s homeport in San Diego, CA, or as determined by the Government’s ACO or Buyer.  Travel will include CONUS and OCONUS for Fly-Away Teams.</w:t>
      </w:r>
    </w:p>
    <w:p w14:paraId="23E37088" w14:textId="77777777" w:rsidR="00BB4A72" w:rsidRPr="001D6447" w:rsidRDefault="00DC59D2" w:rsidP="00E72104">
      <w:pPr>
        <w:pStyle w:val="BodyText"/>
        <w:spacing w:before="120" w:after="120"/>
        <w:jc w:val="both"/>
        <w:rPr>
          <w:b w:val="0"/>
          <w:i w:val="0"/>
          <w:sz w:val="16"/>
          <w:szCs w:val="16"/>
        </w:rPr>
      </w:pPr>
      <w:r w:rsidRPr="001D6447">
        <w:rPr>
          <w:i w:val="0"/>
          <w:color w:val="0070C0"/>
          <w:sz w:val="16"/>
          <w:szCs w:val="16"/>
        </w:rPr>
        <w:t>TRAVEL COSTS</w:t>
      </w:r>
      <w:r w:rsidRPr="001D6447">
        <w:rPr>
          <w:b w:val="0"/>
          <w:i w:val="0"/>
          <w:color w:val="0070C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6760E77F" w14:textId="77777777" w:rsidR="00A76631" w:rsidRPr="001D6447" w:rsidRDefault="00DC59D2" w:rsidP="00E72104">
      <w:pPr>
        <w:pStyle w:val="BodyText"/>
        <w:spacing w:before="120" w:after="120"/>
        <w:jc w:val="both"/>
        <w:rPr>
          <w:b w:val="0"/>
          <w:i w:val="0"/>
          <w:sz w:val="16"/>
          <w:szCs w:val="16"/>
        </w:rPr>
      </w:pPr>
      <w:r w:rsidRPr="001D6447">
        <w:rPr>
          <w:b w:val="0"/>
          <w:i w:val="0"/>
          <w:sz w:val="16"/>
          <w:szCs w:val="16"/>
        </w:rPr>
        <w:t>Travel costs are non-fee bearing.  Seller must obtain prior written approval from Buyer before traveling because Buyer is obligated under the Prime Contract to receive ACO approval per trip occurrence and the requirement applies to Buyer as well as to all subcontractors.  All estimated and incurred travel costs shall be in accordance with FAR 31.205-46.</w:t>
      </w:r>
    </w:p>
    <w:p w14:paraId="0B9DE807" w14:textId="77777777" w:rsidR="005A11A0" w:rsidRPr="001D6447" w:rsidRDefault="00DF3AA5" w:rsidP="00E72104">
      <w:pPr>
        <w:pStyle w:val="BodyText"/>
        <w:spacing w:before="120" w:after="120"/>
        <w:rPr>
          <w:i w:val="0"/>
          <w:sz w:val="16"/>
          <w:szCs w:val="16"/>
        </w:rPr>
      </w:pPr>
      <w:r w:rsidRPr="001D6447">
        <w:rPr>
          <w:i w:val="0"/>
          <w:color w:val="0070C0"/>
          <w:sz w:val="16"/>
          <w:szCs w:val="16"/>
        </w:rPr>
        <w:t>WORKSITE TRAVEL COSTS (NAVSEA) (OCT 2018</w:t>
      </w:r>
      <w:r w:rsidR="00DC59D2" w:rsidRPr="001D6447">
        <w:rPr>
          <w:i w:val="0"/>
          <w:color w:val="0070C0"/>
          <w:sz w:val="16"/>
          <w:szCs w:val="16"/>
        </w:rPr>
        <w:t>)</w:t>
      </w:r>
      <w:r w:rsidR="00DC59D2" w:rsidRPr="001D6447">
        <w:rPr>
          <w:i w:val="0"/>
          <w:sz w:val="16"/>
          <w:szCs w:val="16"/>
        </w:rPr>
        <w:t xml:space="preserve"> </w:t>
      </w:r>
      <w:r w:rsidR="00DC59D2" w:rsidRPr="001D6447">
        <w:rPr>
          <w:b w:val="0"/>
          <w:i w:val="0"/>
          <w:sz w:val="16"/>
          <w:szCs w:val="16"/>
        </w:rPr>
        <w:t>[</w:t>
      </w:r>
      <w:r w:rsidR="00FA1716">
        <w:rPr>
          <w:b w:val="0"/>
          <w:sz w:val="16"/>
          <w:szCs w:val="16"/>
        </w:rPr>
        <w:t>Modified by Buyer</w:t>
      </w:r>
      <w:r w:rsidR="00DC59D2" w:rsidRPr="001D6447">
        <w:rPr>
          <w:b w:val="0"/>
          <w:i w:val="0"/>
          <w:sz w:val="16"/>
          <w:szCs w:val="16"/>
        </w:rPr>
        <w:t>]</w:t>
      </w:r>
    </w:p>
    <w:p w14:paraId="43DB15CE" w14:textId="77777777" w:rsidR="003F55D0" w:rsidRPr="001D6447" w:rsidRDefault="00DC59D2" w:rsidP="003D3DC0">
      <w:pPr>
        <w:pStyle w:val="BodyText"/>
        <w:numPr>
          <w:ilvl w:val="0"/>
          <w:numId w:val="1"/>
        </w:numPr>
        <w:spacing w:before="120" w:after="120"/>
        <w:ind w:firstLine="0"/>
        <w:jc w:val="both"/>
        <w:rPr>
          <w:b w:val="0"/>
          <w:i w:val="0"/>
          <w:sz w:val="16"/>
          <w:szCs w:val="16"/>
        </w:rPr>
      </w:pPr>
      <w:r w:rsidRPr="001D6447">
        <w:rPr>
          <w:b w:val="0"/>
          <w:i w:val="0"/>
          <w:sz w:val="16"/>
          <w:szCs w:val="16"/>
        </w:rPr>
        <w:t xml:space="preserve">Seller shall not charge, and Buyer shall not pay, as an allowable cost under this Contract, any man-hour costs (whether straight-time or overtime) for Seller personnel or subcontractor personnel traveling </w:t>
      </w:r>
      <w:proofErr w:type="gramStart"/>
      <w:r w:rsidRPr="001D6447">
        <w:rPr>
          <w:b w:val="0"/>
          <w:i w:val="0"/>
          <w:sz w:val="16"/>
          <w:szCs w:val="16"/>
        </w:rPr>
        <w:t>to  or</w:t>
      </w:r>
      <w:proofErr w:type="gramEnd"/>
      <w:r w:rsidRPr="001D6447">
        <w:rPr>
          <w:b w:val="0"/>
          <w:i w:val="0"/>
          <w:sz w:val="16"/>
          <w:szCs w:val="16"/>
        </w:rPr>
        <w:t xml:space="preserve"> from worksites, including travel to worksites other than the Facility designated in the SOW for performance of the Contract Work. </w:t>
      </w:r>
    </w:p>
    <w:p w14:paraId="46E061B1" w14:textId="77777777" w:rsidR="005A11A0" w:rsidRPr="001D6447" w:rsidRDefault="00DC59D2" w:rsidP="003D3DC0">
      <w:pPr>
        <w:pStyle w:val="BodyText"/>
        <w:numPr>
          <w:ilvl w:val="0"/>
          <w:numId w:val="1"/>
        </w:numPr>
        <w:spacing w:before="120" w:after="120"/>
        <w:ind w:firstLine="0"/>
        <w:jc w:val="both"/>
        <w:rPr>
          <w:b w:val="0"/>
          <w:i w:val="0"/>
          <w:sz w:val="16"/>
          <w:szCs w:val="16"/>
        </w:rPr>
      </w:pPr>
      <w:r w:rsidRPr="001D6447">
        <w:rPr>
          <w:b w:val="0"/>
          <w:i w:val="0"/>
          <w:sz w:val="16"/>
          <w:szCs w:val="16"/>
        </w:rPr>
        <w:t>Workers being paid under this Contract will complete a full shift at the worksite, and no compensation will be paid for travel time before or after the shift.</w:t>
      </w:r>
    </w:p>
    <w:p w14:paraId="2910A5AF" w14:textId="77777777" w:rsidR="005A11A0" w:rsidRPr="001D6447" w:rsidRDefault="00DC59D2" w:rsidP="003D3DC0">
      <w:pPr>
        <w:pStyle w:val="BodyText"/>
        <w:numPr>
          <w:ilvl w:val="0"/>
          <w:numId w:val="1"/>
        </w:numPr>
        <w:spacing w:before="120" w:after="120"/>
        <w:ind w:firstLine="0"/>
        <w:jc w:val="both"/>
        <w:rPr>
          <w:b w:val="0"/>
          <w:i w:val="0"/>
          <w:sz w:val="16"/>
          <w:szCs w:val="16"/>
        </w:rPr>
      </w:pPr>
      <w:r w:rsidRPr="001D6447">
        <w:rPr>
          <w:b w:val="0"/>
          <w:i w:val="0"/>
          <w:sz w:val="16"/>
          <w:szCs w:val="16"/>
        </w:rPr>
        <w:t xml:space="preserve">This requirement pertains only to payments for travel time before or after these workers' regular </w:t>
      </w:r>
      <w:proofErr w:type="gramStart"/>
      <w:r w:rsidRPr="001D6447">
        <w:rPr>
          <w:b w:val="0"/>
          <w:i w:val="0"/>
          <w:sz w:val="16"/>
          <w:szCs w:val="16"/>
        </w:rPr>
        <w:t>shifts, and</w:t>
      </w:r>
      <w:proofErr w:type="gramEnd"/>
      <w:r w:rsidRPr="001D6447">
        <w:rPr>
          <w:b w:val="0"/>
          <w:i w:val="0"/>
          <w:sz w:val="16"/>
          <w:szCs w:val="16"/>
        </w:rPr>
        <w:t xml:space="preserve"> does not apply to legitimate travel costs incurred during normal working hours, provided that those costs are otherwise reasonable, allocable and allowable.</w:t>
      </w:r>
      <w:r w:rsidR="00A574A0" w:rsidRPr="001D6447">
        <w:rPr>
          <w:b w:val="0"/>
          <w:i w:val="0"/>
          <w:sz w:val="16"/>
          <w:szCs w:val="16"/>
        </w:rPr>
        <w:t xml:space="preserve"> </w:t>
      </w:r>
      <w:r w:rsidRPr="001D6447">
        <w:rPr>
          <w:b w:val="0"/>
          <w:i w:val="0"/>
          <w:sz w:val="16"/>
          <w:szCs w:val="16"/>
        </w:rPr>
        <w:t xml:space="preserve"> This requirement does not apply to manufacturer's representatives or Original Equipment Manufacturer (OEM) representatives when specifically required by the Government provided requirements or as specified by Buyer. </w:t>
      </w:r>
    </w:p>
    <w:p w14:paraId="7EB0F101" w14:textId="77777777" w:rsidR="008761FA" w:rsidRDefault="00DC59D2" w:rsidP="003D3DC0">
      <w:pPr>
        <w:pStyle w:val="BodyText"/>
        <w:numPr>
          <w:ilvl w:val="0"/>
          <w:numId w:val="1"/>
        </w:numPr>
        <w:spacing w:before="120" w:after="120"/>
        <w:ind w:firstLine="0"/>
        <w:jc w:val="both"/>
        <w:rPr>
          <w:b w:val="0"/>
          <w:i w:val="0"/>
          <w:sz w:val="16"/>
          <w:szCs w:val="16"/>
        </w:rPr>
      </w:pPr>
      <w:r w:rsidRPr="001D6447">
        <w:rPr>
          <w:b w:val="0"/>
          <w:i w:val="0"/>
          <w:sz w:val="16"/>
          <w:szCs w:val="16"/>
        </w:rPr>
        <w:t xml:space="preserve">Additionally, Seller shall not charge, and Buyer shall not pay, any transportation costs under this Contract associated with transporting Seller’s personnel between the Facility designated in the SOW </w:t>
      </w:r>
      <w:r w:rsidR="00DF3AA5" w:rsidRPr="001D6447">
        <w:rPr>
          <w:b w:val="0"/>
          <w:i w:val="0"/>
          <w:sz w:val="16"/>
          <w:szCs w:val="16"/>
        </w:rPr>
        <w:t>and</w:t>
      </w:r>
      <w:r w:rsidRPr="001D6447">
        <w:rPr>
          <w:b w:val="0"/>
          <w:i w:val="0"/>
          <w:sz w:val="16"/>
          <w:szCs w:val="16"/>
        </w:rPr>
        <w:t xml:space="preserve"> any other worksite to perform </w:t>
      </w:r>
      <w:r w:rsidR="00DF3AA5" w:rsidRPr="001D6447">
        <w:rPr>
          <w:b w:val="0"/>
          <w:i w:val="0"/>
          <w:sz w:val="16"/>
          <w:szCs w:val="16"/>
        </w:rPr>
        <w:t xml:space="preserve">ship repair, maintenance or modernization. </w:t>
      </w:r>
      <w:r w:rsidRPr="001D6447">
        <w:rPr>
          <w:b w:val="0"/>
          <w:i w:val="0"/>
          <w:sz w:val="16"/>
          <w:szCs w:val="16"/>
        </w:rPr>
        <w:t>Transportation costs include, but are not limited to, bus fare, car fare, train fare, or boat fare, paid by the work force, or paid by Seller on behalf of the work force.</w:t>
      </w:r>
    </w:p>
    <w:p w14:paraId="651AA9AC" w14:textId="77777777" w:rsidR="008F7D77" w:rsidRPr="008F7D77" w:rsidRDefault="008F7D77" w:rsidP="008F7D77">
      <w:pPr>
        <w:pStyle w:val="BodyText"/>
        <w:spacing w:before="120" w:after="120"/>
        <w:rPr>
          <w:b w:val="0"/>
          <w:i w:val="0"/>
          <w:sz w:val="16"/>
          <w:szCs w:val="16"/>
        </w:rPr>
      </w:pPr>
      <w:r>
        <w:rPr>
          <w:i w:val="0"/>
          <w:color w:val="0070C0"/>
          <w:sz w:val="16"/>
          <w:szCs w:val="16"/>
        </w:rPr>
        <w:t xml:space="preserve">FORCE PROTECTION CONDITION </w:t>
      </w:r>
      <w:r w:rsidRPr="008F7D77">
        <w:rPr>
          <w:b w:val="0"/>
          <w:i w:val="0"/>
          <w:sz w:val="16"/>
          <w:szCs w:val="16"/>
        </w:rPr>
        <w:t>[</w:t>
      </w:r>
      <w:r w:rsidRPr="008F7D77">
        <w:rPr>
          <w:b w:val="0"/>
          <w:sz w:val="16"/>
          <w:szCs w:val="16"/>
        </w:rPr>
        <w:t>Modified by Buyer</w:t>
      </w:r>
      <w:r w:rsidRPr="008F7D77">
        <w:rPr>
          <w:b w:val="0"/>
          <w:i w:val="0"/>
          <w:sz w:val="16"/>
          <w:szCs w:val="16"/>
        </w:rPr>
        <w:t>]</w:t>
      </w:r>
      <w:r>
        <w:rPr>
          <w:b w:val="0"/>
          <w:i w:val="0"/>
          <w:sz w:val="16"/>
          <w:szCs w:val="16"/>
        </w:rPr>
        <w:t xml:space="preserve"> </w:t>
      </w:r>
    </w:p>
    <w:p w14:paraId="4AEC247E" w14:textId="77777777" w:rsidR="008F7D77" w:rsidRDefault="008F7D77" w:rsidP="008F7D77">
      <w:pPr>
        <w:pStyle w:val="BodyText"/>
        <w:spacing w:before="120" w:after="120"/>
        <w:rPr>
          <w:b w:val="0"/>
          <w:i w:val="0"/>
          <w:sz w:val="16"/>
          <w:szCs w:val="16"/>
        </w:rPr>
      </w:pPr>
      <w:r w:rsidRPr="008F7D77">
        <w:rPr>
          <w:b w:val="0"/>
          <w:i w:val="0"/>
          <w:sz w:val="16"/>
          <w:szCs w:val="16"/>
        </w:rPr>
        <w:t xml:space="preserve">The Government is currently in force protection </w:t>
      </w:r>
      <w:r>
        <w:rPr>
          <w:b w:val="0"/>
          <w:i w:val="0"/>
          <w:sz w:val="16"/>
          <w:szCs w:val="16"/>
        </w:rPr>
        <w:t>condition BRAVO.</w:t>
      </w:r>
      <w:r w:rsidRPr="008F7D77">
        <w:rPr>
          <w:b w:val="0"/>
          <w:i w:val="0"/>
          <w:sz w:val="16"/>
          <w:szCs w:val="16"/>
        </w:rPr>
        <w:t xml:space="preserve"> Any costs associated with delays, disruptions, or security precautions associated with this force protection condition level shall be included in your </w:t>
      </w:r>
      <w:r>
        <w:rPr>
          <w:b w:val="0"/>
          <w:i w:val="0"/>
          <w:sz w:val="16"/>
          <w:szCs w:val="16"/>
        </w:rPr>
        <w:t>price</w:t>
      </w:r>
      <w:r w:rsidRPr="008F7D77">
        <w:rPr>
          <w:b w:val="0"/>
          <w:i w:val="0"/>
          <w:sz w:val="16"/>
          <w:szCs w:val="16"/>
        </w:rPr>
        <w:t>. Contractors will not receive additional compensation for delays, disruptions, or security precautions associated with this force protection condition level</w:t>
      </w:r>
      <w:r w:rsidRPr="001D6447">
        <w:rPr>
          <w:b w:val="0"/>
          <w:i w:val="0"/>
          <w:sz w:val="16"/>
          <w:szCs w:val="16"/>
        </w:rPr>
        <w:t>.</w:t>
      </w:r>
    </w:p>
    <w:p w14:paraId="6040DD06" w14:textId="77777777" w:rsidR="008F7D77" w:rsidRPr="008F7D77" w:rsidRDefault="008F7D77" w:rsidP="008F7D77">
      <w:pPr>
        <w:pStyle w:val="BodyText"/>
        <w:spacing w:before="120" w:after="120"/>
        <w:rPr>
          <w:b w:val="0"/>
          <w:i w:val="0"/>
          <w:sz w:val="16"/>
          <w:szCs w:val="16"/>
        </w:rPr>
      </w:pPr>
      <w:r>
        <w:rPr>
          <w:i w:val="0"/>
          <w:color w:val="0070C0"/>
          <w:sz w:val="16"/>
          <w:szCs w:val="16"/>
        </w:rPr>
        <w:t xml:space="preserve">FIRE DRILL </w:t>
      </w:r>
      <w:r w:rsidRPr="008F7D77">
        <w:rPr>
          <w:b w:val="0"/>
          <w:i w:val="0"/>
          <w:sz w:val="16"/>
          <w:szCs w:val="16"/>
        </w:rPr>
        <w:t>[</w:t>
      </w:r>
      <w:r w:rsidRPr="008F7D77">
        <w:rPr>
          <w:b w:val="0"/>
          <w:sz w:val="16"/>
          <w:szCs w:val="16"/>
        </w:rPr>
        <w:t>Modified by Buyer</w:t>
      </w:r>
      <w:r w:rsidRPr="008F7D77">
        <w:rPr>
          <w:b w:val="0"/>
          <w:i w:val="0"/>
          <w:sz w:val="16"/>
          <w:szCs w:val="16"/>
        </w:rPr>
        <w:t>]</w:t>
      </w:r>
      <w:r>
        <w:rPr>
          <w:b w:val="0"/>
          <w:i w:val="0"/>
          <w:sz w:val="16"/>
          <w:szCs w:val="16"/>
        </w:rPr>
        <w:t xml:space="preserve"> </w:t>
      </w:r>
    </w:p>
    <w:p w14:paraId="336C148F" w14:textId="77777777" w:rsidR="008F7D77" w:rsidRDefault="008F7D77" w:rsidP="008F7D77">
      <w:pPr>
        <w:pStyle w:val="BodyText"/>
        <w:spacing w:before="120" w:after="120"/>
        <w:rPr>
          <w:b w:val="0"/>
          <w:i w:val="0"/>
          <w:sz w:val="16"/>
          <w:szCs w:val="16"/>
        </w:rPr>
      </w:pPr>
      <w:r>
        <w:rPr>
          <w:b w:val="0"/>
          <w:i w:val="0"/>
          <w:sz w:val="16"/>
          <w:szCs w:val="16"/>
        </w:rPr>
        <w:t xml:space="preserve">The Contractor may be required to participate in a </w:t>
      </w:r>
      <w:proofErr w:type="gramStart"/>
      <w:r w:rsidRPr="008F7D77">
        <w:rPr>
          <w:b w:val="0"/>
          <w:i w:val="0"/>
          <w:sz w:val="16"/>
          <w:szCs w:val="16"/>
        </w:rPr>
        <w:t>full scale</w:t>
      </w:r>
      <w:proofErr w:type="gramEnd"/>
      <w:r w:rsidRPr="008F7D77">
        <w:rPr>
          <w:b w:val="0"/>
          <w:i w:val="0"/>
          <w:sz w:val="16"/>
          <w:szCs w:val="16"/>
        </w:rPr>
        <w:t xml:space="preserve"> fire drill with the </w:t>
      </w:r>
      <w:r>
        <w:rPr>
          <w:b w:val="0"/>
          <w:i w:val="0"/>
          <w:sz w:val="16"/>
          <w:szCs w:val="16"/>
        </w:rPr>
        <w:t>Buyer and Naval Supervising Authority</w:t>
      </w:r>
      <w:r w:rsidRPr="008F7D77">
        <w:rPr>
          <w:b w:val="0"/>
          <w:i w:val="0"/>
          <w:sz w:val="16"/>
          <w:szCs w:val="16"/>
        </w:rPr>
        <w:t xml:space="preserve"> within the first 30 days after the ship's arrival at the </w:t>
      </w:r>
      <w:r>
        <w:rPr>
          <w:b w:val="0"/>
          <w:i w:val="0"/>
          <w:sz w:val="16"/>
          <w:szCs w:val="16"/>
        </w:rPr>
        <w:t>Seller</w:t>
      </w:r>
      <w:r w:rsidRPr="008F7D77">
        <w:rPr>
          <w:b w:val="0"/>
          <w:i w:val="0"/>
          <w:sz w:val="16"/>
          <w:szCs w:val="16"/>
        </w:rPr>
        <w:t>'s facility. The drill will include at a minimum the requirements of the drill specified in NSI 009-07 (Confined Space Entry, Certification, Fire Prevention and Housekeeping; accomplish), NSIs 009-08 (Shipboard Fire Protection and Fire Prevention; accomplish), and 009-74 (Occupational, Safety and Health Plan; accomplish)</w:t>
      </w:r>
      <w:r>
        <w:rPr>
          <w:b w:val="0"/>
          <w:i w:val="0"/>
          <w:sz w:val="16"/>
          <w:szCs w:val="16"/>
        </w:rPr>
        <w:t xml:space="preserve">. </w:t>
      </w:r>
      <w:r w:rsidRPr="008F7D77">
        <w:rPr>
          <w:b w:val="0"/>
          <w:i w:val="0"/>
          <w:sz w:val="16"/>
          <w:szCs w:val="16"/>
        </w:rPr>
        <w:t>For the Contractor, this drill will require all production work to stop for a minimum of 4 hours during day shift on the selected day. As part of the drill, the Contractor is required to evacuate the ship, provide a muster report of all personnel safely off ship, support the drill with any firefighting personnel/company emergency procedures</w:t>
      </w:r>
      <w:r>
        <w:rPr>
          <w:b w:val="0"/>
          <w:i w:val="0"/>
          <w:sz w:val="16"/>
          <w:szCs w:val="16"/>
        </w:rPr>
        <w:t xml:space="preserve">. </w:t>
      </w:r>
      <w:r w:rsidRPr="008F7D77">
        <w:rPr>
          <w:b w:val="0"/>
          <w:i w:val="0"/>
          <w:sz w:val="16"/>
          <w:szCs w:val="16"/>
        </w:rPr>
        <w:t xml:space="preserve">An additional fire drill may be required if the availability exceeds 180 days. All costs associated with drill and production time losses shall be included in </w:t>
      </w:r>
      <w:r>
        <w:rPr>
          <w:b w:val="0"/>
          <w:i w:val="0"/>
          <w:sz w:val="16"/>
          <w:szCs w:val="16"/>
        </w:rPr>
        <w:t>Contractor’s price</w:t>
      </w:r>
      <w:r w:rsidRPr="008F7D77">
        <w:rPr>
          <w:b w:val="0"/>
          <w:i w:val="0"/>
          <w:sz w:val="16"/>
          <w:szCs w:val="16"/>
        </w:rPr>
        <w:t>.</w:t>
      </w:r>
    </w:p>
    <w:p w14:paraId="545D8292" w14:textId="77777777" w:rsidR="00802CE8" w:rsidRPr="001D6447" w:rsidRDefault="00802CE8" w:rsidP="008F7D77">
      <w:pPr>
        <w:pStyle w:val="BodyText"/>
        <w:spacing w:before="120" w:after="120"/>
        <w:rPr>
          <w:b w:val="0"/>
          <w:i w:val="0"/>
          <w:sz w:val="16"/>
          <w:szCs w:val="16"/>
        </w:rPr>
      </w:pPr>
    </w:p>
    <w:p w14:paraId="226705F7" w14:textId="77777777" w:rsidR="00802CE8" w:rsidRPr="001D6447" w:rsidRDefault="00802CE8" w:rsidP="00802CE8">
      <w:pPr>
        <w:spacing w:before="120" w:after="120"/>
        <w:jc w:val="both"/>
        <w:rPr>
          <w:b/>
          <w:sz w:val="16"/>
          <w:szCs w:val="16"/>
        </w:rPr>
      </w:pPr>
      <w:r w:rsidRPr="001D6447">
        <w:rPr>
          <w:b/>
          <w:snapToGrid w:val="0"/>
          <w:color w:val="0070C0"/>
          <w:sz w:val="16"/>
          <w:szCs w:val="16"/>
        </w:rPr>
        <w:lastRenderedPageBreak/>
        <w:t>USE/POSSESSION OF PERSONAL ELECTRONIC DEVICES (PEDS)</w:t>
      </w:r>
      <w:r w:rsidRPr="001D6447">
        <w:rPr>
          <w:b/>
          <w:snapToGrid w:val="0"/>
          <w:sz w:val="16"/>
          <w:szCs w:val="16"/>
        </w:rPr>
        <w:t xml:space="preserve"> </w:t>
      </w:r>
      <w:r w:rsidRPr="001D6447">
        <w:rPr>
          <w:b/>
          <w:sz w:val="16"/>
          <w:szCs w:val="16"/>
        </w:rPr>
        <w:t>[</w:t>
      </w:r>
      <w:r>
        <w:rPr>
          <w:i/>
          <w:sz w:val="16"/>
          <w:szCs w:val="16"/>
        </w:rPr>
        <w:t>Modified by Buyer</w:t>
      </w:r>
      <w:r w:rsidRPr="001D6447">
        <w:rPr>
          <w:b/>
          <w:sz w:val="16"/>
          <w:szCs w:val="16"/>
        </w:rPr>
        <w:t>]</w:t>
      </w:r>
    </w:p>
    <w:p w14:paraId="11EC5406" w14:textId="77777777" w:rsidR="002403EE" w:rsidRPr="00E56782" w:rsidRDefault="00802CE8" w:rsidP="002403EE">
      <w:pPr>
        <w:spacing w:before="120" w:line="230" w:lineRule="exact"/>
        <w:ind w:left="792" w:right="144" w:hanging="432"/>
        <w:textAlignment w:val="baseline"/>
        <w:rPr>
          <w:color w:val="000000"/>
          <w:sz w:val="16"/>
          <w:szCs w:val="16"/>
        </w:rPr>
      </w:pPr>
      <w:r w:rsidRPr="001D6447">
        <w:rPr>
          <w:snapToGrid w:val="0"/>
          <w:sz w:val="16"/>
          <w:szCs w:val="16"/>
        </w:rPr>
        <w:t xml:space="preserve">The possession and use of portable electronic devices (PEDs) within the confines of any Vessel, or in Buyer’s Facility, Government Facility or Seller's facility where equipment removed from the Vessel is being worked, is strictly controlled.  Cellular phones with digital imaging capabilities are strictly prohibited.  PEDs may not be connected to any </w:t>
      </w:r>
      <w:r w:rsidR="002403EE">
        <w:rPr>
          <w:snapToGrid w:val="0"/>
          <w:sz w:val="16"/>
          <w:szCs w:val="16"/>
        </w:rPr>
        <w:t>Government</w:t>
      </w:r>
      <w:r w:rsidRPr="001D6447">
        <w:rPr>
          <w:snapToGrid w:val="0"/>
          <w:sz w:val="16"/>
          <w:szCs w:val="16"/>
        </w:rPr>
        <w:t>-owned or controlled network.  PEDs may not be used to store or process any digital information associated with the conduct of the Contract without written authorization from Buyer.</w:t>
      </w:r>
      <w:r w:rsidR="002403EE">
        <w:rPr>
          <w:snapToGrid w:val="0"/>
          <w:sz w:val="16"/>
          <w:szCs w:val="16"/>
        </w:rPr>
        <w:t xml:space="preserve"> </w:t>
      </w:r>
      <w:r w:rsidR="002403EE" w:rsidRPr="00E56782">
        <w:rPr>
          <w:color w:val="000000"/>
          <w:sz w:val="16"/>
          <w:szCs w:val="16"/>
        </w:rPr>
        <w:t>PED's include:</w:t>
      </w:r>
    </w:p>
    <w:p w14:paraId="32602EF7" w14:textId="77777777" w:rsidR="002403EE" w:rsidRPr="00E56782" w:rsidRDefault="002403EE" w:rsidP="002403EE">
      <w:pPr>
        <w:widowControl/>
        <w:numPr>
          <w:ilvl w:val="0"/>
          <w:numId w:val="18"/>
        </w:numPr>
        <w:tabs>
          <w:tab w:val="clear" w:pos="360"/>
          <w:tab w:val="left" w:pos="2160"/>
        </w:tabs>
        <w:spacing w:before="120" w:line="243" w:lineRule="exact"/>
        <w:ind w:left="1800"/>
        <w:textAlignment w:val="baseline"/>
        <w:rPr>
          <w:color w:val="000000"/>
          <w:spacing w:val="4"/>
          <w:sz w:val="16"/>
          <w:szCs w:val="16"/>
        </w:rPr>
      </w:pPr>
      <w:r w:rsidRPr="00E56782">
        <w:rPr>
          <w:color w:val="000000"/>
          <w:spacing w:val="4"/>
          <w:sz w:val="16"/>
          <w:szCs w:val="16"/>
        </w:rPr>
        <w:t>mobile computing devices such as personal digital assistants (PDA's);</w:t>
      </w:r>
    </w:p>
    <w:p w14:paraId="2EF689D5" w14:textId="77777777" w:rsidR="002403EE" w:rsidRPr="00E56782" w:rsidRDefault="002403EE" w:rsidP="002403EE">
      <w:pPr>
        <w:widowControl/>
        <w:numPr>
          <w:ilvl w:val="0"/>
          <w:numId w:val="18"/>
        </w:numPr>
        <w:tabs>
          <w:tab w:val="clear" w:pos="360"/>
          <w:tab w:val="left" w:pos="2160"/>
        </w:tabs>
        <w:spacing w:before="2" w:line="243" w:lineRule="exact"/>
        <w:ind w:left="1800"/>
        <w:textAlignment w:val="baseline"/>
        <w:rPr>
          <w:color w:val="000000"/>
          <w:sz w:val="16"/>
          <w:szCs w:val="16"/>
        </w:rPr>
      </w:pPr>
      <w:r w:rsidRPr="00E56782">
        <w:rPr>
          <w:color w:val="000000"/>
          <w:sz w:val="16"/>
          <w:szCs w:val="16"/>
        </w:rPr>
        <w:t>hand-held or laptop computers;</w:t>
      </w:r>
    </w:p>
    <w:p w14:paraId="43126A86" w14:textId="77777777" w:rsidR="002403EE" w:rsidRPr="00E56782" w:rsidRDefault="002403EE" w:rsidP="002403EE">
      <w:pPr>
        <w:widowControl/>
        <w:numPr>
          <w:ilvl w:val="0"/>
          <w:numId w:val="18"/>
        </w:numPr>
        <w:tabs>
          <w:tab w:val="clear" w:pos="360"/>
          <w:tab w:val="left" w:pos="2160"/>
        </w:tabs>
        <w:spacing w:before="1" w:line="243" w:lineRule="exact"/>
        <w:ind w:left="1800"/>
        <w:textAlignment w:val="baseline"/>
        <w:rPr>
          <w:color w:val="000000"/>
          <w:spacing w:val="4"/>
          <w:sz w:val="16"/>
          <w:szCs w:val="16"/>
        </w:rPr>
      </w:pPr>
      <w:r w:rsidRPr="00E56782">
        <w:rPr>
          <w:color w:val="000000"/>
          <w:spacing w:val="4"/>
          <w:sz w:val="16"/>
          <w:szCs w:val="16"/>
        </w:rPr>
        <w:t>mobile telephone devices such as data-enabled cellular telephones;</w:t>
      </w:r>
    </w:p>
    <w:p w14:paraId="348D6EB9" w14:textId="77777777" w:rsidR="002403EE" w:rsidRPr="00E56782" w:rsidRDefault="002403EE" w:rsidP="00444DDF">
      <w:pPr>
        <w:widowControl/>
        <w:numPr>
          <w:ilvl w:val="0"/>
          <w:numId w:val="18"/>
        </w:numPr>
        <w:tabs>
          <w:tab w:val="clear" w:pos="360"/>
          <w:tab w:val="left" w:pos="2160"/>
        </w:tabs>
        <w:spacing w:line="243" w:lineRule="exact"/>
        <w:ind w:left="1800"/>
        <w:textAlignment w:val="baseline"/>
        <w:rPr>
          <w:color w:val="000000"/>
          <w:spacing w:val="3"/>
          <w:sz w:val="16"/>
          <w:szCs w:val="16"/>
        </w:rPr>
      </w:pPr>
      <w:r w:rsidRPr="00E56782">
        <w:rPr>
          <w:color w:val="000000"/>
          <w:spacing w:val="3"/>
          <w:sz w:val="16"/>
          <w:szCs w:val="16"/>
        </w:rPr>
        <w:t>two-way pagers, including those with e-mail capability;</w:t>
      </w:r>
    </w:p>
    <w:p w14:paraId="7A77FAC3" w14:textId="77777777" w:rsidR="00444DDF" w:rsidRPr="00444DDF" w:rsidRDefault="002403EE" w:rsidP="00444DDF">
      <w:pPr>
        <w:widowControl/>
        <w:numPr>
          <w:ilvl w:val="0"/>
          <w:numId w:val="18"/>
        </w:numPr>
        <w:tabs>
          <w:tab w:val="clear" w:pos="360"/>
          <w:tab w:val="left" w:pos="2160"/>
        </w:tabs>
        <w:spacing w:line="243" w:lineRule="exact"/>
        <w:ind w:left="1800"/>
        <w:jc w:val="both"/>
        <w:textAlignment w:val="baseline"/>
        <w:rPr>
          <w:snapToGrid w:val="0"/>
          <w:sz w:val="16"/>
          <w:szCs w:val="16"/>
        </w:rPr>
      </w:pPr>
      <w:r w:rsidRPr="002403EE">
        <w:rPr>
          <w:color w:val="000000"/>
          <w:spacing w:val="3"/>
          <w:sz w:val="16"/>
          <w:szCs w:val="16"/>
        </w:rPr>
        <w:t xml:space="preserve">analog and digital sound recorders; </w:t>
      </w:r>
    </w:p>
    <w:p w14:paraId="655C8FEC" w14:textId="170D7616" w:rsidR="00802CE8" w:rsidRPr="002403EE" w:rsidRDefault="002403EE" w:rsidP="00444DDF">
      <w:pPr>
        <w:widowControl/>
        <w:numPr>
          <w:ilvl w:val="0"/>
          <w:numId w:val="18"/>
        </w:numPr>
        <w:tabs>
          <w:tab w:val="clear" w:pos="360"/>
          <w:tab w:val="left" w:pos="2160"/>
        </w:tabs>
        <w:spacing w:line="243" w:lineRule="exact"/>
        <w:ind w:left="1800"/>
        <w:jc w:val="both"/>
        <w:textAlignment w:val="baseline"/>
        <w:rPr>
          <w:snapToGrid w:val="0"/>
          <w:sz w:val="16"/>
          <w:szCs w:val="16"/>
        </w:rPr>
      </w:pPr>
      <w:r w:rsidRPr="002403EE">
        <w:rPr>
          <w:color w:val="000000"/>
          <w:spacing w:val="3"/>
          <w:sz w:val="16"/>
          <w:szCs w:val="16"/>
        </w:rPr>
        <w:t>and</w:t>
      </w:r>
      <w:r>
        <w:rPr>
          <w:color w:val="000000"/>
          <w:spacing w:val="3"/>
          <w:sz w:val="16"/>
          <w:szCs w:val="16"/>
        </w:rPr>
        <w:t xml:space="preserve"> </w:t>
      </w:r>
      <w:r w:rsidRPr="002403EE">
        <w:rPr>
          <w:color w:val="000000"/>
          <w:spacing w:val="3"/>
          <w:sz w:val="16"/>
          <w:szCs w:val="16"/>
        </w:rPr>
        <w:t>digital cameras, including cellular phones with digital imaging capabilities.</w:t>
      </w:r>
    </w:p>
    <w:p w14:paraId="2B0A3D9B" w14:textId="77777777" w:rsidR="001D6447" w:rsidRPr="001D6447" w:rsidRDefault="001D6447" w:rsidP="008F7D77">
      <w:pPr>
        <w:pStyle w:val="BodyText"/>
        <w:spacing w:before="120" w:after="120"/>
        <w:rPr>
          <w:b w:val="0"/>
          <w:i w:val="0"/>
          <w:sz w:val="16"/>
          <w:szCs w:val="16"/>
        </w:rPr>
      </w:pPr>
    </w:p>
    <w:p w14:paraId="42EA3A3A" w14:textId="77777777" w:rsidR="002B07A0" w:rsidRPr="001D6447" w:rsidRDefault="00DC59D2" w:rsidP="00E72104">
      <w:pPr>
        <w:spacing w:before="120" w:after="120"/>
        <w:rPr>
          <w:b/>
          <w:color w:val="0070C0"/>
          <w:sz w:val="16"/>
          <w:szCs w:val="16"/>
          <w:u w:val="single"/>
        </w:rPr>
      </w:pPr>
      <w:r w:rsidRPr="001D6447">
        <w:rPr>
          <w:b/>
          <w:color w:val="0070C0"/>
          <w:sz w:val="16"/>
          <w:szCs w:val="16"/>
          <w:u w:val="single"/>
        </w:rPr>
        <w:t xml:space="preserve">Section C – Descriptions and Specifications </w:t>
      </w:r>
    </w:p>
    <w:p w14:paraId="5C0801A0" w14:textId="77777777" w:rsidR="00864189" w:rsidRPr="001D6447" w:rsidRDefault="00864189" w:rsidP="00864189">
      <w:pPr>
        <w:spacing w:before="120" w:after="120" w:line="230" w:lineRule="exact"/>
        <w:ind w:left="720" w:right="144" w:hanging="720"/>
        <w:jc w:val="both"/>
        <w:textAlignment w:val="baseline"/>
        <w:rPr>
          <w:b/>
          <w:color w:val="0070C0"/>
          <w:spacing w:val="-2"/>
          <w:sz w:val="16"/>
        </w:rPr>
      </w:pPr>
      <w:r w:rsidRPr="001D6447">
        <w:rPr>
          <w:b/>
          <w:color w:val="0070C0"/>
          <w:spacing w:val="-2"/>
          <w:sz w:val="16"/>
        </w:rPr>
        <w:t xml:space="preserve">IDENTIFICATION OF CONDITION FOUND </w:t>
      </w:r>
      <w:r w:rsidRPr="001D6447">
        <w:rPr>
          <w:b/>
          <w:sz w:val="16"/>
          <w:szCs w:val="16"/>
        </w:rPr>
        <w:t>[</w:t>
      </w:r>
      <w:r>
        <w:rPr>
          <w:i/>
          <w:sz w:val="16"/>
          <w:szCs w:val="16"/>
        </w:rPr>
        <w:t>Modified by Buyer</w:t>
      </w:r>
      <w:r w:rsidRPr="001D6447">
        <w:rPr>
          <w:b/>
          <w:sz w:val="16"/>
          <w:szCs w:val="16"/>
        </w:rPr>
        <w:t>]</w:t>
      </w:r>
    </w:p>
    <w:p w14:paraId="3A332E58" w14:textId="77777777" w:rsidR="00864189" w:rsidRDefault="00864189" w:rsidP="00864189">
      <w:pPr>
        <w:spacing w:before="120" w:after="120" w:line="230" w:lineRule="exact"/>
        <w:ind w:right="144"/>
        <w:jc w:val="both"/>
        <w:textAlignment w:val="baseline"/>
        <w:rPr>
          <w:sz w:val="16"/>
          <w:szCs w:val="16"/>
        </w:rPr>
      </w:pPr>
      <w:r w:rsidRPr="00C76334">
        <w:rPr>
          <w:color w:val="000000"/>
          <w:spacing w:val="-2"/>
          <w:sz w:val="16"/>
        </w:rPr>
        <w:t>In accordance with the requirements of NSI 009-01</w:t>
      </w:r>
      <w:r>
        <w:rPr>
          <w:color w:val="000000"/>
          <w:spacing w:val="-2"/>
          <w:sz w:val="16"/>
        </w:rPr>
        <w:t xml:space="preserve">, </w:t>
      </w:r>
      <w:r w:rsidRPr="001D6447">
        <w:rPr>
          <w:color w:val="000000"/>
          <w:spacing w:val="-2"/>
          <w:sz w:val="16"/>
        </w:rPr>
        <w:t xml:space="preserve">Seller shall identify needed repairs and recommend corrective action during contract performance for work/deficiencies discovered which are not covered by the existing </w:t>
      </w:r>
      <w:r w:rsidRPr="001D6447">
        <w:rPr>
          <w:color w:val="000000"/>
          <w:sz w:val="16"/>
        </w:rPr>
        <w:t xml:space="preserve">Contract Work. For conditions to impact the critical path(s) /controlling item(s), Seller shall notify Buyer’s Procurement Representative via electronic media within </w:t>
      </w:r>
      <w:proofErr w:type="gramStart"/>
      <w:r w:rsidRPr="001D6447">
        <w:rPr>
          <w:color w:val="000000"/>
          <w:sz w:val="16"/>
        </w:rPr>
        <w:t>24-hours</w:t>
      </w:r>
      <w:proofErr w:type="gramEnd"/>
      <w:r w:rsidRPr="001D6447">
        <w:rPr>
          <w:color w:val="000000"/>
          <w:sz w:val="16"/>
        </w:rPr>
        <w:t xml:space="preserve"> of discovery. This initial notification need not include all content required for a Condition Found Report (CFR) but must include a description of the condition/deficiency and an estimated timeframe for Seller’s professional recommendation for resolution, which shall not exceed three (3) calendar days as specified below. Recommended repairs and corrective actions shall be submitted to Buyer in the form of a CFR (intended to represent the "Work Request" described in DFARS 252.217-7028 “Over and Above Work”) and per CDRL A002 (or other applicable data item). </w:t>
      </w:r>
      <w:r w:rsidRPr="001D6447">
        <w:rPr>
          <w:sz w:val="16"/>
          <w:szCs w:val="16"/>
        </w:rPr>
        <w:t>Buyer will not negotiate modifications to increase the contract price to address errors or omissions to the contract package which were reasonably discoverable or apparent to the Seller prior to proposal submission.</w:t>
      </w:r>
    </w:p>
    <w:p w14:paraId="5885A9ED" w14:textId="77777777" w:rsidR="00864189" w:rsidRDefault="00864189" w:rsidP="00864189">
      <w:pPr>
        <w:spacing w:before="120" w:after="120" w:line="230" w:lineRule="exact"/>
        <w:ind w:right="144"/>
        <w:jc w:val="both"/>
        <w:textAlignment w:val="baseline"/>
        <w:rPr>
          <w:sz w:val="16"/>
          <w:szCs w:val="16"/>
        </w:rPr>
      </w:pPr>
      <w:r>
        <w:rPr>
          <w:sz w:val="16"/>
          <w:szCs w:val="16"/>
        </w:rPr>
        <w:t xml:space="preserve">CFRs shall be submitted to Buyer within five (5) working days of discovery of the condition. At a minimum, the CFR will include the following: </w:t>
      </w:r>
    </w:p>
    <w:p w14:paraId="1AD4DFA3" w14:textId="77777777" w:rsidR="00864189" w:rsidRPr="00C76334" w:rsidRDefault="00864189" w:rsidP="00864189">
      <w:pPr>
        <w:ind w:right="144"/>
        <w:jc w:val="both"/>
        <w:textAlignment w:val="baseline"/>
        <w:rPr>
          <w:sz w:val="16"/>
          <w:szCs w:val="16"/>
        </w:rPr>
      </w:pPr>
      <w:r w:rsidRPr="00C76334">
        <w:rPr>
          <w:sz w:val="16"/>
          <w:szCs w:val="16"/>
        </w:rPr>
        <w:t>(1)</w:t>
      </w:r>
      <w:r w:rsidRPr="00C76334">
        <w:rPr>
          <w:sz w:val="16"/>
          <w:szCs w:val="16"/>
        </w:rPr>
        <w:tab/>
        <w:t>Identify contract, ship, and hull number</w:t>
      </w:r>
    </w:p>
    <w:p w14:paraId="73943153" w14:textId="77777777" w:rsidR="00864189" w:rsidRPr="00C76334" w:rsidRDefault="00864189" w:rsidP="00864189">
      <w:pPr>
        <w:ind w:right="144"/>
        <w:jc w:val="both"/>
        <w:textAlignment w:val="baseline"/>
        <w:rPr>
          <w:sz w:val="16"/>
          <w:szCs w:val="16"/>
        </w:rPr>
      </w:pPr>
      <w:r w:rsidRPr="00C76334">
        <w:rPr>
          <w:sz w:val="16"/>
          <w:szCs w:val="16"/>
        </w:rPr>
        <w:t>(2)</w:t>
      </w:r>
      <w:r w:rsidRPr="00C76334">
        <w:rPr>
          <w:sz w:val="16"/>
          <w:szCs w:val="16"/>
        </w:rPr>
        <w:tab/>
        <w:t>Serialized by CFR number</w:t>
      </w:r>
    </w:p>
    <w:p w14:paraId="17353770" w14:textId="77777777" w:rsidR="00864189" w:rsidRPr="00C76334" w:rsidRDefault="00864189" w:rsidP="00864189">
      <w:pPr>
        <w:ind w:right="144"/>
        <w:jc w:val="both"/>
        <w:textAlignment w:val="baseline"/>
        <w:rPr>
          <w:sz w:val="16"/>
          <w:szCs w:val="16"/>
        </w:rPr>
      </w:pPr>
      <w:r w:rsidRPr="00C76334">
        <w:rPr>
          <w:sz w:val="16"/>
          <w:szCs w:val="16"/>
        </w:rPr>
        <w:t>(3)</w:t>
      </w:r>
      <w:r w:rsidRPr="00C76334">
        <w:rPr>
          <w:sz w:val="16"/>
          <w:szCs w:val="16"/>
        </w:rPr>
        <w:tab/>
        <w:t>Identification of the applicable Work Item number</w:t>
      </w:r>
    </w:p>
    <w:p w14:paraId="6F9C87F2" w14:textId="77777777" w:rsidR="00864189" w:rsidRPr="00C76334" w:rsidRDefault="00864189" w:rsidP="00864189">
      <w:pPr>
        <w:ind w:right="144"/>
        <w:jc w:val="both"/>
        <w:textAlignment w:val="baseline"/>
        <w:rPr>
          <w:sz w:val="16"/>
          <w:szCs w:val="16"/>
        </w:rPr>
      </w:pPr>
      <w:r w:rsidRPr="00C76334">
        <w:rPr>
          <w:sz w:val="16"/>
          <w:szCs w:val="16"/>
        </w:rPr>
        <w:t>(4)</w:t>
      </w:r>
      <w:r w:rsidRPr="00C76334">
        <w:rPr>
          <w:sz w:val="16"/>
          <w:szCs w:val="16"/>
        </w:rPr>
        <w:tab/>
        <w:t>Date requirement was discovered</w:t>
      </w:r>
    </w:p>
    <w:p w14:paraId="63183AF5" w14:textId="77777777" w:rsidR="00864189" w:rsidRPr="00C76334" w:rsidRDefault="00864189" w:rsidP="00864189">
      <w:pPr>
        <w:ind w:right="144"/>
        <w:jc w:val="both"/>
        <w:textAlignment w:val="baseline"/>
        <w:rPr>
          <w:sz w:val="16"/>
          <w:szCs w:val="16"/>
        </w:rPr>
      </w:pPr>
      <w:r w:rsidRPr="00C76334">
        <w:rPr>
          <w:sz w:val="16"/>
          <w:szCs w:val="16"/>
        </w:rPr>
        <w:t>(5)</w:t>
      </w:r>
      <w:r w:rsidRPr="00C76334">
        <w:rPr>
          <w:sz w:val="16"/>
          <w:szCs w:val="16"/>
        </w:rPr>
        <w:tab/>
        <w:t>Description of the work requirement</w:t>
      </w:r>
    </w:p>
    <w:p w14:paraId="339AC683" w14:textId="77777777" w:rsidR="00864189" w:rsidRPr="00C76334" w:rsidRDefault="00864189" w:rsidP="00864189">
      <w:pPr>
        <w:ind w:right="144"/>
        <w:jc w:val="both"/>
        <w:textAlignment w:val="baseline"/>
        <w:rPr>
          <w:sz w:val="16"/>
          <w:szCs w:val="16"/>
        </w:rPr>
      </w:pPr>
      <w:r w:rsidRPr="00C76334">
        <w:rPr>
          <w:sz w:val="16"/>
          <w:szCs w:val="16"/>
        </w:rPr>
        <w:t>(6)</w:t>
      </w:r>
      <w:r w:rsidRPr="00C76334">
        <w:rPr>
          <w:sz w:val="16"/>
          <w:szCs w:val="16"/>
        </w:rPr>
        <w:tab/>
        <w:t>Specific location of the work</w:t>
      </w:r>
    </w:p>
    <w:p w14:paraId="53BE4C95" w14:textId="77777777" w:rsidR="00864189" w:rsidRPr="00C76334" w:rsidRDefault="00864189" w:rsidP="00864189">
      <w:pPr>
        <w:ind w:right="144"/>
        <w:jc w:val="both"/>
        <w:textAlignment w:val="baseline"/>
        <w:rPr>
          <w:sz w:val="16"/>
          <w:szCs w:val="16"/>
        </w:rPr>
      </w:pPr>
      <w:r w:rsidRPr="00C76334">
        <w:rPr>
          <w:sz w:val="16"/>
          <w:szCs w:val="16"/>
        </w:rPr>
        <w:t>(7)</w:t>
      </w:r>
      <w:r w:rsidRPr="00C76334">
        <w:rPr>
          <w:sz w:val="16"/>
          <w:szCs w:val="16"/>
        </w:rPr>
        <w:tab/>
        <w:t>Recommendation for corrective action</w:t>
      </w:r>
    </w:p>
    <w:p w14:paraId="468CC46C" w14:textId="77777777" w:rsidR="00864189" w:rsidRPr="00C76334" w:rsidRDefault="00864189" w:rsidP="00864189">
      <w:pPr>
        <w:ind w:right="144"/>
        <w:jc w:val="both"/>
        <w:textAlignment w:val="baseline"/>
        <w:rPr>
          <w:sz w:val="16"/>
          <w:szCs w:val="16"/>
        </w:rPr>
      </w:pPr>
      <w:r w:rsidRPr="00C76334">
        <w:rPr>
          <w:sz w:val="16"/>
          <w:szCs w:val="16"/>
        </w:rPr>
        <w:t>(8)</w:t>
      </w:r>
      <w:r w:rsidRPr="00C76334">
        <w:rPr>
          <w:sz w:val="16"/>
          <w:szCs w:val="16"/>
        </w:rPr>
        <w:tab/>
        <w:t>Recommendation for the appropriate/best time to accomplish the work (i.e. during current availability with or without schedule change, future CNO or Continuous Maintenance Availability). Provide supporting rationale for the recommendation, such as cost efficiencies, availability of work force, availability of material, premium expenditures, etc.</w:t>
      </w:r>
    </w:p>
    <w:p w14:paraId="21584A57" w14:textId="77777777" w:rsidR="00864189" w:rsidRDefault="00864189" w:rsidP="00864189">
      <w:pPr>
        <w:ind w:right="144"/>
        <w:jc w:val="both"/>
        <w:textAlignment w:val="baseline"/>
        <w:rPr>
          <w:sz w:val="16"/>
          <w:szCs w:val="16"/>
        </w:rPr>
      </w:pPr>
      <w:r w:rsidRPr="00C76334">
        <w:rPr>
          <w:sz w:val="16"/>
          <w:szCs w:val="16"/>
        </w:rPr>
        <w:t>(9)</w:t>
      </w:r>
      <w:r w:rsidRPr="00C76334">
        <w:rPr>
          <w:sz w:val="16"/>
          <w:szCs w:val="16"/>
        </w:rPr>
        <w:tab/>
        <w:t>Identification of related changes, if any, to the internal milestones and production and contract completion dates.</w:t>
      </w:r>
    </w:p>
    <w:p w14:paraId="53289CAF" w14:textId="77777777" w:rsidR="00864189" w:rsidRPr="001D6447" w:rsidRDefault="00864189" w:rsidP="00864189">
      <w:pPr>
        <w:spacing w:before="120" w:after="120" w:line="230" w:lineRule="exact"/>
        <w:ind w:right="144"/>
        <w:jc w:val="both"/>
        <w:textAlignment w:val="baseline"/>
        <w:rPr>
          <w:sz w:val="16"/>
          <w:szCs w:val="16"/>
        </w:rPr>
      </w:pPr>
      <w:r>
        <w:rPr>
          <w:sz w:val="16"/>
          <w:szCs w:val="16"/>
        </w:rPr>
        <w:t xml:space="preserve">Buyer will review the CFR. </w:t>
      </w:r>
      <w:r w:rsidRPr="00C76334">
        <w:rPr>
          <w:sz w:val="16"/>
          <w:szCs w:val="16"/>
        </w:rPr>
        <w:t xml:space="preserve">If the CFR is inadequate or incomplete, it will be rejected with time continuing to accrue (relative to five (5) working day requirement). As appropriate, </w:t>
      </w:r>
      <w:r>
        <w:rPr>
          <w:sz w:val="16"/>
          <w:szCs w:val="16"/>
        </w:rPr>
        <w:t xml:space="preserve">Buyer </w:t>
      </w:r>
      <w:r w:rsidRPr="00C76334">
        <w:rPr>
          <w:sz w:val="16"/>
          <w:szCs w:val="16"/>
        </w:rPr>
        <w:t xml:space="preserve">and </w:t>
      </w:r>
      <w:r>
        <w:rPr>
          <w:sz w:val="16"/>
          <w:szCs w:val="16"/>
        </w:rPr>
        <w:t xml:space="preserve">Seller </w:t>
      </w:r>
      <w:r w:rsidRPr="00C76334">
        <w:rPr>
          <w:sz w:val="16"/>
          <w:szCs w:val="16"/>
        </w:rPr>
        <w:t xml:space="preserve">will need to meet, conduct ship checks and/or discuss the recommendation for corrective action further to determine the full scope of work required prior to final approval of the CFR. Accuracy of CFR submissions may be evaluated </w:t>
      </w:r>
      <w:r>
        <w:rPr>
          <w:sz w:val="16"/>
          <w:szCs w:val="16"/>
        </w:rPr>
        <w:t xml:space="preserve">and </w:t>
      </w:r>
      <w:r w:rsidRPr="00C76334">
        <w:rPr>
          <w:sz w:val="16"/>
          <w:szCs w:val="16"/>
        </w:rPr>
        <w:t>utilized for past performance ratings on future requirements.</w:t>
      </w:r>
    </w:p>
    <w:p w14:paraId="5237E56F" w14:textId="77777777" w:rsidR="00F10B46" w:rsidRPr="001D6447" w:rsidRDefault="00F10B46" w:rsidP="00887735">
      <w:pPr>
        <w:spacing w:before="120" w:after="120" w:line="230" w:lineRule="exact"/>
        <w:ind w:right="144"/>
        <w:jc w:val="both"/>
        <w:textAlignment w:val="baseline"/>
        <w:rPr>
          <w:color w:val="000000"/>
          <w:sz w:val="16"/>
        </w:rPr>
      </w:pPr>
      <w:r w:rsidRPr="001D6447">
        <w:rPr>
          <w:b/>
          <w:color w:val="0070C0"/>
          <w:sz w:val="16"/>
        </w:rPr>
        <w:t>DELAYS / DISRUPTIONS</w:t>
      </w:r>
    </w:p>
    <w:p w14:paraId="4569B555" w14:textId="77777777" w:rsidR="00F10B46" w:rsidRPr="001D6447" w:rsidRDefault="00F10B46" w:rsidP="00887735">
      <w:pPr>
        <w:tabs>
          <w:tab w:val="decimal" w:pos="648"/>
          <w:tab w:val="left" w:pos="1080"/>
        </w:tabs>
        <w:spacing w:before="120" w:after="120" w:line="224" w:lineRule="exact"/>
        <w:jc w:val="both"/>
        <w:textAlignment w:val="baseline"/>
        <w:rPr>
          <w:color w:val="000000"/>
          <w:sz w:val="16"/>
        </w:rPr>
      </w:pPr>
      <w:r w:rsidRPr="001D6447">
        <w:rPr>
          <w:color w:val="000000"/>
          <w:sz w:val="16"/>
        </w:rPr>
        <w:t xml:space="preserve">Seller shall coordinate the work effort with the Buyer </w:t>
      </w:r>
      <w:proofErr w:type="gramStart"/>
      <w:r w:rsidRPr="001D6447">
        <w:rPr>
          <w:color w:val="000000"/>
          <w:sz w:val="16"/>
        </w:rPr>
        <w:t>on a daily basis</w:t>
      </w:r>
      <w:proofErr w:type="gramEnd"/>
      <w:r w:rsidRPr="001D6447">
        <w:rPr>
          <w:color w:val="000000"/>
          <w:sz w:val="16"/>
        </w:rPr>
        <w:t xml:space="preserve"> to prevent changing situations from causing delays and disruptions. Disruption due to minor delays in obtaining access to spaces and operation of equipment are to be expected. A minor delay is defined as eight (8) hours or less. These disruptions are considered normal rather than unusual occurrences during the performance of tasks ordered under this contract. If, during contract performance, delays greater than those indicated above are encountered, the Contractor shall immediately verbally notify the Buyer’s Procurement Representative, followed by a written statement within 8 hours after occurrence of delay, stating time of impact, reason for delay, duration of impact, number of people affected, action taken to properly schedule the work, action taken to minimize impact, and the names of the Buyer personnel contacted.</w:t>
      </w:r>
    </w:p>
    <w:p w14:paraId="1774FB52" w14:textId="77777777" w:rsidR="004B6980" w:rsidRDefault="004B6980" w:rsidP="001D6447">
      <w:pPr>
        <w:pStyle w:val="Heading3"/>
        <w:keepNext w:val="0"/>
        <w:widowControl/>
        <w:spacing w:before="120" w:after="120"/>
        <w:jc w:val="both"/>
        <w:rPr>
          <w:i w:val="0"/>
          <w:color w:val="0070C0"/>
          <w:sz w:val="16"/>
          <w:szCs w:val="16"/>
        </w:rPr>
      </w:pPr>
    </w:p>
    <w:p w14:paraId="71880E62" w14:textId="77777777" w:rsidR="004B6980" w:rsidRDefault="004B6980" w:rsidP="001D6447">
      <w:pPr>
        <w:pStyle w:val="Heading3"/>
        <w:keepNext w:val="0"/>
        <w:widowControl/>
        <w:spacing w:before="120" w:after="120"/>
        <w:jc w:val="both"/>
        <w:rPr>
          <w:i w:val="0"/>
          <w:color w:val="0070C0"/>
          <w:sz w:val="16"/>
          <w:szCs w:val="16"/>
        </w:rPr>
      </w:pPr>
    </w:p>
    <w:p w14:paraId="035E47D6" w14:textId="31157324" w:rsidR="00FE2888" w:rsidRPr="001D6447" w:rsidRDefault="004B6980" w:rsidP="001D6447">
      <w:pPr>
        <w:pStyle w:val="Heading3"/>
        <w:keepNext w:val="0"/>
        <w:widowControl/>
        <w:spacing w:before="120" w:after="120"/>
        <w:jc w:val="both"/>
        <w:rPr>
          <w:b w:val="0"/>
          <w:i w:val="0"/>
          <w:sz w:val="16"/>
          <w:szCs w:val="16"/>
        </w:rPr>
      </w:pPr>
      <w:r>
        <w:rPr>
          <w:i w:val="0"/>
          <w:color w:val="0070C0"/>
          <w:sz w:val="16"/>
          <w:szCs w:val="16"/>
        </w:rPr>
        <w:lastRenderedPageBreak/>
        <w:t xml:space="preserve">QUALIFICATION </w:t>
      </w:r>
      <w:r w:rsidR="00FE2888" w:rsidRPr="001D6447">
        <w:rPr>
          <w:i w:val="0"/>
          <w:color w:val="0070C0"/>
          <w:sz w:val="16"/>
          <w:szCs w:val="16"/>
        </w:rPr>
        <w:t>OF CONTRACTOR NON-DESTRUCTIVE TESTING (NDT) PERSONNEL (NAVSEA) (OCT 2018)</w:t>
      </w:r>
      <w:r w:rsidR="00FE2888" w:rsidRPr="001D6447">
        <w:rPr>
          <w:i w:val="0"/>
          <w:sz w:val="16"/>
          <w:szCs w:val="16"/>
        </w:rPr>
        <w:t xml:space="preserve"> </w:t>
      </w:r>
      <w:r w:rsidR="00FE2888" w:rsidRPr="001D6447">
        <w:rPr>
          <w:b w:val="0"/>
          <w:i w:val="0"/>
          <w:sz w:val="16"/>
          <w:szCs w:val="16"/>
        </w:rPr>
        <w:t>[</w:t>
      </w:r>
      <w:r w:rsidR="00FA1716">
        <w:rPr>
          <w:b w:val="0"/>
          <w:sz w:val="16"/>
          <w:szCs w:val="16"/>
        </w:rPr>
        <w:t>Modified by Buyer</w:t>
      </w:r>
      <w:r w:rsidR="00FE2888" w:rsidRPr="001D6447">
        <w:rPr>
          <w:b w:val="0"/>
          <w:i w:val="0"/>
          <w:sz w:val="16"/>
          <w:szCs w:val="16"/>
        </w:rPr>
        <w:t xml:space="preserve">] </w:t>
      </w:r>
    </w:p>
    <w:p w14:paraId="52F69AEF" w14:textId="77777777" w:rsidR="00FE2888" w:rsidRPr="001D6447" w:rsidRDefault="00FE2888" w:rsidP="00FE2888">
      <w:pPr>
        <w:pStyle w:val="Heading3"/>
        <w:keepNext w:val="0"/>
        <w:widowControl/>
        <w:spacing w:before="120" w:after="120"/>
        <w:jc w:val="both"/>
        <w:rPr>
          <w:b w:val="0"/>
          <w:i w:val="0"/>
          <w:sz w:val="16"/>
          <w:szCs w:val="16"/>
        </w:rPr>
      </w:pPr>
      <w:r w:rsidRPr="001D6447">
        <w:rPr>
          <w:b w:val="0"/>
          <w:i w:val="0"/>
          <w:sz w:val="16"/>
          <w:szCs w:val="16"/>
        </w:rPr>
        <w:t>Seller shall utilize for the performance of required NDT, only Level I, II and III personnel currently certified in accordance with NAVSEA Technical Publication T9074-AS-GIB-010/271, Revision 1 of 11 September 2014. Documentation pertaining to the qualification and certification of NDT personnel shall be made available to Buyer or the Contracting Officer for review upon request</w:t>
      </w:r>
      <w:r w:rsidR="005E6608" w:rsidRPr="001D6447">
        <w:rPr>
          <w:b w:val="0"/>
          <w:i w:val="0"/>
          <w:sz w:val="16"/>
          <w:szCs w:val="16"/>
        </w:rPr>
        <w:t>.</w:t>
      </w:r>
    </w:p>
    <w:p w14:paraId="59A29385" w14:textId="77777777" w:rsidR="00E2650E" w:rsidRPr="001D6447" w:rsidRDefault="00E2650E" w:rsidP="00E72104">
      <w:pPr>
        <w:spacing w:before="120" w:after="120"/>
        <w:jc w:val="both"/>
        <w:rPr>
          <w:sz w:val="16"/>
          <w:szCs w:val="16"/>
        </w:rPr>
      </w:pPr>
      <w:r w:rsidRPr="001D6447">
        <w:rPr>
          <w:b/>
          <w:color w:val="0070C0"/>
          <w:sz w:val="16"/>
          <w:szCs w:val="16"/>
        </w:rPr>
        <w:t xml:space="preserve">SAFETY, </w:t>
      </w:r>
      <w:r w:rsidR="00121F17" w:rsidRPr="001D6447">
        <w:rPr>
          <w:b/>
          <w:color w:val="0070C0"/>
          <w:sz w:val="16"/>
          <w:szCs w:val="16"/>
        </w:rPr>
        <w:t xml:space="preserve">HEALTH </w:t>
      </w:r>
      <w:r w:rsidRPr="001D6447">
        <w:rPr>
          <w:b/>
          <w:color w:val="0070C0"/>
          <w:sz w:val="16"/>
          <w:szCs w:val="16"/>
        </w:rPr>
        <w:t xml:space="preserve">AND FIRE REQUIREMENTS </w:t>
      </w:r>
      <w:r w:rsidR="00121F17" w:rsidRPr="001D6447">
        <w:rPr>
          <w:b/>
          <w:color w:val="0070C0"/>
          <w:sz w:val="16"/>
          <w:szCs w:val="16"/>
        </w:rPr>
        <w:t>FOR SHIP REPAIR (NAVSEA) (</w:t>
      </w:r>
      <w:r w:rsidRPr="001D6447">
        <w:rPr>
          <w:b/>
          <w:color w:val="0070C0"/>
          <w:sz w:val="16"/>
          <w:szCs w:val="16"/>
        </w:rPr>
        <w:t>JAN</w:t>
      </w:r>
      <w:r w:rsidR="00F10B46" w:rsidRPr="001D6447">
        <w:rPr>
          <w:b/>
          <w:color w:val="0070C0"/>
          <w:sz w:val="16"/>
          <w:szCs w:val="16"/>
        </w:rPr>
        <w:t xml:space="preserve"> 201</w:t>
      </w:r>
      <w:r w:rsidRPr="001D6447">
        <w:rPr>
          <w:b/>
          <w:color w:val="0070C0"/>
          <w:sz w:val="16"/>
          <w:szCs w:val="16"/>
        </w:rPr>
        <w:t>9</w:t>
      </w:r>
      <w:r w:rsidR="00121F17" w:rsidRPr="001D6447">
        <w:rPr>
          <w:b/>
          <w:color w:val="0070C0"/>
          <w:sz w:val="16"/>
          <w:szCs w:val="16"/>
        </w:rPr>
        <w:t>)</w:t>
      </w:r>
      <w:r w:rsidR="00966662" w:rsidRPr="001D6447">
        <w:rPr>
          <w:b/>
          <w:color w:val="002060"/>
          <w:sz w:val="16"/>
          <w:szCs w:val="16"/>
        </w:rPr>
        <w:t xml:space="preserve"> </w:t>
      </w:r>
      <w:r w:rsidR="00966662" w:rsidRPr="001D6447">
        <w:rPr>
          <w:sz w:val="16"/>
          <w:szCs w:val="16"/>
        </w:rPr>
        <w:t>[</w:t>
      </w:r>
      <w:r w:rsidR="00FA1716">
        <w:rPr>
          <w:i/>
          <w:sz w:val="16"/>
          <w:szCs w:val="16"/>
        </w:rPr>
        <w:t>Modified by Buyer</w:t>
      </w:r>
      <w:r w:rsidR="00966662" w:rsidRPr="001D6447">
        <w:rPr>
          <w:sz w:val="16"/>
          <w:szCs w:val="16"/>
        </w:rPr>
        <w:t>]</w:t>
      </w:r>
      <w:r w:rsidR="00305C81" w:rsidRPr="001D6447">
        <w:rPr>
          <w:sz w:val="16"/>
          <w:szCs w:val="16"/>
        </w:rPr>
        <w:t xml:space="preserve"> </w:t>
      </w:r>
    </w:p>
    <w:p w14:paraId="4D024735" w14:textId="77777777" w:rsidR="00121F17" w:rsidRPr="00B66FE8" w:rsidRDefault="00E2650E" w:rsidP="00B66FE8">
      <w:pPr>
        <w:spacing w:before="120" w:after="120"/>
        <w:jc w:val="both"/>
        <w:rPr>
          <w:sz w:val="16"/>
          <w:szCs w:val="16"/>
        </w:rPr>
      </w:pPr>
      <w:r w:rsidRPr="001D6447">
        <w:rPr>
          <w:sz w:val="16"/>
          <w:szCs w:val="16"/>
        </w:rPr>
        <w:t xml:space="preserve">Attention of the Contractor is directed to the Occupational Safety and Health Act of 1970 (29 USC 651-678), and to the Safety and Health Regulations for Ship Repairing (29 CFR 1915), promulgated under Public Law 85-742, amending Section 41 of the Longshoremen's and Harbor Workers' Compensation Act (33 USC 941), and adopted by the Department of Labor as occupational safety or health standards under Section 6(a) of the Occupational Safety and Health Act of 1970 (See 29 CFR 1910.13). These regulations apply to all ship repair and related work, as defined in the regulations performed under this contract on the navigable waters of the United States including any dry dock and marine railway. Nothing contained in this contract shall be construed as relieving the Contractor from any obligations which it may have for compliance with the aforesaid </w:t>
      </w:r>
      <w:r w:rsidRPr="00B66FE8">
        <w:rPr>
          <w:sz w:val="16"/>
          <w:szCs w:val="16"/>
        </w:rPr>
        <w:t>regulations.</w:t>
      </w:r>
    </w:p>
    <w:p w14:paraId="398F6735" w14:textId="77777777" w:rsidR="000142A8" w:rsidRPr="00E97E22" w:rsidRDefault="000142A8" w:rsidP="00E97E22">
      <w:pPr>
        <w:tabs>
          <w:tab w:val="decimal" w:pos="288"/>
          <w:tab w:val="right" w:pos="8208"/>
        </w:tabs>
        <w:spacing w:before="120" w:after="120" w:line="231" w:lineRule="exact"/>
        <w:textAlignment w:val="baseline"/>
        <w:rPr>
          <w:b/>
          <w:bCs/>
          <w:color w:val="0070C0"/>
          <w:sz w:val="16"/>
          <w:szCs w:val="16"/>
        </w:rPr>
      </w:pPr>
      <w:r w:rsidRPr="00E97E22">
        <w:rPr>
          <w:b/>
          <w:bCs/>
          <w:color w:val="0070C0"/>
          <w:sz w:val="16"/>
          <w:szCs w:val="16"/>
        </w:rPr>
        <w:t>PERSONAL PROTECTIVE EQUIPMENT</w:t>
      </w:r>
    </w:p>
    <w:p w14:paraId="17B03B01" w14:textId="413342F1" w:rsidR="000142A8" w:rsidRDefault="000142A8" w:rsidP="00B66FE8">
      <w:pPr>
        <w:tabs>
          <w:tab w:val="decimal" w:pos="288"/>
          <w:tab w:val="right" w:pos="8208"/>
        </w:tabs>
        <w:spacing w:before="120" w:after="120" w:line="231" w:lineRule="exact"/>
        <w:textAlignment w:val="baseline"/>
        <w:rPr>
          <w:color w:val="000000"/>
          <w:sz w:val="16"/>
          <w:szCs w:val="16"/>
        </w:rPr>
      </w:pPr>
      <w:r w:rsidRPr="00E97E22">
        <w:rPr>
          <w:color w:val="000000"/>
          <w:sz w:val="16"/>
          <w:szCs w:val="16"/>
        </w:rPr>
        <w:t xml:space="preserve">Whenever work is performed </w:t>
      </w:r>
      <w:r w:rsidR="00260A0B" w:rsidRPr="00E97E22">
        <w:rPr>
          <w:color w:val="000000"/>
          <w:sz w:val="16"/>
          <w:szCs w:val="16"/>
        </w:rPr>
        <w:t xml:space="preserve">at Buyer’s shipyard, or </w:t>
      </w:r>
      <w:r w:rsidRPr="00E97E22">
        <w:rPr>
          <w:color w:val="000000"/>
          <w:sz w:val="16"/>
          <w:szCs w:val="16"/>
        </w:rPr>
        <w:t>aboard Naval</w:t>
      </w:r>
      <w:r w:rsidR="009B0452" w:rsidRPr="00E97E22">
        <w:rPr>
          <w:color w:val="000000"/>
          <w:sz w:val="16"/>
          <w:szCs w:val="16"/>
        </w:rPr>
        <w:t xml:space="preserve"> </w:t>
      </w:r>
      <w:r w:rsidRPr="00E97E22">
        <w:rPr>
          <w:color w:val="000000"/>
          <w:sz w:val="16"/>
          <w:szCs w:val="16"/>
        </w:rPr>
        <w:t xml:space="preserve">Ships or vessels at piers or dry docks of a Naval Shipyard or Naval Station, </w:t>
      </w:r>
      <w:r w:rsidR="00260A0B" w:rsidRPr="00E97E22">
        <w:rPr>
          <w:color w:val="000000"/>
          <w:sz w:val="16"/>
          <w:szCs w:val="16"/>
        </w:rPr>
        <w:t>Seller</w:t>
      </w:r>
      <w:r w:rsidRPr="00E97E22">
        <w:rPr>
          <w:color w:val="000000"/>
          <w:sz w:val="16"/>
          <w:szCs w:val="16"/>
        </w:rPr>
        <w:t xml:space="preserve"> employees (including management personnel) as well as third party AIT employees shall have and use at all times the personal protective equipment</w:t>
      </w:r>
      <w:r w:rsidR="00260A0B" w:rsidRPr="00E97E22">
        <w:rPr>
          <w:color w:val="000000"/>
          <w:sz w:val="16"/>
          <w:szCs w:val="16"/>
        </w:rPr>
        <w:t xml:space="preserve"> required by Buyer</w:t>
      </w:r>
      <w:r w:rsidR="00B66FE8" w:rsidRPr="00E97E22">
        <w:rPr>
          <w:color w:val="000000"/>
          <w:sz w:val="16"/>
          <w:szCs w:val="16"/>
        </w:rPr>
        <w:t xml:space="preserve"> and the Navy. </w:t>
      </w:r>
    </w:p>
    <w:p w14:paraId="59E2E53A" w14:textId="77777777" w:rsidR="00BC20DD" w:rsidRDefault="00BC20DD" w:rsidP="00B66FE8">
      <w:pPr>
        <w:tabs>
          <w:tab w:val="decimal" w:pos="288"/>
          <w:tab w:val="right" w:pos="8208"/>
        </w:tabs>
        <w:spacing w:before="120" w:after="120" w:line="231" w:lineRule="exact"/>
        <w:textAlignment w:val="baseline"/>
        <w:rPr>
          <w:b/>
          <w:color w:val="0070C0"/>
          <w:sz w:val="16"/>
          <w:szCs w:val="16"/>
        </w:rPr>
      </w:pPr>
      <w:r w:rsidRPr="00BC20DD">
        <w:rPr>
          <w:b/>
          <w:color w:val="0070C0"/>
          <w:sz w:val="16"/>
          <w:szCs w:val="16"/>
        </w:rPr>
        <w:t>OPERATIONS SECURITY (OPSEC) REQUIREMENTS</w:t>
      </w:r>
    </w:p>
    <w:p w14:paraId="6816F87A" w14:textId="79AEC5D2" w:rsidR="00AC551C" w:rsidRPr="00E97E22" w:rsidRDefault="00BC20DD" w:rsidP="00E97E22">
      <w:pPr>
        <w:tabs>
          <w:tab w:val="decimal" w:pos="288"/>
          <w:tab w:val="right" w:pos="8208"/>
        </w:tabs>
        <w:spacing w:before="120" w:after="120" w:line="231" w:lineRule="exact"/>
        <w:textAlignment w:val="baseline"/>
        <w:rPr>
          <w:bCs/>
          <w:sz w:val="16"/>
          <w:szCs w:val="16"/>
        </w:rPr>
      </w:pPr>
      <w:r>
        <w:rPr>
          <w:bCs/>
          <w:sz w:val="16"/>
          <w:szCs w:val="16"/>
        </w:rPr>
        <w:t>Seller</w:t>
      </w:r>
      <w:r w:rsidRPr="00E97E22">
        <w:rPr>
          <w:bCs/>
          <w:sz w:val="16"/>
          <w:szCs w:val="16"/>
        </w:rPr>
        <w:t xml:space="preserve"> may receive unclassified informational materials from the Government </w:t>
      </w:r>
      <w:r>
        <w:rPr>
          <w:bCs/>
          <w:sz w:val="16"/>
          <w:szCs w:val="16"/>
        </w:rPr>
        <w:t xml:space="preserve">or Buyer </w:t>
      </w:r>
      <w:r w:rsidRPr="00E97E22">
        <w:rPr>
          <w:bCs/>
          <w:sz w:val="16"/>
          <w:szCs w:val="16"/>
        </w:rPr>
        <w:t xml:space="preserve">that are marked as Controlled Unclassified Information (CUI). This information is not authorized for release to the general </w:t>
      </w:r>
      <w:proofErr w:type="gramStart"/>
      <w:r w:rsidRPr="00E97E22">
        <w:rPr>
          <w:bCs/>
          <w:sz w:val="16"/>
          <w:szCs w:val="16"/>
        </w:rPr>
        <w:t>public, and</w:t>
      </w:r>
      <w:proofErr w:type="gramEnd"/>
      <w:r w:rsidRPr="00E97E22">
        <w:rPr>
          <w:bCs/>
          <w:sz w:val="16"/>
          <w:szCs w:val="16"/>
        </w:rPr>
        <w:t xml:space="preserve"> is to be released only to </w:t>
      </w:r>
      <w:r>
        <w:rPr>
          <w:bCs/>
          <w:sz w:val="16"/>
          <w:szCs w:val="16"/>
        </w:rPr>
        <w:t>Seller</w:t>
      </w:r>
      <w:r w:rsidRPr="00E97E22">
        <w:rPr>
          <w:bCs/>
          <w:sz w:val="16"/>
          <w:szCs w:val="16"/>
        </w:rPr>
        <w:t xml:space="preserve"> personnel who have a need to know for the purpose of contract execution, or as directed by associated document markings or distribution statements. </w:t>
      </w:r>
      <w:r>
        <w:rPr>
          <w:bCs/>
          <w:sz w:val="16"/>
          <w:szCs w:val="16"/>
        </w:rPr>
        <w:t>Seller</w:t>
      </w:r>
      <w:r w:rsidRPr="00E97E22">
        <w:rPr>
          <w:bCs/>
          <w:sz w:val="16"/>
          <w:szCs w:val="16"/>
        </w:rPr>
        <w:t xml:space="preserve"> shall take proper safeguards to ensure that any such material received will be properly protected from unauthorized or inadvertent disclosure. If there are any questions regarding the requirements for protection or the release of CUI, the Contractor shall refer those questions to the </w:t>
      </w:r>
      <w:r>
        <w:rPr>
          <w:bCs/>
          <w:sz w:val="16"/>
          <w:szCs w:val="16"/>
        </w:rPr>
        <w:t>Buyer’s Representative</w:t>
      </w:r>
      <w:r w:rsidRPr="00E97E22">
        <w:rPr>
          <w:bCs/>
          <w:sz w:val="16"/>
          <w:szCs w:val="16"/>
        </w:rPr>
        <w:t>.</w:t>
      </w:r>
    </w:p>
    <w:p w14:paraId="6B7299B0" w14:textId="604463F1" w:rsidR="00776BE2" w:rsidRPr="001D6447" w:rsidRDefault="00776BE2" w:rsidP="00B66FE8">
      <w:pPr>
        <w:spacing w:before="120" w:after="120"/>
        <w:jc w:val="both"/>
        <w:rPr>
          <w:sz w:val="16"/>
          <w:szCs w:val="16"/>
        </w:rPr>
      </w:pPr>
      <w:r w:rsidRPr="00B66FE8">
        <w:rPr>
          <w:b/>
          <w:color w:val="0070C0"/>
          <w:sz w:val="16"/>
          <w:szCs w:val="16"/>
        </w:rPr>
        <w:t>ON-SITE SAFETY REQUIREMENT (NAVSEA</w:t>
      </w:r>
      <w:r w:rsidRPr="001D6447">
        <w:rPr>
          <w:b/>
          <w:color w:val="0070C0"/>
          <w:sz w:val="16"/>
          <w:szCs w:val="16"/>
        </w:rPr>
        <w:t>) (OCT 2018)</w:t>
      </w:r>
      <w:r w:rsidRPr="001D6447">
        <w:rPr>
          <w:b/>
          <w:color w:val="002060"/>
          <w:sz w:val="16"/>
          <w:szCs w:val="16"/>
        </w:rPr>
        <w:t xml:space="preserve"> </w:t>
      </w:r>
      <w:r w:rsidRPr="001D6447">
        <w:rPr>
          <w:sz w:val="16"/>
          <w:szCs w:val="16"/>
        </w:rPr>
        <w:t>[</w:t>
      </w:r>
      <w:r w:rsidR="00FA1716">
        <w:rPr>
          <w:i/>
          <w:sz w:val="16"/>
          <w:szCs w:val="16"/>
        </w:rPr>
        <w:t>Modified by Buyer</w:t>
      </w:r>
      <w:r w:rsidRPr="001D6447">
        <w:rPr>
          <w:sz w:val="16"/>
          <w:szCs w:val="16"/>
        </w:rPr>
        <w:t xml:space="preserve">] </w:t>
      </w:r>
    </w:p>
    <w:p w14:paraId="267EE22F" w14:textId="4B923C8A" w:rsidR="00776BE2" w:rsidRPr="001D6447" w:rsidRDefault="00776BE2" w:rsidP="00776BE2">
      <w:pPr>
        <w:spacing w:before="120" w:after="120"/>
        <w:jc w:val="both"/>
        <w:rPr>
          <w:sz w:val="16"/>
          <w:szCs w:val="16"/>
        </w:rPr>
      </w:pPr>
      <w:r w:rsidRPr="001D6447">
        <w:rPr>
          <w:sz w:val="16"/>
          <w:szCs w:val="16"/>
        </w:rPr>
        <w:t>(a)</w:t>
      </w:r>
      <w:r w:rsidRPr="001D6447">
        <w:rPr>
          <w:sz w:val="16"/>
          <w:szCs w:val="16"/>
        </w:rPr>
        <w:tab/>
      </w:r>
      <w:r w:rsidR="009B4A1F">
        <w:rPr>
          <w:sz w:val="16"/>
          <w:szCs w:val="16"/>
        </w:rPr>
        <w:t>Seller</w:t>
      </w:r>
      <w:r w:rsidRPr="001D6447">
        <w:rPr>
          <w:sz w:val="16"/>
          <w:szCs w:val="16"/>
        </w:rPr>
        <w:t xml:space="preserve"> shall ensure that each contractor employee reads any necessary safety documents within 30 days of commencing performance at any Government facility. Required safety documents can be obtained from the respective safety office. </w:t>
      </w:r>
      <w:proofErr w:type="spellStart"/>
      <w:r w:rsidR="009B4A1F">
        <w:rPr>
          <w:sz w:val="16"/>
          <w:szCs w:val="16"/>
        </w:rPr>
        <w:t>Selelr</w:t>
      </w:r>
      <w:proofErr w:type="spellEnd"/>
      <w:r w:rsidRPr="001D6447">
        <w:rPr>
          <w:sz w:val="16"/>
          <w:szCs w:val="16"/>
        </w:rPr>
        <w:t xml:space="preserve"> shall notify the </w:t>
      </w:r>
      <w:r w:rsidR="001938C7" w:rsidRPr="001D6447">
        <w:rPr>
          <w:sz w:val="16"/>
          <w:szCs w:val="16"/>
        </w:rPr>
        <w:t xml:space="preserve">Buyer Procurement Representative </w:t>
      </w:r>
      <w:r w:rsidRPr="001D6447">
        <w:rPr>
          <w:sz w:val="16"/>
          <w:szCs w:val="16"/>
        </w:rPr>
        <w:t xml:space="preserve">to report completion of the </w:t>
      </w:r>
      <w:proofErr w:type="gramStart"/>
      <w:r w:rsidRPr="001D6447">
        <w:rPr>
          <w:sz w:val="16"/>
          <w:szCs w:val="16"/>
        </w:rPr>
        <w:t>required training</w:t>
      </w:r>
      <w:proofErr w:type="gramEnd"/>
      <w:r w:rsidRPr="001D6447">
        <w:rPr>
          <w:sz w:val="16"/>
          <w:szCs w:val="16"/>
        </w:rPr>
        <w:t xml:space="preserve"> via email. The email shall include the contractor employee’s name, work site, and contract number.</w:t>
      </w:r>
    </w:p>
    <w:p w14:paraId="6CB7F89E" w14:textId="77777777" w:rsidR="00776BE2" w:rsidRPr="001D6447" w:rsidRDefault="00776BE2" w:rsidP="00776BE2">
      <w:pPr>
        <w:spacing w:before="120" w:after="120"/>
        <w:jc w:val="both"/>
        <w:rPr>
          <w:sz w:val="16"/>
          <w:szCs w:val="16"/>
        </w:rPr>
      </w:pPr>
      <w:r w:rsidRPr="001D6447">
        <w:rPr>
          <w:sz w:val="16"/>
          <w:szCs w:val="16"/>
        </w:rPr>
        <w:t>(b)</w:t>
      </w:r>
      <w:r w:rsidRPr="001D6447">
        <w:rPr>
          <w:sz w:val="16"/>
          <w:szCs w:val="16"/>
        </w:rPr>
        <w:tab/>
        <w:t xml:space="preserve">It is expected that contractor employees will have received training from their employer on hazards associated with the areas in which they will be working and know what to do </w:t>
      </w:r>
      <w:proofErr w:type="gramStart"/>
      <w:r w:rsidRPr="001D6447">
        <w:rPr>
          <w:sz w:val="16"/>
          <w:szCs w:val="16"/>
        </w:rPr>
        <w:t>in order to</w:t>
      </w:r>
      <w:proofErr w:type="gramEnd"/>
      <w:r w:rsidRPr="001D6447">
        <w:rPr>
          <w:sz w:val="16"/>
          <w:szCs w:val="16"/>
        </w:rPr>
        <w:t xml:space="preserve"> protect themselves. Contractors are required to adhere to the requirements of 29 CFR 1910, 29 CFR 1926 and applicable state and local requirements while in Government spaces. The contractor shall ensure that all on-site contractor work at the Government facility is in accordance with any local safety </w:t>
      </w:r>
      <w:proofErr w:type="gramStart"/>
      <w:r w:rsidRPr="001D6447">
        <w:rPr>
          <w:sz w:val="16"/>
          <w:szCs w:val="16"/>
        </w:rPr>
        <w:t>instructions as</w:t>
      </w:r>
      <w:proofErr w:type="gramEnd"/>
      <w:r w:rsidRPr="001D6447">
        <w:rPr>
          <w:sz w:val="16"/>
          <w:szCs w:val="16"/>
        </w:rPr>
        <w:t xml:space="preserve"> provided</w:t>
      </w:r>
      <w:r w:rsidR="001938C7" w:rsidRPr="001D6447">
        <w:rPr>
          <w:sz w:val="16"/>
          <w:szCs w:val="16"/>
        </w:rPr>
        <w:t xml:space="preserve"> by Buyer or the</w:t>
      </w:r>
      <w:r w:rsidRPr="001D6447">
        <w:rPr>
          <w:sz w:val="16"/>
          <w:szCs w:val="16"/>
        </w:rPr>
        <w:t xml:space="preserve"> </w:t>
      </w:r>
      <w:r w:rsidR="001938C7" w:rsidRPr="001D6447">
        <w:rPr>
          <w:sz w:val="16"/>
          <w:szCs w:val="16"/>
        </w:rPr>
        <w:t>respective safety office for that Government location</w:t>
      </w:r>
      <w:r w:rsidRPr="001D6447">
        <w:rPr>
          <w:sz w:val="16"/>
          <w:szCs w:val="16"/>
        </w:rPr>
        <w:t>. The contractor shall report all work-related injuries/illnesses that occurred while working at the Government site to</w:t>
      </w:r>
      <w:r w:rsidR="001938C7" w:rsidRPr="001D6447">
        <w:rPr>
          <w:sz w:val="16"/>
          <w:szCs w:val="16"/>
        </w:rPr>
        <w:t xml:space="preserve"> the</w:t>
      </w:r>
      <w:r w:rsidRPr="001D6447">
        <w:rPr>
          <w:sz w:val="16"/>
          <w:szCs w:val="16"/>
        </w:rPr>
        <w:t xml:space="preserve"> </w:t>
      </w:r>
      <w:r w:rsidR="001938C7" w:rsidRPr="001D6447">
        <w:rPr>
          <w:sz w:val="16"/>
          <w:szCs w:val="16"/>
        </w:rPr>
        <w:t>Buyer Procurement Representative</w:t>
      </w:r>
      <w:r w:rsidRPr="001D6447">
        <w:rPr>
          <w:sz w:val="16"/>
          <w:szCs w:val="16"/>
        </w:rPr>
        <w:t>.</w:t>
      </w:r>
    </w:p>
    <w:p w14:paraId="68C9B38A" w14:textId="77777777" w:rsidR="00776BE2" w:rsidRPr="001D6447" w:rsidRDefault="00776BE2" w:rsidP="00776BE2">
      <w:pPr>
        <w:spacing w:before="120" w:after="120"/>
        <w:jc w:val="both"/>
        <w:rPr>
          <w:sz w:val="16"/>
          <w:szCs w:val="16"/>
        </w:rPr>
      </w:pPr>
      <w:r w:rsidRPr="001D6447">
        <w:rPr>
          <w:sz w:val="16"/>
          <w:szCs w:val="16"/>
        </w:rPr>
        <w:t>(c)</w:t>
      </w:r>
      <w:r w:rsidRPr="001D6447">
        <w:rPr>
          <w:sz w:val="16"/>
          <w:szCs w:val="16"/>
        </w:rPr>
        <w:tab/>
        <w:t xml:space="preserve">Contractors whose employees perform work within Government spaces in excess of 1000 hours per calendar quarter during a calendar year shall submit the data elements on OSHA Form 300A, Summary of </w:t>
      </w:r>
      <w:proofErr w:type="gramStart"/>
      <w:r w:rsidRPr="001D6447">
        <w:rPr>
          <w:sz w:val="16"/>
          <w:szCs w:val="16"/>
        </w:rPr>
        <w:t>Work Related</w:t>
      </w:r>
      <w:proofErr w:type="gramEnd"/>
      <w:r w:rsidRPr="001D6447">
        <w:rPr>
          <w:sz w:val="16"/>
          <w:szCs w:val="16"/>
        </w:rPr>
        <w:t xml:space="preserve"> Injuries and Illnesses, for those employees to the safety office via the </w:t>
      </w:r>
      <w:r w:rsidR="001938C7" w:rsidRPr="001D6447">
        <w:rPr>
          <w:sz w:val="16"/>
          <w:szCs w:val="16"/>
        </w:rPr>
        <w:t>Buyer Procurement Representative</w:t>
      </w:r>
      <w:r w:rsidRPr="001D6447">
        <w:rPr>
          <w:sz w:val="16"/>
          <w:szCs w:val="16"/>
        </w:rPr>
        <w:t xml:space="preserve"> 15 January for the previous calendar year, even if no </w:t>
      </w:r>
      <w:proofErr w:type="gramStart"/>
      <w:r w:rsidRPr="001D6447">
        <w:rPr>
          <w:sz w:val="16"/>
          <w:szCs w:val="16"/>
        </w:rPr>
        <w:t>work related</w:t>
      </w:r>
      <w:proofErr w:type="gramEnd"/>
      <w:r w:rsidRPr="001D6447">
        <w:rPr>
          <w:sz w:val="16"/>
          <w:szCs w:val="16"/>
        </w:rPr>
        <w:t xml:space="preserve"> injuries or illnesses occurred. If a contractor’s injury/illness rates are above the Bureau of Labor Statistics industry standards, a safety assessment may be performed by </w:t>
      </w:r>
      <w:r w:rsidR="001938C7" w:rsidRPr="001D6447">
        <w:rPr>
          <w:sz w:val="16"/>
          <w:szCs w:val="16"/>
        </w:rPr>
        <w:t xml:space="preserve">the respective safety office for that Government location </w:t>
      </w:r>
      <w:r w:rsidRPr="001D6447">
        <w:rPr>
          <w:sz w:val="16"/>
          <w:szCs w:val="16"/>
        </w:rPr>
        <w:t>to determine if any administrative or engineering controls can be utilized to prevent further injuries/illnesses, or if any additional Personal Protective Equipment or training will be required.</w:t>
      </w:r>
    </w:p>
    <w:p w14:paraId="1CF9B5F0" w14:textId="77777777" w:rsidR="00776BE2" w:rsidRPr="001D6447" w:rsidRDefault="00776BE2" w:rsidP="00776BE2">
      <w:pPr>
        <w:spacing w:before="120" w:after="120"/>
        <w:jc w:val="both"/>
        <w:rPr>
          <w:sz w:val="16"/>
          <w:szCs w:val="16"/>
        </w:rPr>
      </w:pPr>
      <w:r w:rsidRPr="001D6447">
        <w:rPr>
          <w:sz w:val="16"/>
          <w:szCs w:val="16"/>
        </w:rPr>
        <w:t>(d)</w:t>
      </w:r>
      <w:r w:rsidRPr="001D6447">
        <w:rPr>
          <w:sz w:val="16"/>
          <w:szCs w:val="16"/>
        </w:rPr>
        <w:tab/>
        <w:t xml:space="preserve">Any contractor employee exhibiting unsafe behavior may be removed from the Government site. Such removal </w:t>
      </w:r>
      <w:proofErr w:type="gramStart"/>
      <w:r w:rsidRPr="001D6447">
        <w:rPr>
          <w:sz w:val="16"/>
          <w:szCs w:val="16"/>
        </w:rPr>
        <w:t>shall</w:t>
      </w:r>
      <w:proofErr w:type="gramEnd"/>
      <w:r w:rsidRPr="001D6447">
        <w:rPr>
          <w:sz w:val="16"/>
          <w:szCs w:val="16"/>
        </w:rPr>
        <w:t xml:space="preserve"> not relieve the contractor from meeting its contractual obligations and shall not be considered an excusable delay as defined in FAR 52.249-14.</w:t>
      </w:r>
    </w:p>
    <w:p w14:paraId="32C574E1" w14:textId="77777777" w:rsidR="00121F17" w:rsidRPr="001D6447" w:rsidRDefault="00121F17" w:rsidP="00E72104">
      <w:pPr>
        <w:pStyle w:val="Heading3"/>
        <w:spacing w:before="120" w:after="120"/>
        <w:jc w:val="both"/>
        <w:rPr>
          <w:i w:val="0"/>
          <w:color w:val="0070C0"/>
          <w:sz w:val="16"/>
          <w:szCs w:val="16"/>
        </w:rPr>
      </w:pPr>
      <w:r w:rsidRPr="001D6447">
        <w:rPr>
          <w:i w:val="0"/>
          <w:color w:val="0070C0"/>
          <w:sz w:val="16"/>
          <w:szCs w:val="16"/>
        </w:rPr>
        <w:t>EXCLUSION OF MERCURY (NAVSEA) (MA</w:t>
      </w:r>
      <w:r w:rsidR="00E2650E" w:rsidRPr="001D6447">
        <w:rPr>
          <w:i w:val="0"/>
          <w:color w:val="0070C0"/>
          <w:sz w:val="16"/>
          <w:szCs w:val="16"/>
        </w:rPr>
        <w:t>R</w:t>
      </w:r>
      <w:r w:rsidRPr="001D6447">
        <w:rPr>
          <w:i w:val="0"/>
          <w:color w:val="0070C0"/>
          <w:sz w:val="16"/>
          <w:szCs w:val="16"/>
        </w:rPr>
        <w:t xml:space="preserve"> </w:t>
      </w:r>
      <w:r w:rsidR="00E2650E" w:rsidRPr="001D6447">
        <w:rPr>
          <w:i w:val="0"/>
          <w:color w:val="0070C0"/>
          <w:sz w:val="16"/>
          <w:szCs w:val="16"/>
        </w:rPr>
        <w:t>2019</w:t>
      </w:r>
      <w:r w:rsidRPr="001D6447">
        <w:rPr>
          <w:i w:val="0"/>
          <w:color w:val="0070C0"/>
          <w:sz w:val="16"/>
          <w:szCs w:val="16"/>
        </w:rPr>
        <w:t>)</w:t>
      </w:r>
      <w:r w:rsidR="00E2650E" w:rsidRPr="001D6447">
        <w:rPr>
          <w:i w:val="0"/>
          <w:color w:val="0070C0"/>
          <w:sz w:val="16"/>
          <w:szCs w:val="16"/>
        </w:rPr>
        <w:t xml:space="preserve"> </w:t>
      </w:r>
      <w:r w:rsidR="00E2650E" w:rsidRPr="001D6447">
        <w:rPr>
          <w:b w:val="0"/>
          <w:i w:val="0"/>
          <w:sz w:val="16"/>
          <w:szCs w:val="16"/>
        </w:rPr>
        <w:t>[</w:t>
      </w:r>
      <w:r w:rsidR="00FA1716">
        <w:rPr>
          <w:b w:val="0"/>
          <w:sz w:val="16"/>
          <w:szCs w:val="16"/>
        </w:rPr>
        <w:t>Modified by Buyer</w:t>
      </w:r>
      <w:r w:rsidR="00E2650E" w:rsidRPr="001D6447">
        <w:rPr>
          <w:b w:val="0"/>
          <w:i w:val="0"/>
          <w:sz w:val="16"/>
          <w:szCs w:val="16"/>
        </w:rPr>
        <w:t>]</w:t>
      </w:r>
    </w:p>
    <w:p w14:paraId="5C21BA85" w14:textId="77777777" w:rsidR="00E2650E" w:rsidRPr="001D6447" w:rsidRDefault="00E2650E" w:rsidP="00E2650E">
      <w:pPr>
        <w:spacing w:before="120" w:after="120"/>
        <w:jc w:val="both"/>
        <w:rPr>
          <w:sz w:val="16"/>
          <w:szCs w:val="16"/>
        </w:rPr>
      </w:pPr>
      <w:r w:rsidRPr="001D6447">
        <w:rPr>
          <w:sz w:val="16"/>
          <w:szCs w:val="16"/>
        </w:rPr>
        <w:t>(a)</w:t>
      </w:r>
      <w:r w:rsidRPr="001D6447">
        <w:rPr>
          <w:sz w:val="16"/>
          <w:szCs w:val="16"/>
        </w:rPr>
        <w:tab/>
        <w:t>Definitions. As used in this text:</w:t>
      </w:r>
    </w:p>
    <w:p w14:paraId="14FD77E8" w14:textId="77777777" w:rsidR="00E2650E" w:rsidRPr="001D6447" w:rsidRDefault="00E2650E" w:rsidP="00E2650E">
      <w:pPr>
        <w:spacing w:before="120" w:after="120"/>
        <w:jc w:val="both"/>
        <w:rPr>
          <w:sz w:val="16"/>
          <w:szCs w:val="16"/>
        </w:rPr>
      </w:pPr>
      <w:r w:rsidRPr="001D6447">
        <w:rPr>
          <w:i/>
          <w:sz w:val="16"/>
          <w:szCs w:val="16"/>
        </w:rPr>
        <w:t>Article</w:t>
      </w:r>
      <w:r w:rsidRPr="001D6447">
        <w:rPr>
          <w:sz w:val="16"/>
          <w:szCs w:val="16"/>
        </w:rPr>
        <w:t xml:space="preserve"> means a manufactured item other than a fluid or particle: (i) which is formed to a specific shape or design during manufacture; (ii) which has end use function(s) dependent in whole or in part upon its shape or design during end use; and (iii) which under normal conditions of use does not release more than very small quantities, e.g., minute or trace amounts of a hazardous chemical, and does not pose a physical hazard or health risk to employees.</w:t>
      </w:r>
    </w:p>
    <w:p w14:paraId="5AEDAEDC" w14:textId="77777777" w:rsidR="00E2650E" w:rsidRPr="001D6447" w:rsidRDefault="00E2650E" w:rsidP="00E2650E">
      <w:pPr>
        <w:spacing w:before="120" w:after="120"/>
        <w:jc w:val="both"/>
        <w:rPr>
          <w:sz w:val="16"/>
          <w:szCs w:val="16"/>
        </w:rPr>
      </w:pPr>
      <w:r w:rsidRPr="001D6447">
        <w:rPr>
          <w:i/>
          <w:sz w:val="16"/>
          <w:szCs w:val="16"/>
        </w:rPr>
        <w:t>Boundary of containment</w:t>
      </w:r>
      <w:r w:rsidRPr="001D6447">
        <w:rPr>
          <w:sz w:val="16"/>
          <w:szCs w:val="16"/>
        </w:rPr>
        <w:t xml:space="preserve"> means a continuous tight seal (barrier) to prevent the release of functional mercury during normal operation and maintenance. Examples include the exterior of a fluorescent lamp, glass capsule of a mercury switch, and container for mercury reagents. A double boundary of containment consists of two independent seals.</w:t>
      </w:r>
    </w:p>
    <w:p w14:paraId="6B5A14DF" w14:textId="77777777" w:rsidR="00E2650E" w:rsidRPr="001D6447" w:rsidRDefault="00E2650E" w:rsidP="00E2650E">
      <w:pPr>
        <w:spacing w:before="120" w:after="120"/>
        <w:jc w:val="both"/>
        <w:rPr>
          <w:sz w:val="16"/>
          <w:szCs w:val="16"/>
        </w:rPr>
      </w:pPr>
      <w:r w:rsidRPr="001D6447">
        <w:rPr>
          <w:i/>
          <w:sz w:val="16"/>
          <w:szCs w:val="16"/>
        </w:rPr>
        <w:t>Functional mercury</w:t>
      </w:r>
      <w:r w:rsidRPr="001D6447">
        <w:rPr>
          <w:sz w:val="16"/>
          <w:szCs w:val="16"/>
        </w:rPr>
        <w:t xml:space="preserve"> means mercury or mercury compound(s) contained in equipment that is required for the equipment to operate properly, such as that found in mercury switches, fluorescent lamps, flat-panel monitors, thermostats, thermostat probes, small coin type batteries, barometers, and dental amalgams.</w:t>
      </w:r>
    </w:p>
    <w:p w14:paraId="79DF9EE0" w14:textId="77777777" w:rsidR="00E2650E" w:rsidRPr="001D6447" w:rsidRDefault="00E2650E" w:rsidP="00E2650E">
      <w:pPr>
        <w:spacing w:before="120" w:after="120"/>
        <w:jc w:val="both"/>
        <w:rPr>
          <w:sz w:val="16"/>
          <w:szCs w:val="16"/>
        </w:rPr>
      </w:pPr>
      <w:r w:rsidRPr="001D6447">
        <w:rPr>
          <w:i/>
          <w:sz w:val="16"/>
          <w:szCs w:val="16"/>
        </w:rPr>
        <w:lastRenderedPageBreak/>
        <w:t>Hardware</w:t>
      </w:r>
      <w:r w:rsidRPr="001D6447">
        <w:rPr>
          <w:sz w:val="16"/>
          <w:szCs w:val="16"/>
        </w:rPr>
        <w:t xml:space="preserve"> means any article, container, piece of material, individual part, subassembly, assembly, component, or system to which mercury control requirements apply.</w:t>
      </w:r>
    </w:p>
    <w:p w14:paraId="12DEFEEC" w14:textId="77777777" w:rsidR="00E2650E" w:rsidRPr="001D6447" w:rsidRDefault="00E2650E" w:rsidP="00E2650E">
      <w:pPr>
        <w:spacing w:before="120" w:after="120"/>
        <w:jc w:val="both"/>
        <w:rPr>
          <w:sz w:val="16"/>
          <w:szCs w:val="16"/>
        </w:rPr>
      </w:pPr>
      <w:r w:rsidRPr="001D6447">
        <w:rPr>
          <w:i/>
          <w:sz w:val="16"/>
          <w:szCs w:val="16"/>
        </w:rPr>
        <w:t>Mercury-free</w:t>
      </w:r>
      <w:r w:rsidRPr="001D6447">
        <w:rPr>
          <w:sz w:val="16"/>
          <w:szCs w:val="16"/>
        </w:rPr>
        <w:t xml:space="preserve"> means hardware that does not contain functional mercury and is not contaminated by mercury or mercury compounds.</w:t>
      </w:r>
    </w:p>
    <w:p w14:paraId="0FE66DD7" w14:textId="77777777" w:rsidR="00E2650E" w:rsidRPr="001D6447" w:rsidRDefault="00E2650E" w:rsidP="00E2650E">
      <w:pPr>
        <w:spacing w:before="120" w:after="120"/>
        <w:jc w:val="both"/>
        <w:rPr>
          <w:sz w:val="16"/>
          <w:szCs w:val="16"/>
        </w:rPr>
      </w:pPr>
      <w:r w:rsidRPr="001D6447">
        <w:rPr>
          <w:i/>
          <w:sz w:val="16"/>
          <w:szCs w:val="16"/>
        </w:rPr>
        <w:t>Portable</w:t>
      </w:r>
      <w:r w:rsidRPr="001D6447">
        <w:rPr>
          <w:sz w:val="16"/>
          <w:szCs w:val="16"/>
        </w:rPr>
        <w:t xml:space="preserve"> means items that are frequently transported during normal operation. Desk lamps, shop lights, and hand-held instruments are considered portable, while bulbs in stationary light fixtures are not. In general, items that require transport only during maintenance, installation, and removal of the items are not considered portable.</w:t>
      </w:r>
    </w:p>
    <w:p w14:paraId="16109D3C" w14:textId="77777777" w:rsidR="00E2650E" w:rsidRPr="001D6447" w:rsidRDefault="00E2650E" w:rsidP="00E2650E">
      <w:pPr>
        <w:spacing w:before="120" w:after="120"/>
        <w:jc w:val="both"/>
        <w:rPr>
          <w:sz w:val="16"/>
          <w:szCs w:val="16"/>
        </w:rPr>
      </w:pPr>
      <w:r w:rsidRPr="001D6447">
        <w:rPr>
          <w:sz w:val="16"/>
          <w:szCs w:val="16"/>
        </w:rPr>
        <w:t>(b)</w:t>
      </w:r>
      <w:r w:rsidRPr="001D6447">
        <w:rPr>
          <w:sz w:val="16"/>
          <w:szCs w:val="16"/>
        </w:rPr>
        <w:tab/>
        <w:t>Seller, and all subcontractors and vendors, shall ensure that mercury or mercury containing compounds are not intentionally added to, or come in direct contact with, hardware or supplies furnished under this contract.</w:t>
      </w:r>
    </w:p>
    <w:p w14:paraId="166CCF41" w14:textId="77777777" w:rsidR="00E2650E" w:rsidRPr="001D6447" w:rsidRDefault="00E2650E" w:rsidP="00E2650E">
      <w:pPr>
        <w:spacing w:before="120" w:after="120"/>
        <w:jc w:val="both"/>
        <w:rPr>
          <w:sz w:val="16"/>
          <w:szCs w:val="16"/>
        </w:rPr>
      </w:pPr>
      <w:r w:rsidRPr="001D6447">
        <w:rPr>
          <w:sz w:val="16"/>
          <w:szCs w:val="16"/>
        </w:rPr>
        <w:t>(1)</w:t>
      </w:r>
      <w:r w:rsidRPr="001D6447">
        <w:rPr>
          <w:sz w:val="16"/>
          <w:szCs w:val="16"/>
        </w:rPr>
        <w:tab/>
        <w:t>The Seller shall ensure that mercury and mercury compounds are not taken onboard naval vessels by Seller, subcontractor, or vendor personnel except for functional mercury used in batteries, dental amalgams, fluorescent lamps, flat-panel monitors, required instruments, sensors or controls, weapon systems, and chemical analysis reagents specified by the Naval Sea Systems Command (NAVSEA).</w:t>
      </w:r>
    </w:p>
    <w:p w14:paraId="6757BCE3" w14:textId="77777777" w:rsidR="00E2650E" w:rsidRPr="001D6447" w:rsidRDefault="00E2650E" w:rsidP="00E2650E">
      <w:pPr>
        <w:spacing w:before="120" w:after="120"/>
        <w:jc w:val="both"/>
        <w:rPr>
          <w:sz w:val="16"/>
          <w:szCs w:val="16"/>
        </w:rPr>
      </w:pPr>
      <w:r w:rsidRPr="001D6447">
        <w:rPr>
          <w:sz w:val="16"/>
          <w:szCs w:val="16"/>
        </w:rPr>
        <w:t>(2)</w:t>
      </w:r>
      <w:r w:rsidRPr="001D6447">
        <w:rPr>
          <w:sz w:val="16"/>
          <w:szCs w:val="16"/>
        </w:rPr>
        <w:tab/>
        <w:t>Portable fluorescent lamps and portable instruments containing elemental mercury must be shock-proof in accordance with MIL-DTL-901E entitled Requirements for Shock Tests, H.I. (High Impact) Shipboard Machinery, Equipment, and Systems and have mercury enclosed by a double boundary of containment. Some devices with liquid crystal display (LCD) screens utilize a fluorescent bulb backlight to illuminate the LCD screen. No additional restrictions or controls apply to devices with LCD screens; however, the Contractor shall remove the LCD screen and seal it in plastic following any evidence that the backlight failed.</w:t>
      </w:r>
    </w:p>
    <w:p w14:paraId="2BF64D39" w14:textId="77777777" w:rsidR="00E2650E" w:rsidRPr="001D6447" w:rsidRDefault="00E2650E" w:rsidP="00E2650E">
      <w:pPr>
        <w:spacing w:before="120" w:after="120"/>
        <w:jc w:val="both"/>
        <w:rPr>
          <w:sz w:val="16"/>
          <w:szCs w:val="16"/>
        </w:rPr>
      </w:pPr>
      <w:r w:rsidRPr="001D6447">
        <w:rPr>
          <w:sz w:val="16"/>
          <w:szCs w:val="16"/>
        </w:rPr>
        <w:t>(3)</w:t>
      </w:r>
      <w:r w:rsidRPr="001D6447">
        <w:rPr>
          <w:sz w:val="16"/>
          <w:szCs w:val="16"/>
        </w:rPr>
        <w:tab/>
        <w:t xml:space="preserve">For Submarines, any use of mercury containing items must be approved as required by the </w:t>
      </w:r>
      <w:proofErr w:type="gramStart"/>
      <w:r w:rsidRPr="001D6447">
        <w:rPr>
          <w:sz w:val="16"/>
          <w:szCs w:val="16"/>
        </w:rPr>
        <w:t>Nuclear Powered</w:t>
      </w:r>
      <w:proofErr w:type="gramEnd"/>
      <w:r w:rsidRPr="001D6447">
        <w:rPr>
          <w:sz w:val="16"/>
          <w:szCs w:val="16"/>
        </w:rPr>
        <w:t xml:space="preserve"> Submarine Atmosphere Control Manual (S9510-AB-ATM-010/U) Volume 1.</w:t>
      </w:r>
    </w:p>
    <w:p w14:paraId="22FD47BE" w14:textId="77777777" w:rsidR="00E2650E" w:rsidRPr="001D6447" w:rsidRDefault="00E2650E" w:rsidP="00E2650E">
      <w:pPr>
        <w:spacing w:before="120" w:after="120"/>
        <w:jc w:val="both"/>
        <w:rPr>
          <w:sz w:val="16"/>
          <w:szCs w:val="16"/>
        </w:rPr>
      </w:pPr>
      <w:r w:rsidRPr="001D6447">
        <w:rPr>
          <w:sz w:val="16"/>
          <w:szCs w:val="16"/>
        </w:rPr>
        <w:t>(4)</w:t>
      </w:r>
      <w:r w:rsidRPr="001D6447">
        <w:rPr>
          <w:sz w:val="16"/>
          <w:szCs w:val="16"/>
        </w:rPr>
        <w:tab/>
        <w:t xml:space="preserve">Seller shall ensure that mercury and mercury compounds do not contact hardware surfaces in systems covered by NAVSEA Manual NAVSEA 0989-064-3000 entitled Cleanliness Requirements for Nuclear Propulsion Plant Maintenance and Construction, submarine air systems, level I systems per NAVSEA Publication 0948-LP-045-7010, NAVSEA Material Control Standard, or the submarine safety program (SUBSAFE) surfaces during maintenance or repair. Such hardware is designated as mercury-free. Seller </w:t>
      </w:r>
      <w:proofErr w:type="gramStart"/>
      <w:r w:rsidRPr="001D6447">
        <w:rPr>
          <w:sz w:val="16"/>
          <w:szCs w:val="16"/>
        </w:rPr>
        <w:t>shall</w:t>
      </w:r>
      <w:proofErr w:type="gramEnd"/>
      <w:r w:rsidRPr="001D6447">
        <w:rPr>
          <w:sz w:val="16"/>
          <w:szCs w:val="16"/>
        </w:rPr>
        <w:t xml:space="preserve"> ensure that all other hardware that could be structurally degraded by contamination with elemental mercury or reactive mercury compounds is separated from it by sufficient distance, or boundaries of containment that effectively prevents contact in all but the most extreme circumstances.</w:t>
      </w:r>
    </w:p>
    <w:p w14:paraId="69B61B2A" w14:textId="77777777" w:rsidR="00E2650E" w:rsidRPr="001D6447" w:rsidRDefault="00E2650E" w:rsidP="00E2650E">
      <w:pPr>
        <w:spacing w:before="120" w:after="120"/>
        <w:jc w:val="both"/>
        <w:rPr>
          <w:sz w:val="16"/>
          <w:szCs w:val="16"/>
        </w:rPr>
      </w:pPr>
      <w:r w:rsidRPr="001D6447">
        <w:rPr>
          <w:sz w:val="16"/>
          <w:szCs w:val="16"/>
        </w:rPr>
        <w:t>(5)</w:t>
      </w:r>
      <w:r w:rsidRPr="001D6447">
        <w:rPr>
          <w:sz w:val="16"/>
          <w:szCs w:val="16"/>
        </w:rPr>
        <w:tab/>
        <w:t xml:space="preserve">Seller shall check any hardware surfaces in the above systems which are known or suspected to have </w:t>
      </w:r>
      <w:proofErr w:type="gramStart"/>
      <w:r w:rsidRPr="001D6447">
        <w:rPr>
          <w:sz w:val="16"/>
          <w:szCs w:val="16"/>
        </w:rPr>
        <w:t>come in contact with</w:t>
      </w:r>
      <w:proofErr w:type="gramEnd"/>
      <w:r w:rsidRPr="001D6447">
        <w:rPr>
          <w:sz w:val="16"/>
          <w:szCs w:val="16"/>
        </w:rPr>
        <w:t xml:space="preserve"> mercury or mercury compounds for evidence of structural degradation and external mercury contamination. The existence of external mercury contamination can be </w:t>
      </w:r>
      <w:proofErr w:type="gramStart"/>
      <w:r w:rsidRPr="001D6447">
        <w:rPr>
          <w:sz w:val="16"/>
          <w:szCs w:val="16"/>
        </w:rPr>
        <w:t>determined</w:t>
      </w:r>
      <w:proofErr w:type="gramEnd"/>
      <w:r w:rsidRPr="001D6447">
        <w:rPr>
          <w:sz w:val="16"/>
          <w:szCs w:val="16"/>
        </w:rPr>
        <w:t xml:space="preserve"> following MIL-STD-2041D entitled Control of Detrimental Materials.</w:t>
      </w:r>
    </w:p>
    <w:p w14:paraId="0A3CFD9E" w14:textId="77777777" w:rsidR="00E2650E" w:rsidRPr="001D6447" w:rsidRDefault="00E2650E" w:rsidP="00E2650E">
      <w:pPr>
        <w:spacing w:before="120" w:after="120"/>
        <w:jc w:val="both"/>
        <w:rPr>
          <w:sz w:val="16"/>
          <w:szCs w:val="16"/>
        </w:rPr>
      </w:pPr>
      <w:r w:rsidRPr="001D6447">
        <w:rPr>
          <w:sz w:val="16"/>
          <w:szCs w:val="16"/>
        </w:rPr>
        <w:t>(6)</w:t>
      </w:r>
      <w:r w:rsidRPr="001D6447">
        <w:rPr>
          <w:sz w:val="16"/>
          <w:szCs w:val="16"/>
        </w:rPr>
        <w:tab/>
        <w:t>The presence of mercury in a product may be determined by checking product labeling on material safety data sheets or safety data sheets. Chemical analysis is not required.</w:t>
      </w:r>
    </w:p>
    <w:p w14:paraId="60DA4454" w14:textId="77777777" w:rsidR="00E2650E" w:rsidRPr="001D6447" w:rsidRDefault="00E2650E" w:rsidP="00E2650E">
      <w:pPr>
        <w:spacing w:before="120" w:after="120"/>
        <w:jc w:val="both"/>
        <w:rPr>
          <w:sz w:val="16"/>
          <w:szCs w:val="16"/>
        </w:rPr>
      </w:pPr>
      <w:r w:rsidRPr="001D6447">
        <w:rPr>
          <w:sz w:val="16"/>
          <w:szCs w:val="16"/>
        </w:rPr>
        <w:t>(7)</w:t>
      </w:r>
      <w:r w:rsidRPr="001D6447">
        <w:rPr>
          <w:sz w:val="16"/>
          <w:szCs w:val="16"/>
        </w:rPr>
        <w:tab/>
        <w:t>The Seller shall dispose of any mercury and mercury compounds in accordance with OPNAV Manual (OPNAV M-5090.1) entitled Environmental Readiness Program Manual of 10 January 2014.</w:t>
      </w:r>
    </w:p>
    <w:p w14:paraId="307C319E" w14:textId="77777777" w:rsidR="00E2650E" w:rsidRPr="001D6447" w:rsidRDefault="00E2650E" w:rsidP="00E2650E">
      <w:pPr>
        <w:spacing w:before="120" w:after="120"/>
        <w:jc w:val="both"/>
        <w:rPr>
          <w:sz w:val="16"/>
          <w:szCs w:val="16"/>
        </w:rPr>
      </w:pPr>
      <w:r w:rsidRPr="001D6447">
        <w:rPr>
          <w:sz w:val="16"/>
          <w:szCs w:val="16"/>
        </w:rPr>
        <w:t>(8)</w:t>
      </w:r>
      <w:r w:rsidRPr="001D6447">
        <w:rPr>
          <w:sz w:val="16"/>
          <w:szCs w:val="16"/>
        </w:rPr>
        <w:tab/>
        <w:t>If the use of mercury or mercury compounds cannot be avoided, a risk assessment and waiver request, if required, must be performed and submitted per the NAVSEA Hazardous Material Avoidance Process (T9070-AL-DPC-020/077-2). For systems covered by the NAVSEA Manual NAVSEA 0989-064-3000 entitled Cleanliness Requirements for Nuclear Propulsion Plant Maintenance and Construction, submit the risk assessment and waiver request, if required to Nuclear Propulsion (NAVSEA 08).</w:t>
      </w:r>
    </w:p>
    <w:p w14:paraId="278851D7" w14:textId="77777777" w:rsidR="00797D13" w:rsidRPr="001D6447" w:rsidRDefault="00E2650E" w:rsidP="00E2650E">
      <w:pPr>
        <w:spacing w:before="120" w:after="120"/>
        <w:jc w:val="both"/>
        <w:rPr>
          <w:sz w:val="16"/>
          <w:szCs w:val="16"/>
        </w:rPr>
      </w:pPr>
      <w:r w:rsidRPr="001D6447">
        <w:rPr>
          <w:sz w:val="16"/>
          <w:szCs w:val="16"/>
        </w:rPr>
        <w:t xml:space="preserve">(c) In all cases where mercury or a mercury compound has contacted hardware surfaces required to be mercury-free the Contractor shall immediately provide a report to the NAVSEA Dry Environmental Systems and Hazardous Materials (NAVSEA 05P5) via the cognizant contract administration safety office, and to Buyer. Reports concerning systems covered by NAVSEA Manual 0989-064-3000 must include NAVSEA Nuclear Propulsion Directorate (SEA 08) in the distribution. Reports must be in letter form and include the date and details of </w:t>
      </w:r>
      <w:proofErr w:type="gramStart"/>
      <w:r w:rsidRPr="001D6447">
        <w:rPr>
          <w:sz w:val="16"/>
          <w:szCs w:val="16"/>
        </w:rPr>
        <w:t>the contact</w:t>
      </w:r>
      <w:proofErr w:type="gramEnd"/>
      <w:r w:rsidRPr="001D6447">
        <w:rPr>
          <w:sz w:val="16"/>
          <w:szCs w:val="16"/>
        </w:rPr>
        <w:t>, the surfaces contacted, the recovery actions taken, and the status of the affected surfaces.</w:t>
      </w:r>
    </w:p>
    <w:p w14:paraId="33B87DF9" w14:textId="5A969AD5" w:rsidR="00797D13" w:rsidRPr="001D6447" w:rsidRDefault="00797D13" w:rsidP="00797D13">
      <w:pPr>
        <w:pStyle w:val="BodyText"/>
        <w:spacing w:before="120" w:after="120"/>
        <w:rPr>
          <w:b w:val="0"/>
          <w:i w:val="0"/>
          <w:sz w:val="16"/>
          <w:szCs w:val="16"/>
        </w:rPr>
      </w:pPr>
      <w:r w:rsidRPr="001D6447">
        <w:rPr>
          <w:i w:val="0"/>
          <w:color w:val="0070C0"/>
          <w:sz w:val="16"/>
          <w:szCs w:val="16"/>
        </w:rPr>
        <w:t>MANAGEMENT AND DISPOSAL OF HAZARDOUS WASTE (NAVSEA) (MA</w:t>
      </w:r>
      <w:r w:rsidR="00FC19C1">
        <w:rPr>
          <w:i w:val="0"/>
          <w:color w:val="0070C0"/>
          <w:sz w:val="16"/>
          <w:szCs w:val="16"/>
        </w:rPr>
        <w:t>Y</w:t>
      </w:r>
      <w:r w:rsidRPr="001D6447">
        <w:rPr>
          <w:i w:val="0"/>
          <w:color w:val="0070C0"/>
          <w:sz w:val="16"/>
          <w:szCs w:val="16"/>
        </w:rPr>
        <w:t xml:space="preserve"> 20</w:t>
      </w:r>
      <w:r w:rsidR="00FC19C1">
        <w:rPr>
          <w:i w:val="0"/>
          <w:color w:val="0070C0"/>
          <w:sz w:val="16"/>
          <w:szCs w:val="16"/>
        </w:rPr>
        <w:t>23</w:t>
      </w:r>
      <w:r w:rsidRPr="001D6447">
        <w:rPr>
          <w:i w:val="0"/>
          <w:color w:val="002060"/>
          <w:sz w:val="16"/>
          <w:szCs w:val="16"/>
        </w:rPr>
        <w:t>)</w:t>
      </w:r>
      <w:r w:rsidRPr="001D6447">
        <w:rPr>
          <w:i w:val="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53B1FA07" w14:textId="77777777" w:rsidR="00FC19C1" w:rsidRPr="001D6447" w:rsidRDefault="00FC19C1" w:rsidP="009B4A1F">
      <w:pPr>
        <w:pStyle w:val="BodyText"/>
        <w:numPr>
          <w:ilvl w:val="0"/>
          <w:numId w:val="6"/>
        </w:numPr>
        <w:spacing w:before="120" w:after="120"/>
        <w:ind w:hanging="720"/>
        <w:rPr>
          <w:b w:val="0"/>
          <w:i w:val="0"/>
          <w:sz w:val="16"/>
          <w:szCs w:val="16"/>
        </w:rPr>
      </w:pPr>
      <w:r w:rsidRPr="001D6447">
        <w:rPr>
          <w:b w:val="0"/>
          <w:i w:val="0"/>
          <w:sz w:val="16"/>
          <w:szCs w:val="16"/>
        </w:rPr>
        <w:t>General</w:t>
      </w:r>
    </w:p>
    <w:p w14:paraId="6DD1B3E2" w14:textId="7DC109FF" w:rsidR="00FC19C1" w:rsidRPr="001D6447" w:rsidRDefault="00FC19C1" w:rsidP="009B4A1F">
      <w:pPr>
        <w:pStyle w:val="BodyText"/>
        <w:numPr>
          <w:ilvl w:val="0"/>
          <w:numId w:val="16"/>
        </w:numPr>
        <w:spacing w:before="120" w:after="120"/>
        <w:ind w:hanging="720"/>
        <w:rPr>
          <w:b w:val="0"/>
          <w:i w:val="0"/>
          <w:sz w:val="16"/>
          <w:szCs w:val="16"/>
        </w:rPr>
      </w:pPr>
      <w:r w:rsidRPr="001D6447">
        <w:rPr>
          <w:b w:val="0"/>
          <w:i w:val="0"/>
          <w:sz w:val="16"/>
          <w:szCs w:val="16"/>
        </w:rPr>
        <w:t>Seller shall comply with the Resource Conservation and Recovery Act (RCRA), the Comprehensive Environmental Response, Compensation, and Liability Act of 1980 (CERCLA), 10 U.S.C. 7311 and all other applicable Federal, State and local laws, codes, ordinances and regulations for the management and disposal of hazardous waste.</w:t>
      </w:r>
    </w:p>
    <w:p w14:paraId="20EEE109" w14:textId="77777777" w:rsidR="00FC19C1" w:rsidRPr="001D6447" w:rsidRDefault="00FC19C1" w:rsidP="009B4A1F">
      <w:pPr>
        <w:pStyle w:val="BodyText"/>
        <w:numPr>
          <w:ilvl w:val="0"/>
          <w:numId w:val="16"/>
        </w:numPr>
        <w:spacing w:before="120" w:after="120"/>
        <w:ind w:hanging="720"/>
        <w:rPr>
          <w:b w:val="0"/>
          <w:i w:val="0"/>
          <w:sz w:val="16"/>
          <w:szCs w:val="16"/>
        </w:rPr>
      </w:pPr>
      <w:r w:rsidRPr="001D6447">
        <w:rPr>
          <w:b w:val="0"/>
          <w:i w:val="0"/>
          <w:sz w:val="16"/>
          <w:szCs w:val="16"/>
        </w:rPr>
        <w:t xml:space="preserve">Nothing contained in this special contract requirement </w:t>
      </w:r>
      <w:proofErr w:type="gramStart"/>
      <w:r w:rsidRPr="001D6447">
        <w:rPr>
          <w:b w:val="0"/>
          <w:i w:val="0"/>
          <w:sz w:val="16"/>
          <w:szCs w:val="16"/>
        </w:rPr>
        <w:t>shall</w:t>
      </w:r>
      <w:proofErr w:type="gramEnd"/>
      <w:r w:rsidRPr="001D6447">
        <w:rPr>
          <w:b w:val="0"/>
          <w:i w:val="0"/>
          <w:sz w:val="16"/>
          <w:szCs w:val="16"/>
        </w:rPr>
        <w:t xml:space="preserve"> relieve Seller from complying with applicable Federal, State, and local Laws, codes, ordinances, and regulations, including obtaining licenses and permits, giving notices and submitting reports, in connection with hazardous waste management and disposal in the performance of this contract. Nothing contained herein shall serve to alter either party's liability or responsibility under CERCLA.</w:t>
      </w:r>
    </w:p>
    <w:p w14:paraId="073BDA88" w14:textId="77777777" w:rsidR="00FC19C1" w:rsidRPr="001D6447" w:rsidRDefault="00FC19C1" w:rsidP="009B4A1F">
      <w:pPr>
        <w:pStyle w:val="BodyText"/>
        <w:numPr>
          <w:ilvl w:val="0"/>
          <w:numId w:val="16"/>
        </w:numPr>
        <w:spacing w:before="120" w:after="120"/>
        <w:ind w:hanging="720"/>
        <w:rPr>
          <w:b w:val="0"/>
          <w:i w:val="0"/>
          <w:sz w:val="16"/>
          <w:szCs w:val="16"/>
        </w:rPr>
      </w:pPr>
      <w:r w:rsidRPr="001D6447">
        <w:rPr>
          <w:b w:val="0"/>
          <w:i w:val="0"/>
          <w:sz w:val="16"/>
          <w:szCs w:val="16"/>
        </w:rPr>
        <w:t xml:space="preserve">Materials contained in </w:t>
      </w:r>
      <w:proofErr w:type="gramStart"/>
      <w:r w:rsidRPr="001D6447">
        <w:rPr>
          <w:b w:val="0"/>
          <w:i w:val="0"/>
          <w:sz w:val="16"/>
          <w:szCs w:val="16"/>
        </w:rPr>
        <w:t>ship systems</w:t>
      </w:r>
      <w:proofErr w:type="gramEnd"/>
      <w:r w:rsidRPr="001D6447">
        <w:rPr>
          <w:b w:val="0"/>
          <w:i w:val="0"/>
          <w:sz w:val="16"/>
          <w:szCs w:val="16"/>
        </w:rPr>
        <w:t xml:space="preserve"> are not </w:t>
      </w:r>
      <w:proofErr w:type="gramStart"/>
      <w:r w:rsidRPr="001D6447">
        <w:rPr>
          <w:b w:val="0"/>
          <w:i w:val="0"/>
          <w:sz w:val="16"/>
          <w:szCs w:val="16"/>
        </w:rPr>
        <w:t>waste</w:t>
      </w:r>
      <w:proofErr w:type="gramEnd"/>
      <w:r w:rsidRPr="001D6447">
        <w:rPr>
          <w:b w:val="0"/>
          <w:i w:val="0"/>
          <w:sz w:val="16"/>
          <w:szCs w:val="16"/>
        </w:rPr>
        <w:t xml:space="preserve"> until after removal from the system.</w:t>
      </w:r>
    </w:p>
    <w:p w14:paraId="1E3B5918" w14:textId="644A8CEA" w:rsidR="00FC19C1" w:rsidRPr="001D6447" w:rsidRDefault="00FC19C1" w:rsidP="009B4A1F">
      <w:pPr>
        <w:pStyle w:val="BodyText"/>
        <w:numPr>
          <w:ilvl w:val="0"/>
          <w:numId w:val="6"/>
        </w:numPr>
        <w:spacing w:before="120" w:after="120"/>
        <w:ind w:hanging="720"/>
        <w:rPr>
          <w:b w:val="0"/>
          <w:i w:val="0"/>
          <w:sz w:val="16"/>
          <w:szCs w:val="16"/>
        </w:rPr>
      </w:pPr>
      <w:r w:rsidRPr="001D6447">
        <w:rPr>
          <w:b w:val="0"/>
          <w:i w:val="0"/>
          <w:sz w:val="16"/>
          <w:szCs w:val="16"/>
        </w:rPr>
        <w:t xml:space="preserve">Identification of Hazardous Wastes – The </w:t>
      </w:r>
      <w:proofErr w:type="gramStart"/>
      <w:r w:rsidRPr="001D6447">
        <w:rPr>
          <w:b w:val="0"/>
          <w:i w:val="0"/>
          <w:sz w:val="16"/>
          <w:szCs w:val="16"/>
        </w:rPr>
        <w:t>specifications</w:t>
      </w:r>
      <w:proofErr w:type="gramEnd"/>
      <w:r w:rsidRPr="001D6447">
        <w:rPr>
          <w:b w:val="0"/>
          <w:i w:val="0"/>
          <w:sz w:val="16"/>
          <w:szCs w:val="16"/>
        </w:rPr>
        <w:t xml:space="preserve"> of this contract identifies the types and amounts of hazardous wastes that are required to be removed by Seller, or that are expected to be generated, during the performance of work under this contract.</w:t>
      </w:r>
    </w:p>
    <w:p w14:paraId="65D59E58" w14:textId="77777777" w:rsidR="00FC19C1" w:rsidRPr="001D6447" w:rsidRDefault="00FC19C1" w:rsidP="009B4A1F">
      <w:pPr>
        <w:pStyle w:val="BodyText"/>
        <w:numPr>
          <w:ilvl w:val="0"/>
          <w:numId w:val="6"/>
        </w:numPr>
        <w:spacing w:before="120" w:after="120"/>
        <w:ind w:hanging="720"/>
        <w:rPr>
          <w:b w:val="0"/>
          <w:i w:val="0"/>
          <w:sz w:val="16"/>
          <w:szCs w:val="16"/>
        </w:rPr>
      </w:pPr>
      <w:r w:rsidRPr="001D6447">
        <w:rPr>
          <w:b w:val="0"/>
          <w:i w:val="0"/>
          <w:sz w:val="16"/>
          <w:szCs w:val="16"/>
        </w:rPr>
        <w:t>Generator Identification Numbers</w:t>
      </w:r>
    </w:p>
    <w:p w14:paraId="4F2891C0" w14:textId="02D2ED35" w:rsidR="00FC19C1" w:rsidRPr="001D6447" w:rsidRDefault="00FC19C1" w:rsidP="009B4A1F">
      <w:pPr>
        <w:pStyle w:val="BodyText"/>
        <w:numPr>
          <w:ilvl w:val="0"/>
          <w:numId w:val="17"/>
        </w:numPr>
        <w:spacing w:before="120" w:after="120"/>
        <w:ind w:hanging="720"/>
        <w:rPr>
          <w:b w:val="0"/>
          <w:i w:val="0"/>
          <w:sz w:val="16"/>
          <w:szCs w:val="16"/>
        </w:rPr>
      </w:pPr>
      <w:r w:rsidRPr="001D6447">
        <w:rPr>
          <w:b w:val="0"/>
          <w:i w:val="0"/>
          <w:sz w:val="16"/>
          <w:szCs w:val="16"/>
        </w:rPr>
        <w:t>Documentation related to hazardous waste generated solely by the physical actions of ship's force or Navy employees on board the vessel shall only bear a generator identification number issued to the Navy pursuant to applicable law.</w:t>
      </w:r>
    </w:p>
    <w:p w14:paraId="626C4F49" w14:textId="77777777" w:rsidR="00FC19C1" w:rsidRPr="001D6447" w:rsidRDefault="00FC19C1" w:rsidP="009B4A1F">
      <w:pPr>
        <w:pStyle w:val="BodyText"/>
        <w:numPr>
          <w:ilvl w:val="0"/>
          <w:numId w:val="17"/>
        </w:numPr>
        <w:spacing w:before="120" w:after="120"/>
        <w:ind w:hanging="720"/>
        <w:rPr>
          <w:b w:val="0"/>
          <w:i w:val="0"/>
          <w:sz w:val="16"/>
          <w:szCs w:val="16"/>
        </w:rPr>
      </w:pPr>
      <w:r w:rsidRPr="001D6447">
        <w:rPr>
          <w:b w:val="0"/>
          <w:i w:val="0"/>
          <w:sz w:val="16"/>
          <w:szCs w:val="16"/>
        </w:rPr>
        <w:lastRenderedPageBreak/>
        <w:t>Documentation related to hazardous waste generated solely by the physical actions of Seller personnel shall only bear a generator identification number issued to Seller pursuant to applicable law. Regardless of the presence of other materials in or on the shipboard systems or structures which may have qualified a waste stream as hazardous, where Seller performs work on a system or structure using materials (whether or not the use of such materials was specified by the Navy) which by themselves would cause the waste from such work to be a hazardous waste, documentation related to such waste shall only bear a generator identification number issued to Seller.</w:t>
      </w:r>
    </w:p>
    <w:p w14:paraId="702A89DE" w14:textId="77777777" w:rsidR="00FC19C1" w:rsidRPr="00D01694" w:rsidRDefault="00FC19C1" w:rsidP="009B4A1F">
      <w:pPr>
        <w:pStyle w:val="BodyText"/>
        <w:numPr>
          <w:ilvl w:val="0"/>
          <w:numId w:val="17"/>
        </w:numPr>
        <w:spacing w:before="120" w:after="120"/>
        <w:ind w:hanging="720"/>
        <w:rPr>
          <w:b w:val="0"/>
          <w:i w:val="0"/>
          <w:sz w:val="16"/>
          <w:szCs w:val="16"/>
        </w:rPr>
      </w:pPr>
      <w:r w:rsidRPr="00D01694">
        <w:rPr>
          <w:b w:val="0"/>
          <w:i w:val="0"/>
          <w:sz w:val="16"/>
          <w:szCs w:val="16"/>
        </w:rPr>
        <w:t xml:space="preserve">Documentation related to hazardous waste generated by the combined physical actions of Navy </w:t>
      </w:r>
      <w:proofErr w:type="gramStart"/>
      <w:r w:rsidRPr="00D01694">
        <w:rPr>
          <w:b w:val="0"/>
          <w:i w:val="0"/>
          <w:sz w:val="16"/>
          <w:szCs w:val="16"/>
        </w:rPr>
        <w:t xml:space="preserve">and </w:t>
      </w:r>
      <w:r>
        <w:rPr>
          <w:b w:val="0"/>
          <w:i w:val="0"/>
          <w:sz w:val="16"/>
          <w:szCs w:val="16"/>
        </w:rPr>
        <w:t xml:space="preserve"> </w:t>
      </w:r>
      <w:r w:rsidRPr="00D01694">
        <w:rPr>
          <w:b w:val="0"/>
          <w:i w:val="0"/>
          <w:sz w:val="16"/>
          <w:szCs w:val="16"/>
        </w:rPr>
        <w:t>Seller</w:t>
      </w:r>
      <w:proofErr w:type="gramEnd"/>
      <w:r w:rsidRPr="00D01694">
        <w:rPr>
          <w:b w:val="0"/>
          <w:i w:val="0"/>
          <w:sz w:val="16"/>
          <w:szCs w:val="16"/>
        </w:rPr>
        <w:t xml:space="preserve"> personnel shall bear a generator identification number issued to Seller pursuant to applicable law and shall also cite in the remarks block a generator identification number issued to the Navy pursuant to applicable law.</w:t>
      </w:r>
    </w:p>
    <w:p w14:paraId="2AF80E7F" w14:textId="77777777" w:rsidR="00FC19C1" w:rsidRPr="001D6447" w:rsidRDefault="00FC19C1" w:rsidP="009B4A1F">
      <w:pPr>
        <w:pStyle w:val="BodyText"/>
        <w:numPr>
          <w:ilvl w:val="0"/>
          <w:numId w:val="17"/>
        </w:numPr>
        <w:spacing w:before="120" w:after="120"/>
        <w:ind w:hanging="720"/>
        <w:rPr>
          <w:b w:val="0"/>
          <w:i w:val="0"/>
          <w:sz w:val="16"/>
          <w:szCs w:val="16"/>
        </w:rPr>
      </w:pPr>
      <w:r w:rsidRPr="001D6447">
        <w:rPr>
          <w:b w:val="0"/>
          <w:i w:val="0"/>
          <w:sz w:val="16"/>
          <w:szCs w:val="16"/>
        </w:rPr>
        <w:t>Notwithstanding paragraphs (c)(1) - (c)(3) above, hazardous wastes are considered to be co-generated in cases where: (a) Seller merely drains a system and such drainage creates hazardous waste or (b) Seller performs work on a system or structure using materials which by themselves would not cause the waste from such work to be hazardous waste but such work nonetheless creates a hazardous waste. Documentation related to such co-generated waste shall bear a generator identification number in accordance with the provisions of paragraph (c)(3) above.</w:t>
      </w:r>
    </w:p>
    <w:p w14:paraId="0950F9ED" w14:textId="77777777" w:rsidR="00FC19C1" w:rsidRPr="001D6447" w:rsidRDefault="00FC19C1" w:rsidP="009B4A1F">
      <w:pPr>
        <w:pStyle w:val="BodyText"/>
        <w:numPr>
          <w:ilvl w:val="0"/>
          <w:numId w:val="17"/>
        </w:numPr>
        <w:spacing w:before="120" w:after="120"/>
        <w:ind w:hanging="720"/>
        <w:rPr>
          <w:b w:val="0"/>
          <w:i w:val="0"/>
          <w:sz w:val="16"/>
          <w:szCs w:val="16"/>
        </w:rPr>
      </w:pPr>
      <w:r w:rsidRPr="001D6447">
        <w:rPr>
          <w:b w:val="0"/>
          <w:i w:val="0"/>
          <w:sz w:val="16"/>
          <w:szCs w:val="16"/>
        </w:rPr>
        <w:t>In the event of a failure by the parties to agree to the assignment of a generator identification number to any hazardous waste as set forth in paragraphs (c)(1) through (c)(4) above, Buyer may direct which party or parties shall provide generator identification numbers for the waste and such number(s) shall be used on all required documentation. Any disagreement with this direction shall be a dispute within the meaning of clause of this contract entitled "Disputes" (FAR 52.233-1). However, Seller shall not stop any work but shall continue with performance of all work under this contract as specified in the "DISPUTES" clause.</w:t>
      </w:r>
    </w:p>
    <w:p w14:paraId="4A1A51BD" w14:textId="77777777" w:rsidR="009B4A1F" w:rsidRDefault="00FC19C1" w:rsidP="009B4A1F">
      <w:pPr>
        <w:pStyle w:val="BodyText"/>
        <w:numPr>
          <w:ilvl w:val="0"/>
          <w:numId w:val="17"/>
        </w:numPr>
        <w:spacing w:before="120" w:after="120"/>
        <w:ind w:hanging="720"/>
        <w:rPr>
          <w:b w:val="0"/>
          <w:i w:val="0"/>
          <w:sz w:val="16"/>
          <w:szCs w:val="16"/>
        </w:rPr>
      </w:pPr>
      <w:r w:rsidRPr="001D6447">
        <w:rPr>
          <w:b w:val="0"/>
          <w:i w:val="0"/>
          <w:sz w:val="16"/>
          <w:szCs w:val="16"/>
        </w:rPr>
        <w:t xml:space="preserve">Hazardous Waste Manifests - For wastes described in (c)(2), (c)(3), and (c)(4) above (and (c)(5) as applicable), Seller shall sign the generator certification on the Uniform Hazardous Waste Manifest whenever use of the Manifest is required for disposal. Seller shall obtain concurrence with the categorization of </w:t>
      </w:r>
      <w:proofErr w:type="gramStart"/>
      <w:r w:rsidRPr="001D6447">
        <w:rPr>
          <w:b w:val="0"/>
          <w:i w:val="0"/>
          <w:sz w:val="16"/>
          <w:szCs w:val="16"/>
        </w:rPr>
        <w:t>wastes</w:t>
      </w:r>
      <w:proofErr w:type="gramEnd"/>
      <w:r w:rsidRPr="001D6447">
        <w:rPr>
          <w:b w:val="0"/>
          <w:i w:val="0"/>
          <w:sz w:val="16"/>
          <w:szCs w:val="16"/>
        </w:rPr>
        <w:t xml:space="preserve"> under paragraphs (c)(3) and (c)(4) above before completion of the manifest. Manifests prepared pursuant to </w:t>
      </w:r>
      <w:r w:rsidRPr="00174ED2">
        <w:rPr>
          <w:b w:val="0"/>
          <w:i w:val="0"/>
          <w:sz w:val="16"/>
          <w:szCs w:val="16"/>
        </w:rPr>
        <w:t>paragraph (c)(1) above shall be presented to the NSA for completion after the hazardous waste has been identified.</w:t>
      </w:r>
    </w:p>
    <w:p w14:paraId="06279353" w14:textId="33AE8B14" w:rsidR="00FC19C1" w:rsidRPr="009B4A1F" w:rsidRDefault="00FC19C1" w:rsidP="009B4A1F">
      <w:pPr>
        <w:pStyle w:val="BodyText"/>
        <w:numPr>
          <w:ilvl w:val="0"/>
          <w:numId w:val="17"/>
        </w:numPr>
        <w:spacing w:before="120" w:after="120"/>
        <w:ind w:hanging="720"/>
        <w:rPr>
          <w:b w:val="0"/>
          <w:i w:val="0"/>
          <w:sz w:val="16"/>
          <w:szCs w:val="16"/>
        </w:rPr>
      </w:pPr>
      <w:r w:rsidRPr="009B4A1F">
        <w:rPr>
          <w:b w:val="0"/>
          <w:i w:val="0"/>
          <w:sz w:val="16"/>
          <w:szCs w:val="16"/>
        </w:rPr>
        <w:t xml:space="preserve">For purposes of paragraphs (c)(2) and (3) herein, if Seller, while performing work at a Government facility, cannot obtain a separate generator identification number from the State in which the availability will be </w:t>
      </w:r>
      <w:proofErr w:type="gramStart"/>
      <w:r w:rsidRPr="009B4A1F">
        <w:rPr>
          <w:b w:val="0"/>
          <w:i w:val="0"/>
          <w:sz w:val="16"/>
          <w:szCs w:val="16"/>
        </w:rPr>
        <w:t>performed,  Seller</w:t>
      </w:r>
      <w:proofErr w:type="gramEnd"/>
      <w:r w:rsidRPr="009B4A1F">
        <w:rPr>
          <w:b w:val="0"/>
          <w:i w:val="0"/>
          <w:sz w:val="16"/>
          <w:szCs w:val="16"/>
        </w:rPr>
        <w:t xml:space="preserve"> shall notify Buyer within 3 business days of receipt of written notification by the State.</w:t>
      </w:r>
    </w:p>
    <w:p w14:paraId="21FFA287" w14:textId="77777777" w:rsidR="00802CE8" w:rsidRPr="001D6447" w:rsidRDefault="00802CE8" w:rsidP="00802CE8">
      <w:pPr>
        <w:pStyle w:val="BodyText"/>
        <w:spacing w:before="120" w:after="120"/>
        <w:jc w:val="both"/>
        <w:rPr>
          <w:b w:val="0"/>
          <w:i w:val="0"/>
          <w:sz w:val="16"/>
          <w:szCs w:val="16"/>
        </w:rPr>
      </w:pPr>
      <w:r w:rsidRPr="001D6447">
        <w:rPr>
          <w:i w:val="0"/>
          <w:color w:val="0070C0"/>
          <w:sz w:val="16"/>
          <w:szCs w:val="16"/>
        </w:rPr>
        <w:t>ACCESS TO DATA OR COMPUTER SOFTWARE WITH RESTRICTIVE MARKINGS (NAVSEA) (JAN 2019)</w:t>
      </w:r>
      <w:r w:rsidRPr="001D6447">
        <w:rPr>
          <w:i w:val="0"/>
          <w:sz w:val="16"/>
          <w:szCs w:val="16"/>
        </w:rPr>
        <w:t xml:space="preserve"> </w:t>
      </w:r>
      <w:r w:rsidRPr="001D6447">
        <w:rPr>
          <w:b w:val="0"/>
          <w:i w:val="0"/>
          <w:sz w:val="16"/>
          <w:szCs w:val="16"/>
        </w:rPr>
        <w:t>[</w:t>
      </w:r>
      <w:r>
        <w:rPr>
          <w:b w:val="0"/>
          <w:sz w:val="16"/>
          <w:szCs w:val="16"/>
        </w:rPr>
        <w:t>Modified by Buyer</w:t>
      </w:r>
      <w:r w:rsidRPr="001D6447">
        <w:rPr>
          <w:b w:val="0"/>
          <w:i w:val="0"/>
          <w:sz w:val="16"/>
          <w:szCs w:val="16"/>
        </w:rPr>
        <w:t>]</w:t>
      </w:r>
    </w:p>
    <w:p w14:paraId="670AE7E9"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Performance under this contract may require that Seller have access to technical data, computer software, or other sensitive data of another party that contains restrictive markings. If access to such data or software is required or to be provided, Seller shall enter into a written agreement with such party prior to gaining access to such data or software. The agreement shall address, at a minimum, (1) access to, and use of, the restrictively marked data or software exclusively for the purposes of performance of the work required by this contract, and (2) safeguards to protect such data or software from unauthorized use or disclosure for so long as the data or software remains properly restrictively marked. In addition, the agreement shall not impose any limitation upon the Government or its employees with respect to such data or software. A copy of the executed agreement shall be provided to Buyer so that Buyer can provide a copy to the Government’s Contracting Officer. The Government may unilaterally modify the prime contract to list those third parties with which the Buyer or Seller has agreement(s).</w:t>
      </w:r>
    </w:p>
    <w:p w14:paraId="286FD1CD"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 xml:space="preserve">Buyer agrees to: (1) indoctrinate its personnel who will have access to the data or software as to the restrictions under which access is granted; (2) not disclose the data or software to another party or other Seller personnel except as authorized by Buyer or the Government’s Contracting Officer; (3) not engage in any other action, venture, or employment wherein this information will be used, other than under this contract, in any manner inconsistent with this requirement; (4) not disclose the data or software to any other party, including, but not limited to, joint </w:t>
      </w:r>
      <w:proofErr w:type="spellStart"/>
      <w:r w:rsidRPr="001D6447">
        <w:rPr>
          <w:b w:val="0"/>
          <w:i w:val="0"/>
          <w:sz w:val="16"/>
          <w:szCs w:val="16"/>
        </w:rPr>
        <w:t>venturer</w:t>
      </w:r>
      <w:proofErr w:type="spellEnd"/>
      <w:r w:rsidRPr="001D6447">
        <w:rPr>
          <w:b w:val="0"/>
          <w:i w:val="0"/>
          <w:sz w:val="16"/>
          <w:szCs w:val="16"/>
        </w:rPr>
        <w:t>, affiliate, successor, or assign of Seller; and (5) reproduce the restrictive stamp, marking, or legend on each use of the data or software whether in whole or in part.</w:t>
      </w:r>
    </w:p>
    <w:p w14:paraId="64D07E7C"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These restrictions on use and disclosure of the data and software also apply to information received from Buyer or the Government through any means to which the Seller has access in the performance of this contract that contains restrictive markings.</w:t>
      </w:r>
    </w:p>
    <w:p w14:paraId="2D915329"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Seller agrees that it will promptly notify Buyer of any attempt to gain access to any information with restrictive markings. Such notification shall include the name and organization of the individual, company, or Buyer representative seeking access to such information.</w:t>
      </w:r>
    </w:p>
    <w:p w14:paraId="3B3005E4"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Seller shall include this requirement in subcontracts of any tier which involve access to information covered by paragraph (a), substituting "subcontractor" for "Seller" where appropriate.</w:t>
      </w:r>
    </w:p>
    <w:p w14:paraId="3C5EC5EF"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Compliance with this requirement is a material requirement of this contract.</w:t>
      </w:r>
    </w:p>
    <w:p w14:paraId="1ADC2DF4" w14:textId="7E3ED177" w:rsidR="00802CE8" w:rsidRPr="001D6447" w:rsidRDefault="00802CE8" w:rsidP="00802CE8">
      <w:pPr>
        <w:pStyle w:val="Heading3"/>
        <w:widowControl/>
        <w:spacing w:before="120" w:after="120"/>
        <w:rPr>
          <w:i w:val="0"/>
          <w:color w:val="0070C0"/>
          <w:sz w:val="16"/>
          <w:szCs w:val="16"/>
        </w:rPr>
      </w:pPr>
      <w:r w:rsidRPr="001D6447">
        <w:rPr>
          <w:i w:val="0"/>
          <w:color w:val="0070C0"/>
          <w:sz w:val="16"/>
          <w:szCs w:val="16"/>
        </w:rPr>
        <w:t>DOCUMENTATION OF REQUESTS FOR EQUITABLE ADJUSTMENT (NAVSEA) (</w:t>
      </w:r>
      <w:r w:rsidR="00F04905">
        <w:rPr>
          <w:i w:val="0"/>
          <w:color w:val="0070C0"/>
          <w:sz w:val="16"/>
          <w:szCs w:val="16"/>
        </w:rPr>
        <w:t>OCT</w:t>
      </w:r>
      <w:r w:rsidR="00F04905" w:rsidRPr="001D6447">
        <w:rPr>
          <w:i w:val="0"/>
          <w:color w:val="0070C0"/>
          <w:sz w:val="16"/>
          <w:szCs w:val="16"/>
        </w:rPr>
        <w:t xml:space="preserve"> </w:t>
      </w:r>
      <w:r w:rsidRPr="001D6447">
        <w:rPr>
          <w:i w:val="0"/>
          <w:color w:val="0070C0"/>
          <w:sz w:val="16"/>
          <w:szCs w:val="16"/>
        </w:rPr>
        <w:t>201</w:t>
      </w:r>
      <w:r w:rsidR="00F04905">
        <w:rPr>
          <w:i w:val="0"/>
          <w:color w:val="0070C0"/>
          <w:sz w:val="16"/>
          <w:szCs w:val="16"/>
        </w:rPr>
        <w:t>8</w:t>
      </w:r>
      <w:r w:rsidRPr="001D6447">
        <w:rPr>
          <w:i w:val="0"/>
          <w:color w:val="0070C0"/>
          <w:sz w:val="16"/>
          <w:szCs w:val="16"/>
        </w:rPr>
        <w:t>)</w:t>
      </w:r>
    </w:p>
    <w:p w14:paraId="0BDBB21A" w14:textId="77777777" w:rsidR="00802CE8" w:rsidRPr="001D6447" w:rsidRDefault="00802CE8" w:rsidP="00802CE8">
      <w:pPr>
        <w:pStyle w:val="Heading3"/>
        <w:widowControl/>
        <w:spacing w:before="120" w:after="120"/>
        <w:rPr>
          <w:b w:val="0"/>
          <w:i w:val="0"/>
          <w:sz w:val="16"/>
          <w:szCs w:val="16"/>
        </w:rPr>
      </w:pPr>
      <w:r w:rsidRPr="001D6447">
        <w:rPr>
          <w:b w:val="0"/>
          <w:i w:val="0"/>
          <w:sz w:val="16"/>
          <w:szCs w:val="16"/>
        </w:rPr>
        <w:t>(a)</w:t>
      </w:r>
      <w:r w:rsidRPr="001D6447">
        <w:rPr>
          <w:b w:val="0"/>
          <w:i w:val="0"/>
          <w:sz w:val="16"/>
          <w:szCs w:val="16"/>
        </w:rPr>
        <w:tab/>
        <w:t xml:space="preserve"> For the purposes of this requirement, the term “change” includes not only a change that is made pursuant to a written order designated as a “change order” but also (i) an engineering change proposed by the Government or by Buyer or Seller and (ii) any act or omission to act on the part of the Government or Buyer in respect of which a request is made for equitable adjustment under the “Changes” clause or any other article or requirement of this contract.</w:t>
      </w:r>
    </w:p>
    <w:p w14:paraId="064C355D" w14:textId="77777777" w:rsidR="00802CE8" w:rsidRPr="001D6447" w:rsidRDefault="00802CE8" w:rsidP="00802CE8">
      <w:pPr>
        <w:pStyle w:val="Heading3"/>
        <w:widowControl/>
        <w:spacing w:before="120" w:after="120"/>
        <w:rPr>
          <w:b w:val="0"/>
          <w:i w:val="0"/>
          <w:sz w:val="16"/>
          <w:szCs w:val="16"/>
        </w:rPr>
      </w:pPr>
      <w:r w:rsidRPr="001D6447">
        <w:rPr>
          <w:b w:val="0"/>
          <w:i w:val="0"/>
          <w:sz w:val="16"/>
          <w:szCs w:val="16"/>
        </w:rPr>
        <w:t xml:space="preserve">(b) </w:t>
      </w:r>
      <w:r w:rsidRPr="001D6447">
        <w:rPr>
          <w:b w:val="0"/>
          <w:i w:val="0"/>
          <w:sz w:val="16"/>
          <w:szCs w:val="16"/>
        </w:rPr>
        <w:tab/>
        <w:t xml:space="preserve">Whenever Seller requests or proposes an equitable adjustment with respect to a change made pursuant to a written order designated as a “change order” or in respect of a proposed engineering change, or whenever Seller requests an equitable adjustment in any amount in respect of </w:t>
      </w:r>
      <w:r w:rsidRPr="001D6447">
        <w:rPr>
          <w:b w:val="0"/>
          <w:i w:val="0"/>
          <w:sz w:val="16"/>
          <w:szCs w:val="16"/>
        </w:rPr>
        <w:lastRenderedPageBreak/>
        <w:t>any other act or omission to act on the part of the Government or Buyer, the proposal supporting such request shall include the following information for each individual item or element of the request:</w:t>
      </w:r>
    </w:p>
    <w:p w14:paraId="0C84238F" w14:textId="0F4B764E" w:rsidR="00A0747F" w:rsidRDefault="00802CE8" w:rsidP="00A0747F">
      <w:pPr>
        <w:pStyle w:val="Heading3"/>
        <w:keepNext w:val="0"/>
        <w:spacing w:before="120" w:after="120"/>
        <w:ind w:left="360"/>
        <w:rPr>
          <w:b w:val="0"/>
          <w:i w:val="0"/>
          <w:sz w:val="16"/>
          <w:szCs w:val="16"/>
        </w:rPr>
      </w:pPr>
      <w:r w:rsidRPr="001D6447">
        <w:rPr>
          <w:b w:val="0"/>
          <w:i w:val="0"/>
          <w:sz w:val="16"/>
          <w:szCs w:val="16"/>
        </w:rPr>
        <w:t>(1)</w:t>
      </w:r>
      <w:r w:rsidRPr="001D6447">
        <w:rPr>
          <w:b w:val="0"/>
          <w:i w:val="0"/>
          <w:sz w:val="16"/>
          <w:szCs w:val="16"/>
        </w:rPr>
        <w:tab/>
        <w:t xml:space="preserve">A description (i) of the work required by the contract before the change, which has been deleted by the change, and (ii) of the work deleted by the change which already has been completed. The description is to include a list of identifiable components, equipment, and other identifiable property involved. Also, the status of manufacture, procurement, or installation of such property is to be indicated. Separate description is to be furnished for design and production work. Items of identifiable raw material, purchased parts, components and other identifiable hardware, which are made excess by the </w:t>
      </w:r>
      <w:proofErr w:type="gramStart"/>
      <w:r w:rsidRPr="001D6447">
        <w:rPr>
          <w:b w:val="0"/>
          <w:i w:val="0"/>
          <w:sz w:val="16"/>
          <w:szCs w:val="16"/>
        </w:rPr>
        <w:t>change</w:t>
      </w:r>
      <w:proofErr w:type="gramEnd"/>
      <w:r w:rsidRPr="001D6447">
        <w:rPr>
          <w:b w:val="0"/>
          <w:i w:val="0"/>
          <w:sz w:val="16"/>
          <w:szCs w:val="16"/>
        </w:rPr>
        <w:t xml:space="preserve"> and which are not to be retained by the Seller, are to be listed for later disposition;</w:t>
      </w:r>
    </w:p>
    <w:p w14:paraId="4E5B6F65" w14:textId="054FD72F" w:rsidR="00A0747F" w:rsidRDefault="00802CE8" w:rsidP="00A0747F">
      <w:pPr>
        <w:pStyle w:val="Heading3"/>
        <w:keepNext w:val="0"/>
        <w:spacing w:before="120" w:after="120"/>
        <w:ind w:left="360"/>
        <w:rPr>
          <w:b w:val="0"/>
          <w:i w:val="0"/>
          <w:sz w:val="16"/>
          <w:szCs w:val="16"/>
        </w:rPr>
      </w:pPr>
      <w:r w:rsidRPr="001D6447">
        <w:rPr>
          <w:b w:val="0"/>
          <w:i w:val="0"/>
          <w:sz w:val="16"/>
          <w:szCs w:val="16"/>
        </w:rPr>
        <w:t>(2)</w:t>
      </w:r>
      <w:r w:rsidRPr="001D6447">
        <w:rPr>
          <w:b w:val="0"/>
          <w:i w:val="0"/>
          <w:sz w:val="16"/>
          <w:szCs w:val="16"/>
        </w:rPr>
        <w:tab/>
        <w:t>Description of work necessary to undo work already completed which has been deleted by the change;</w:t>
      </w:r>
    </w:p>
    <w:p w14:paraId="571F2E15" w14:textId="6CBA2E8A" w:rsidR="00A0747F" w:rsidRDefault="00802CE8" w:rsidP="00A0747F">
      <w:pPr>
        <w:pStyle w:val="Heading3"/>
        <w:keepNext w:val="0"/>
        <w:spacing w:before="120" w:after="120"/>
        <w:ind w:left="360"/>
        <w:rPr>
          <w:b w:val="0"/>
          <w:i w:val="0"/>
          <w:sz w:val="16"/>
          <w:szCs w:val="16"/>
        </w:rPr>
      </w:pPr>
      <w:r w:rsidRPr="001D6447">
        <w:rPr>
          <w:b w:val="0"/>
          <w:i w:val="0"/>
          <w:sz w:val="16"/>
          <w:szCs w:val="16"/>
        </w:rPr>
        <w:t>(3)</w:t>
      </w:r>
      <w:r w:rsidRPr="001D6447">
        <w:rPr>
          <w:b w:val="0"/>
          <w:i w:val="0"/>
          <w:sz w:val="16"/>
          <w:szCs w:val="16"/>
        </w:rPr>
        <w:tab/>
        <w:t xml:space="preserve">Description of work which is substituted or added by the change. A list of identifiable components and equipment (not bulk materials or items) </w:t>
      </w:r>
      <w:proofErr w:type="gramStart"/>
      <w:r w:rsidRPr="001D6447">
        <w:rPr>
          <w:b w:val="0"/>
          <w:i w:val="0"/>
          <w:sz w:val="16"/>
          <w:szCs w:val="16"/>
        </w:rPr>
        <w:t>involved,</w:t>
      </w:r>
      <w:proofErr w:type="gramEnd"/>
      <w:r w:rsidRPr="001D6447">
        <w:rPr>
          <w:b w:val="0"/>
          <w:i w:val="0"/>
          <w:sz w:val="16"/>
          <w:szCs w:val="16"/>
        </w:rPr>
        <w:t xml:space="preserve"> should be included. Separate descriptions are to be furnished for design work and production work;</w:t>
      </w:r>
      <w:r w:rsidR="00A0747F">
        <w:rPr>
          <w:b w:val="0"/>
          <w:i w:val="0"/>
          <w:sz w:val="16"/>
          <w:szCs w:val="16"/>
        </w:rPr>
        <w:t xml:space="preserve"> </w:t>
      </w:r>
    </w:p>
    <w:p w14:paraId="0E53CE59" w14:textId="1961A1FD" w:rsidR="00D07677" w:rsidRDefault="00802CE8" w:rsidP="00D07677">
      <w:pPr>
        <w:pStyle w:val="Heading3"/>
        <w:keepNext w:val="0"/>
        <w:spacing w:before="120" w:after="120"/>
        <w:ind w:left="360"/>
        <w:rPr>
          <w:b w:val="0"/>
          <w:i w:val="0"/>
          <w:sz w:val="16"/>
          <w:szCs w:val="16"/>
        </w:rPr>
      </w:pPr>
      <w:r w:rsidRPr="001D6447">
        <w:rPr>
          <w:b w:val="0"/>
          <w:i w:val="0"/>
          <w:sz w:val="16"/>
          <w:szCs w:val="16"/>
        </w:rPr>
        <w:t>(4)</w:t>
      </w:r>
      <w:r w:rsidRPr="001D6447">
        <w:rPr>
          <w:b w:val="0"/>
          <w:i w:val="0"/>
          <w:sz w:val="16"/>
          <w:szCs w:val="16"/>
        </w:rPr>
        <w:tab/>
        <w:t>Description of interference and inefficiencies in performing the change;</w:t>
      </w:r>
      <w:r w:rsidR="00D07677">
        <w:rPr>
          <w:b w:val="0"/>
          <w:i w:val="0"/>
          <w:sz w:val="16"/>
          <w:szCs w:val="16"/>
        </w:rPr>
        <w:t xml:space="preserve"> </w:t>
      </w:r>
    </w:p>
    <w:p w14:paraId="51541768" w14:textId="3E9FF52C" w:rsidR="00D07677" w:rsidRDefault="00802CE8" w:rsidP="00D07677">
      <w:pPr>
        <w:pStyle w:val="Heading3"/>
        <w:keepNext w:val="0"/>
        <w:spacing w:before="120" w:after="120"/>
        <w:ind w:left="360"/>
        <w:rPr>
          <w:b w:val="0"/>
          <w:i w:val="0"/>
          <w:sz w:val="16"/>
          <w:szCs w:val="16"/>
        </w:rPr>
      </w:pPr>
      <w:r w:rsidRPr="001D6447">
        <w:rPr>
          <w:b w:val="0"/>
          <w:i w:val="0"/>
          <w:sz w:val="16"/>
          <w:szCs w:val="16"/>
        </w:rPr>
        <w:t>(5)</w:t>
      </w:r>
      <w:r w:rsidRPr="001D6447">
        <w:rPr>
          <w:b w:val="0"/>
          <w:i w:val="0"/>
          <w:sz w:val="16"/>
          <w:szCs w:val="16"/>
        </w:rPr>
        <w:tab/>
        <w:t>Description of disruption attributable solely to the change; which description shall include the following information:</w:t>
      </w:r>
      <w:r w:rsidR="00D07677">
        <w:rPr>
          <w:b w:val="0"/>
          <w:i w:val="0"/>
          <w:sz w:val="16"/>
          <w:szCs w:val="16"/>
        </w:rPr>
        <w:t xml:space="preserve"> </w:t>
      </w:r>
    </w:p>
    <w:p w14:paraId="0E9B3515" w14:textId="7151270D" w:rsidR="00802CE8" w:rsidRPr="001D6447" w:rsidRDefault="00802CE8" w:rsidP="00E97E22">
      <w:pPr>
        <w:pStyle w:val="Heading3"/>
        <w:keepNext w:val="0"/>
        <w:spacing w:before="120" w:after="120"/>
        <w:ind w:left="360"/>
        <w:rPr>
          <w:b w:val="0"/>
          <w:i w:val="0"/>
          <w:sz w:val="16"/>
          <w:szCs w:val="16"/>
        </w:rPr>
      </w:pPr>
      <w:r w:rsidRPr="001D6447">
        <w:rPr>
          <w:b w:val="0"/>
          <w:i w:val="0"/>
          <w:sz w:val="16"/>
          <w:szCs w:val="16"/>
        </w:rPr>
        <w:t>(i)</w:t>
      </w:r>
      <w:r w:rsidRPr="001D6447">
        <w:rPr>
          <w:b w:val="0"/>
          <w:i w:val="0"/>
          <w:sz w:val="16"/>
          <w:szCs w:val="16"/>
        </w:rPr>
        <w:tab/>
        <w:t>Description of each identifiable element of disruption and how work has been, or may be, disrupted;</w:t>
      </w:r>
    </w:p>
    <w:p w14:paraId="73500F9D"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(ii)</w:t>
      </w:r>
      <w:r w:rsidRPr="001D6447">
        <w:rPr>
          <w:b w:val="0"/>
          <w:i w:val="0"/>
          <w:sz w:val="16"/>
          <w:szCs w:val="16"/>
        </w:rPr>
        <w:tab/>
        <w:t xml:space="preserve">The calendar </w:t>
      </w:r>
      <w:proofErr w:type="gramStart"/>
      <w:r w:rsidRPr="001D6447">
        <w:rPr>
          <w:b w:val="0"/>
          <w:i w:val="0"/>
          <w:sz w:val="16"/>
          <w:szCs w:val="16"/>
        </w:rPr>
        <w:t>period of time</w:t>
      </w:r>
      <w:proofErr w:type="gramEnd"/>
      <w:r w:rsidRPr="001D6447">
        <w:rPr>
          <w:b w:val="0"/>
          <w:i w:val="0"/>
          <w:sz w:val="16"/>
          <w:szCs w:val="16"/>
        </w:rPr>
        <w:t xml:space="preserve"> during which disruption occurred, or may occur;</w:t>
      </w:r>
    </w:p>
    <w:p w14:paraId="6173E196"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(iii)</w:t>
      </w:r>
      <w:r w:rsidRPr="001D6447">
        <w:rPr>
          <w:b w:val="0"/>
          <w:i w:val="0"/>
          <w:sz w:val="16"/>
          <w:szCs w:val="16"/>
        </w:rPr>
        <w:tab/>
        <w:t>Area(s) of the Seller’s operations where disruption occurred, or may occur;</w:t>
      </w:r>
    </w:p>
    <w:p w14:paraId="35A21288"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(iv)</w:t>
      </w:r>
      <w:r w:rsidRPr="001D6447">
        <w:rPr>
          <w:b w:val="0"/>
          <w:i w:val="0"/>
          <w:sz w:val="16"/>
          <w:szCs w:val="16"/>
        </w:rPr>
        <w:tab/>
        <w:t>Trade(s) or functions disrupted, with a breakdown of manhours and material for each trade or function;</w:t>
      </w:r>
    </w:p>
    <w:p w14:paraId="25ADB97C"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(v)</w:t>
      </w:r>
      <w:r w:rsidRPr="001D6447">
        <w:rPr>
          <w:b w:val="0"/>
          <w:i w:val="0"/>
          <w:sz w:val="16"/>
          <w:szCs w:val="16"/>
        </w:rPr>
        <w:tab/>
        <w:t>Scheduling of trades before, during, and after period of disruption insofar as such scheduling may relate to or be affected by the estimated disruption;</w:t>
      </w:r>
    </w:p>
    <w:p w14:paraId="14B187DE"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 xml:space="preserve"> (vi)</w:t>
      </w:r>
      <w:r w:rsidRPr="001D6447">
        <w:rPr>
          <w:b w:val="0"/>
          <w:i w:val="0"/>
          <w:sz w:val="16"/>
          <w:szCs w:val="16"/>
        </w:rPr>
        <w:tab/>
        <w:t>Description of any measures taken to lessen the disruptive effect of the change;</w:t>
      </w:r>
    </w:p>
    <w:p w14:paraId="79B5FD80" w14:textId="77777777" w:rsidR="00802CE8" w:rsidRPr="001D6447" w:rsidRDefault="00802CE8" w:rsidP="00E97E22">
      <w:pPr>
        <w:pStyle w:val="Heading3"/>
        <w:keepNext w:val="0"/>
        <w:spacing w:before="120" w:after="120"/>
        <w:ind w:left="360"/>
        <w:rPr>
          <w:b w:val="0"/>
          <w:i w:val="0"/>
          <w:sz w:val="16"/>
          <w:szCs w:val="16"/>
        </w:rPr>
      </w:pPr>
      <w:r w:rsidRPr="001D6447">
        <w:rPr>
          <w:b w:val="0"/>
          <w:i w:val="0"/>
          <w:sz w:val="16"/>
          <w:szCs w:val="16"/>
        </w:rPr>
        <w:t>(6)</w:t>
      </w:r>
      <w:r w:rsidRPr="001D6447">
        <w:rPr>
          <w:b w:val="0"/>
          <w:i w:val="0"/>
          <w:sz w:val="16"/>
          <w:szCs w:val="16"/>
        </w:rPr>
        <w:tab/>
        <w:t>Delay in delivery attributable solely to the change;</w:t>
      </w:r>
    </w:p>
    <w:p w14:paraId="55CB1DFF" w14:textId="77777777" w:rsidR="00802CE8" w:rsidRPr="001D6447" w:rsidRDefault="00802CE8" w:rsidP="00E97E22">
      <w:pPr>
        <w:pStyle w:val="Heading3"/>
        <w:keepNext w:val="0"/>
        <w:spacing w:before="120" w:after="120"/>
        <w:ind w:left="360"/>
        <w:rPr>
          <w:b w:val="0"/>
          <w:i w:val="0"/>
          <w:sz w:val="16"/>
          <w:szCs w:val="16"/>
        </w:rPr>
      </w:pPr>
      <w:r w:rsidRPr="001D6447">
        <w:rPr>
          <w:b w:val="0"/>
          <w:i w:val="0"/>
          <w:sz w:val="16"/>
          <w:szCs w:val="16"/>
        </w:rPr>
        <w:t>(7)</w:t>
      </w:r>
      <w:r w:rsidRPr="001D6447">
        <w:rPr>
          <w:b w:val="0"/>
          <w:i w:val="0"/>
          <w:sz w:val="16"/>
          <w:szCs w:val="16"/>
        </w:rPr>
        <w:tab/>
        <w:t>Other work or increased costs attributable to the change;</w:t>
      </w:r>
    </w:p>
    <w:p w14:paraId="6C4A9B46" w14:textId="77777777" w:rsidR="00802CE8" w:rsidRDefault="00802CE8" w:rsidP="00D07677">
      <w:pPr>
        <w:pStyle w:val="Heading3"/>
        <w:keepNext w:val="0"/>
        <w:spacing w:before="120" w:after="120"/>
        <w:ind w:left="360"/>
        <w:rPr>
          <w:b w:val="0"/>
          <w:i w:val="0"/>
          <w:sz w:val="16"/>
          <w:szCs w:val="16"/>
        </w:rPr>
      </w:pPr>
      <w:r w:rsidRPr="001D6447">
        <w:rPr>
          <w:b w:val="0"/>
          <w:i w:val="0"/>
          <w:sz w:val="16"/>
          <w:szCs w:val="16"/>
        </w:rPr>
        <w:t>(8)</w:t>
      </w:r>
      <w:r w:rsidRPr="001D6447">
        <w:rPr>
          <w:b w:val="0"/>
          <w:i w:val="0"/>
          <w:sz w:val="16"/>
          <w:szCs w:val="16"/>
        </w:rPr>
        <w:tab/>
        <w:t>Supplementing the foregoing, a narrative statement of the nature of the alleged Buyer or Government act or omission, when the alleged Buyer or Government act or omission occurred, and the “causal” relationship between the alleged act or omission and the claimed consequences thereof, cross-referenced to the detailed information provided as required above.</w:t>
      </w:r>
    </w:p>
    <w:p w14:paraId="48808F6C" w14:textId="08EA0F0F" w:rsidR="008C4BA6" w:rsidRPr="00B3420D" w:rsidRDefault="00B3420D" w:rsidP="00E97E22">
      <w:pPr>
        <w:ind w:left="360"/>
        <w:rPr>
          <w:sz w:val="16"/>
          <w:szCs w:val="16"/>
        </w:rPr>
      </w:pPr>
      <w:r w:rsidRPr="00E97E22">
        <w:rPr>
          <w:sz w:val="16"/>
          <w:szCs w:val="16"/>
        </w:rPr>
        <w:t>(9)</w:t>
      </w:r>
      <w:r w:rsidRPr="00E97E22">
        <w:rPr>
          <w:sz w:val="16"/>
          <w:szCs w:val="16"/>
        </w:rPr>
        <w:tab/>
        <w:t>A statement setting forth a comparative enumeration of the amounts "budgeted" for the cost elements, including the material costs, labor hours and pertinent indirect costs, estimated by the Contractor in preparing its initial and ultimate proposal(s) for this contract, and the amounts claimed to have been incurred and/or projected to be incurred corresponding to each such "budgeted cost" elements.</w:t>
      </w:r>
    </w:p>
    <w:p w14:paraId="0533ABE4" w14:textId="77777777" w:rsidR="00802CE8" w:rsidRPr="001D6447" w:rsidRDefault="00802CE8" w:rsidP="00802CE8">
      <w:pPr>
        <w:pStyle w:val="Heading3"/>
        <w:widowControl/>
        <w:spacing w:before="120" w:after="120"/>
        <w:rPr>
          <w:b w:val="0"/>
          <w:i w:val="0"/>
          <w:sz w:val="16"/>
          <w:szCs w:val="16"/>
        </w:rPr>
      </w:pPr>
      <w:r w:rsidRPr="001D6447">
        <w:rPr>
          <w:b w:val="0"/>
          <w:i w:val="0"/>
          <w:sz w:val="16"/>
          <w:szCs w:val="16"/>
        </w:rPr>
        <w:t>(c)</w:t>
      </w:r>
      <w:r w:rsidRPr="001D6447">
        <w:rPr>
          <w:b w:val="0"/>
          <w:i w:val="0"/>
          <w:sz w:val="16"/>
          <w:szCs w:val="16"/>
        </w:rPr>
        <w:tab/>
        <w:t>Each proposal submitted in accordance with this requirement shall include a copy of the Seller’s ship's labor budget at the cost level in effect as of the date the event began, the cost incurred at the cost level as of the same date, and the proposed effect of the change at the cost class level.</w:t>
      </w:r>
    </w:p>
    <w:p w14:paraId="64DCB5EF" w14:textId="09406201" w:rsidR="00802CE8" w:rsidRDefault="00802CE8" w:rsidP="00E97E22">
      <w:pPr>
        <w:pStyle w:val="Heading3"/>
        <w:widowControl/>
        <w:spacing w:before="120" w:after="120"/>
        <w:rPr>
          <w:b w:val="0"/>
          <w:i w:val="0"/>
          <w:sz w:val="16"/>
          <w:szCs w:val="16"/>
        </w:rPr>
      </w:pPr>
      <w:r w:rsidRPr="001D6447">
        <w:rPr>
          <w:b w:val="0"/>
          <w:i w:val="0"/>
          <w:sz w:val="16"/>
          <w:szCs w:val="16"/>
        </w:rPr>
        <w:t>(d)</w:t>
      </w:r>
      <w:r w:rsidRPr="001D6447">
        <w:rPr>
          <w:b w:val="0"/>
          <w:i w:val="0"/>
          <w:sz w:val="16"/>
          <w:szCs w:val="16"/>
        </w:rPr>
        <w:tab/>
        <w:t xml:space="preserve">It is recognized that individual claims for equitable adjustment may not include </w:t>
      </w:r>
      <w:proofErr w:type="gramStart"/>
      <w:r w:rsidRPr="001D6447">
        <w:rPr>
          <w:b w:val="0"/>
          <w:i w:val="0"/>
          <w:sz w:val="16"/>
          <w:szCs w:val="16"/>
        </w:rPr>
        <w:t>all of</w:t>
      </w:r>
      <w:proofErr w:type="gramEnd"/>
      <w:r w:rsidRPr="001D6447">
        <w:rPr>
          <w:b w:val="0"/>
          <w:i w:val="0"/>
          <w:sz w:val="16"/>
          <w:szCs w:val="16"/>
        </w:rPr>
        <w:t xml:space="preserve"> the factors listed in subparagraphs (b)(1) through (b)(8) above. Accordingly, the Seller is required to set forth in its request for equitable adjustment information with respect to those factors which are relevant to the individual request for equitable adjustment. In any event, the information furnished hereunder shall be in sufficient detail to permit Buyer and the Contracting Officer to cross-reference the claimed increased costs, or delay in delivery, or both, as appropriate, submitted pursuant to paragraph (c) of this requirement, with the information submitted pursuant to subparagraphs (b)(1) through (b)(8) hereof.</w:t>
      </w:r>
    </w:p>
    <w:p w14:paraId="0E91D6B1" w14:textId="79C6AE49" w:rsidR="00DB1769" w:rsidRPr="00DB1769" w:rsidRDefault="00DB1769" w:rsidP="00DB1769">
      <w:pPr>
        <w:rPr>
          <w:sz w:val="16"/>
          <w:szCs w:val="16"/>
        </w:rPr>
      </w:pPr>
      <w:r w:rsidRPr="00DB1769">
        <w:rPr>
          <w:sz w:val="16"/>
          <w:szCs w:val="16"/>
        </w:rPr>
        <w:t>(e)</w:t>
      </w:r>
      <w:r w:rsidRPr="00DB1769">
        <w:rPr>
          <w:sz w:val="16"/>
          <w:szCs w:val="16"/>
        </w:rPr>
        <w:tab/>
        <w:t>The terms of this clause do not excuse Seller’s obligations to timely report conditions found</w:t>
      </w:r>
      <w:r>
        <w:rPr>
          <w:sz w:val="16"/>
          <w:szCs w:val="16"/>
        </w:rPr>
        <w:t xml:space="preserve"> pursuant to the clause </w:t>
      </w:r>
      <w:r w:rsidRPr="00DB1769">
        <w:rPr>
          <w:sz w:val="16"/>
          <w:szCs w:val="16"/>
        </w:rPr>
        <w:t>IDENTIFICATION OF CONDITION FOUND during performance of the Contract. Failure to timely report increases or changes to contract work may prejudice Buyer’s ability to seek equitable adjustments from the Customer.</w:t>
      </w:r>
    </w:p>
    <w:p w14:paraId="023C891D" w14:textId="77777777" w:rsidR="00A14339" w:rsidRPr="001D6447" w:rsidRDefault="00A14339" w:rsidP="00E2650E">
      <w:pPr>
        <w:spacing w:before="120" w:after="120"/>
        <w:jc w:val="both"/>
        <w:rPr>
          <w:b/>
          <w:sz w:val="16"/>
          <w:szCs w:val="16"/>
        </w:rPr>
      </w:pPr>
      <w:r w:rsidRPr="001D6447">
        <w:rPr>
          <w:b/>
          <w:color w:val="0070C0"/>
          <w:sz w:val="16"/>
          <w:szCs w:val="16"/>
        </w:rPr>
        <w:t>EXTENSION OF COMMERCIAL WARRANTY (NAVSEA) (</w:t>
      </w:r>
      <w:r w:rsidR="00DF3AA5" w:rsidRPr="001D6447">
        <w:rPr>
          <w:b/>
          <w:color w:val="0070C0"/>
          <w:sz w:val="16"/>
          <w:szCs w:val="16"/>
        </w:rPr>
        <w:t>OCT 2018</w:t>
      </w:r>
      <w:r w:rsidRPr="001D6447">
        <w:rPr>
          <w:b/>
          <w:color w:val="0070C0"/>
          <w:sz w:val="16"/>
          <w:szCs w:val="16"/>
        </w:rPr>
        <w:t>)</w:t>
      </w:r>
      <w:r w:rsidRPr="001D6447">
        <w:rPr>
          <w:b/>
          <w:sz w:val="16"/>
          <w:szCs w:val="16"/>
        </w:rPr>
        <w:t xml:space="preserve"> </w:t>
      </w:r>
      <w:r w:rsidR="0093261B" w:rsidRPr="001D6447">
        <w:rPr>
          <w:b/>
          <w:sz w:val="16"/>
          <w:szCs w:val="16"/>
        </w:rPr>
        <w:t>[</w:t>
      </w:r>
      <w:r w:rsidR="00FA1716">
        <w:rPr>
          <w:i/>
          <w:sz w:val="16"/>
          <w:szCs w:val="16"/>
        </w:rPr>
        <w:t>Modified by Buyer</w:t>
      </w:r>
      <w:r w:rsidR="0093261B" w:rsidRPr="001D6447">
        <w:rPr>
          <w:b/>
          <w:sz w:val="16"/>
          <w:szCs w:val="16"/>
        </w:rPr>
        <w:t>]</w:t>
      </w:r>
    </w:p>
    <w:p w14:paraId="6764D79A" w14:textId="77777777" w:rsidR="00A14339" w:rsidRPr="001D6447" w:rsidRDefault="0093261B" w:rsidP="00E72104">
      <w:pPr>
        <w:widowControl/>
        <w:spacing w:before="120" w:after="120"/>
        <w:jc w:val="both"/>
        <w:rPr>
          <w:sz w:val="16"/>
          <w:szCs w:val="16"/>
        </w:rPr>
      </w:pPr>
      <w:r w:rsidRPr="001D6447">
        <w:rPr>
          <w:sz w:val="16"/>
          <w:szCs w:val="16"/>
        </w:rPr>
        <w:t xml:space="preserve">Seller </w:t>
      </w:r>
      <w:r w:rsidR="00A14339" w:rsidRPr="001D6447">
        <w:rPr>
          <w:sz w:val="16"/>
          <w:szCs w:val="16"/>
        </w:rPr>
        <w:t xml:space="preserve">shall extend to </w:t>
      </w:r>
      <w:r w:rsidR="00664298" w:rsidRPr="001D6447">
        <w:rPr>
          <w:sz w:val="16"/>
          <w:szCs w:val="16"/>
        </w:rPr>
        <w:t>Buyer</w:t>
      </w:r>
      <w:r w:rsidR="00946FD4" w:rsidRPr="001D6447">
        <w:rPr>
          <w:sz w:val="16"/>
          <w:szCs w:val="16"/>
        </w:rPr>
        <w:t xml:space="preserve"> so that </w:t>
      </w:r>
      <w:r w:rsidR="00664298" w:rsidRPr="001D6447">
        <w:rPr>
          <w:sz w:val="16"/>
          <w:szCs w:val="16"/>
        </w:rPr>
        <w:t>Buyer</w:t>
      </w:r>
      <w:r w:rsidR="00946FD4" w:rsidRPr="001D6447">
        <w:rPr>
          <w:sz w:val="16"/>
          <w:szCs w:val="16"/>
        </w:rPr>
        <w:t xml:space="preserve"> can extend to </w:t>
      </w:r>
      <w:r w:rsidR="00A14339" w:rsidRPr="001D6447">
        <w:rPr>
          <w:sz w:val="16"/>
          <w:szCs w:val="16"/>
        </w:rPr>
        <w:t xml:space="preserve">the Government the full coverage of any standard commercial warranty normally offered in a similar commercial sale, provided that such warranty is available at no additional cost.  </w:t>
      </w:r>
      <w:r w:rsidRPr="001D6447">
        <w:rPr>
          <w:sz w:val="16"/>
          <w:szCs w:val="16"/>
        </w:rPr>
        <w:t xml:space="preserve">Seller </w:t>
      </w:r>
      <w:r w:rsidR="00A14339" w:rsidRPr="001D6447">
        <w:rPr>
          <w:sz w:val="16"/>
          <w:szCs w:val="16"/>
        </w:rPr>
        <w:t xml:space="preserve">shall provide a copy of the standard commercial warranty with the item.  The standard commercial warranty period shall begin upon the final acceptance of the applicable material or software.  Acceptance of the standard commercial warranty does not waive </w:t>
      </w:r>
      <w:r w:rsidR="00664298" w:rsidRPr="001D6447">
        <w:rPr>
          <w:sz w:val="16"/>
          <w:szCs w:val="16"/>
        </w:rPr>
        <w:t>Buyer</w:t>
      </w:r>
      <w:r w:rsidR="00946FD4" w:rsidRPr="001D6447">
        <w:rPr>
          <w:sz w:val="16"/>
          <w:szCs w:val="16"/>
        </w:rPr>
        <w:t xml:space="preserve">’s or </w:t>
      </w:r>
      <w:r w:rsidR="00A14339" w:rsidRPr="001D6447">
        <w:rPr>
          <w:sz w:val="16"/>
          <w:szCs w:val="16"/>
        </w:rPr>
        <w:t xml:space="preserve">the Government’s rights under the </w:t>
      </w:r>
      <w:r w:rsidR="00A574A0" w:rsidRPr="001D6447">
        <w:rPr>
          <w:sz w:val="16"/>
          <w:szCs w:val="16"/>
        </w:rPr>
        <w:t>“</w:t>
      </w:r>
      <w:r w:rsidR="00A14339" w:rsidRPr="001D6447">
        <w:rPr>
          <w:sz w:val="16"/>
          <w:szCs w:val="16"/>
        </w:rPr>
        <w:t>Inspection</w:t>
      </w:r>
      <w:r w:rsidR="00A574A0" w:rsidRPr="001D6447">
        <w:rPr>
          <w:sz w:val="16"/>
          <w:szCs w:val="16"/>
        </w:rPr>
        <w:t>”</w:t>
      </w:r>
      <w:r w:rsidR="00A14339" w:rsidRPr="001D6447">
        <w:rPr>
          <w:sz w:val="16"/>
          <w:szCs w:val="16"/>
        </w:rPr>
        <w:t xml:space="preserve"> clause, nor does it limit </w:t>
      </w:r>
      <w:r w:rsidR="00664298" w:rsidRPr="001D6447">
        <w:rPr>
          <w:sz w:val="16"/>
          <w:szCs w:val="16"/>
        </w:rPr>
        <w:t>Buyer</w:t>
      </w:r>
      <w:r w:rsidR="00946FD4" w:rsidRPr="001D6447">
        <w:rPr>
          <w:sz w:val="16"/>
          <w:szCs w:val="16"/>
        </w:rPr>
        <w:t xml:space="preserve">’s or </w:t>
      </w:r>
      <w:r w:rsidR="00A14339" w:rsidRPr="001D6447">
        <w:rPr>
          <w:sz w:val="16"/>
          <w:szCs w:val="16"/>
        </w:rPr>
        <w:t xml:space="preserve">the Government’s rights </w:t>
      </w:r>
      <w:proofErr w:type="gramStart"/>
      <w:r w:rsidR="00A14339" w:rsidRPr="001D6447">
        <w:rPr>
          <w:sz w:val="16"/>
          <w:szCs w:val="16"/>
        </w:rPr>
        <w:t>with regard to</w:t>
      </w:r>
      <w:proofErr w:type="gramEnd"/>
      <w:r w:rsidR="00A14339" w:rsidRPr="001D6447">
        <w:rPr>
          <w:sz w:val="16"/>
          <w:szCs w:val="16"/>
        </w:rPr>
        <w:t xml:space="preserve"> oth</w:t>
      </w:r>
      <w:r w:rsidR="00946FD4" w:rsidRPr="001D6447">
        <w:rPr>
          <w:sz w:val="16"/>
          <w:szCs w:val="16"/>
        </w:rPr>
        <w:t>er terms and conditions of the C</w:t>
      </w:r>
      <w:r w:rsidR="00A14339" w:rsidRPr="001D6447">
        <w:rPr>
          <w:sz w:val="16"/>
          <w:szCs w:val="16"/>
        </w:rPr>
        <w:t>ontract.  In the event of a conflict, t</w:t>
      </w:r>
      <w:r w:rsidR="00946FD4" w:rsidRPr="001D6447">
        <w:rPr>
          <w:sz w:val="16"/>
          <w:szCs w:val="16"/>
        </w:rPr>
        <w:t>he terms and conditions of the C</w:t>
      </w:r>
      <w:r w:rsidR="00A14339" w:rsidRPr="001D6447">
        <w:rPr>
          <w:sz w:val="16"/>
          <w:szCs w:val="16"/>
        </w:rPr>
        <w:t>ontract shall take precedence over the standard commercial warranty.</w:t>
      </w:r>
    </w:p>
    <w:p w14:paraId="09562C0E" w14:textId="77777777" w:rsidR="00E5574B" w:rsidRPr="001D6447" w:rsidRDefault="00E5574B" w:rsidP="00E72104">
      <w:pPr>
        <w:spacing w:before="120" w:after="120"/>
        <w:jc w:val="both"/>
        <w:rPr>
          <w:b/>
          <w:sz w:val="16"/>
          <w:szCs w:val="16"/>
        </w:rPr>
      </w:pPr>
      <w:r w:rsidRPr="001D6447">
        <w:rPr>
          <w:b/>
          <w:color w:val="0070C0"/>
          <w:sz w:val="16"/>
          <w:szCs w:val="16"/>
        </w:rPr>
        <w:t xml:space="preserve">INFORMATION AND </w:t>
      </w:r>
      <w:r w:rsidR="00751C48" w:rsidRPr="001D6447">
        <w:rPr>
          <w:b/>
          <w:color w:val="0070C0"/>
          <w:sz w:val="16"/>
          <w:szCs w:val="16"/>
        </w:rPr>
        <w:t>DATA FURNISHED BY THE GOVERNMENT--BASIC</w:t>
      </w:r>
      <w:r w:rsidRPr="001D6447">
        <w:rPr>
          <w:b/>
          <w:color w:val="0070C0"/>
          <w:sz w:val="16"/>
          <w:szCs w:val="16"/>
        </w:rPr>
        <w:t xml:space="preserve"> (NAVSEA) (</w:t>
      </w:r>
      <w:r w:rsidR="00751C48" w:rsidRPr="001D6447">
        <w:rPr>
          <w:b/>
          <w:color w:val="0070C0"/>
          <w:sz w:val="16"/>
          <w:szCs w:val="16"/>
        </w:rPr>
        <w:t>MAY 201</w:t>
      </w:r>
      <w:r w:rsidRPr="001D6447">
        <w:rPr>
          <w:b/>
          <w:color w:val="0070C0"/>
          <w:sz w:val="16"/>
          <w:szCs w:val="16"/>
        </w:rPr>
        <w:t>9)</w:t>
      </w:r>
      <w:r w:rsidR="0093261B" w:rsidRPr="001D6447">
        <w:rPr>
          <w:i/>
          <w:sz w:val="16"/>
          <w:szCs w:val="16"/>
        </w:rPr>
        <w:t xml:space="preserve"> </w:t>
      </w:r>
      <w:r w:rsidR="0093261B" w:rsidRPr="001D6447">
        <w:rPr>
          <w:b/>
          <w:sz w:val="16"/>
          <w:szCs w:val="16"/>
        </w:rPr>
        <w:t>[</w:t>
      </w:r>
      <w:r w:rsidR="00FA1716">
        <w:rPr>
          <w:i/>
          <w:sz w:val="16"/>
          <w:szCs w:val="16"/>
        </w:rPr>
        <w:t>Modified by Buyer</w:t>
      </w:r>
      <w:r w:rsidR="0093261B" w:rsidRPr="001D6447">
        <w:rPr>
          <w:b/>
          <w:sz w:val="16"/>
          <w:szCs w:val="16"/>
        </w:rPr>
        <w:t>]</w:t>
      </w:r>
    </w:p>
    <w:p w14:paraId="49E4D6CC" w14:textId="77777777" w:rsidR="00202C8C" w:rsidRPr="001D6447" w:rsidRDefault="00751C48" w:rsidP="003D3DC0">
      <w:pPr>
        <w:pStyle w:val="BodyText"/>
        <w:numPr>
          <w:ilvl w:val="0"/>
          <w:numId w:val="3"/>
        </w:numPr>
        <w:spacing w:before="120" w:after="120"/>
        <w:ind w:left="120" w:hanging="120"/>
        <w:jc w:val="both"/>
        <w:rPr>
          <w:b w:val="0"/>
          <w:i w:val="0"/>
          <w:sz w:val="16"/>
          <w:szCs w:val="16"/>
        </w:rPr>
      </w:pPr>
      <w:r w:rsidRPr="001D6447">
        <w:rPr>
          <w:b w:val="0"/>
          <w:i w:val="0"/>
          <w:sz w:val="16"/>
          <w:szCs w:val="16"/>
          <w:u w:val="single" w:color="000000"/>
        </w:rPr>
        <w:t>Contract S</w:t>
      </w:r>
      <w:r w:rsidR="00E5574B" w:rsidRPr="001D6447">
        <w:rPr>
          <w:b w:val="0"/>
          <w:i w:val="0"/>
          <w:sz w:val="16"/>
          <w:szCs w:val="16"/>
          <w:u w:val="single" w:color="000000"/>
        </w:rPr>
        <w:t>pecifications</w:t>
      </w:r>
      <w:r w:rsidR="00E5574B" w:rsidRPr="001D6447">
        <w:rPr>
          <w:b w:val="0"/>
          <w:i w:val="0"/>
          <w:sz w:val="16"/>
          <w:szCs w:val="16"/>
        </w:rPr>
        <w:t>.</w:t>
      </w:r>
      <w:r w:rsidR="0093261B" w:rsidRPr="001D6447">
        <w:rPr>
          <w:b w:val="0"/>
          <w:i w:val="0"/>
          <w:sz w:val="16"/>
          <w:szCs w:val="16"/>
        </w:rPr>
        <w:t xml:space="preserve">  </w:t>
      </w:r>
      <w:r w:rsidR="00F92365" w:rsidRPr="001D6447">
        <w:rPr>
          <w:b w:val="0"/>
          <w:i w:val="0"/>
          <w:sz w:val="16"/>
          <w:szCs w:val="16"/>
        </w:rPr>
        <w:t xml:space="preserve"> Buyer will furnish the Buyer-generated purchase specifications applicable to the Contract Work; however, Seller is responsible for obtaining MILSPEC documents </w:t>
      </w:r>
      <w:r w:rsidRPr="001D6447">
        <w:rPr>
          <w:b w:val="0"/>
          <w:i w:val="0"/>
          <w:sz w:val="16"/>
          <w:szCs w:val="16"/>
        </w:rPr>
        <w:t xml:space="preserve">and other documentation </w:t>
      </w:r>
      <w:r w:rsidR="00F92365" w:rsidRPr="001D6447">
        <w:rPr>
          <w:b w:val="0"/>
          <w:i w:val="0"/>
          <w:sz w:val="16"/>
          <w:szCs w:val="16"/>
        </w:rPr>
        <w:t>as described in paragraph (e) below.</w:t>
      </w:r>
    </w:p>
    <w:p w14:paraId="6B113569" w14:textId="77777777" w:rsidR="00E5574B" w:rsidRPr="001D6447" w:rsidRDefault="00751C48" w:rsidP="003D3DC0">
      <w:pPr>
        <w:pStyle w:val="BodyText"/>
        <w:numPr>
          <w:ilvl w:val="0"/>
          <w:numId w:val="3"/>
        </w:numPr>
        <w:spacing w:before="120" w:after="120"/>
        <w:ind w:firstLine="0"/>
        <w:jc w:val="both"/>
        <w:rPr>
          <w:b w:val="0"/>
          <w:i w:val="0"/>
          <w:sz w:val="16"/>
          <w:szCs w:val="16"/>
        </w:rPr>
      </w:pPr>
      <w:r w:rsidRPr="001D6447">
        <w:rPr>
          <w:b w:val="0"/>
          <w:i w:val="0"/>
          <w:sz w:val="16"/>
          <w:szCs w:val="16"/>
          <w:u w:val="single" w:color="000000"/>
        </w:rPr>
        <w:t xml:space="preserve">Contract </w:t>
      </w:r>
      <w:r w:rsidR="00E5574B" w:rsidRPr="001D6447">
        <w:rPr>
          <w:b w:val="0"/>
          <w:i w:val="0"/>
          <w:sz w:val="16"/>
          <w:szCs w:val="16"/>
          <w:u w:val="single" w:color="000000"/>
        </w:rPr>
        <w:t>Drawings and Data</w:t>
      </w:r>
      <w:r w:rsidR="00E5574B" w:rsidRPr="001D6447">
        <w:rPr>
          <w:b w:val="0"/>
          <w:i w:val="0"/>
          <w:sz w:val="16"/>
          <w:szCs w:val="16"/>
        </w:rPr>
        <w:t xml:space="preserve">. </w:t>
      </w:r>
      <w:r w:rsidR="00AE000E" w:rsidRPr="001D6447">
        <w:rPr>
          <w:b w:val="0"/>
          <w:i w:val="0"/>
          <w:sz w:val="16"/>
          <w:szCs w:val="16"/>
        </w:rPr>
        <w:t xml:space="preserve"> </w:t>
      </w:r>
      <w:r w:rsidR="009510FF" w:rsidRPr="001D6447">
        <w:rPr>
          <w:b w:val="0"/>
          <w:i w:val="0"/>
          <w:sz w:val="16"/>
          <w:szCs w:val="16"/>
        </w:rPr>
        <w:t>Buyer</w:t>
      </w:r>
      <w:r w:rsidR="0093261B" w:rsidRPr="001D6447">
        <w:rPr>
          <w:b w:val="0"/>
          <w:i w:val="0"/>
          <w:sz w:val="16"/>
          <w:szCs w:val="16"/>
        </w:rPr>
        <w:t xml:space="preserve"> </w:t>
      </w:r>
      <w:r w:rsidR="00E5574B" w:rsidRPr="001D6447">
        <w:rPr>
          <w:b w:val="0"/>
          <w:i w:val="0"/>
          <w:sz w:val="16"/>
          <w:szCs w:val="16"/>
        </w:rPr>
        <w:t xml:space="preserve">will furnish </w:t>
      </w:r>
      <w:r w:rsidRPr="001D6447">
        <w:rPr>
          <w:b w:val="0"/>
          <w:i w:val="0"/>
          <w:sz w:val="16"/>
          <w:szCs w:val="16"/>
        </w:rPr>
        <w:t xml:space="preserve">contract </w:t>
      </w:r>
      <w:r w:rsidR="00E5574B" w:rsidRPr="001D6447">
        <w:rPr>
          <w:b w:val="0"/>
          <w:i w:val="0"/>
          <w:sz w:val="16"/>
          <w:szCs w:val="16"/>
        </w:rPr>
        <w:t xml:space="preserve">drawings, design agent drawings, ship construction drawings, and/or other design or alteration data cited in </w:t>
      </w:r>
      <w:r w:rsidR="00F92365" w:rsidRPr="001D6447">
        <w:rPr>
          <w:b w:val="0"/>
          <w:i w:val="0"/>
          <w:sz w:val="16"/>
          <w:szCs w:val="16"/>
        </w:rPr>
        <w:t xml:space="preserve">the Buyer-generated </w:t>
      </w:r>
      <w:r w:rsidR="009510FF" w:rsidRPr="001D6447">
        <w:rPr>
          <w:b w:val="0"/>
          <w:i w:val="0"/>
          <w:sz w:val="16"/>
          <w:szCs w:val="16"/>
        </w:rPr>
        <w:t>s</w:t>
      </w:r>
      <w:r w:rsidR="00E5574B" w:rsidRPr="001D6447">
        <w:rPr>
          <w:b w:val="0"/>
          <w:i w:val="0"/>
          <w:sz w:val="16"/>
          <w:szCs w:val="16"/>
        </w:rPr>
        <w:t>pecification as mandatory for use or for performance.</w:t>
      </w:r>
    </w:p>
    <w:p w14:paraId="0E3AED2A" w14:textId="77777777" w:rsidR="00E5574B" w:rsidRPr="001D6447" w:rsidRDefault="00E5574B" w:rsidP="003D3DC0">
      <w:pPr>
        <w:pStyle w:val="BodyText"/>
        <w:numPr>
          <w:ilvl w:val="0"/>
          <w:numId w:val="3"/>
        </w:numPr>
        <w:spacing w:before="120" w:after="120"/>
        <w:ind w:firstLine="0"/>
        <w:jc w:val="both"/>
        <w:rPr>
          <w:b w:val="0"/>
          <w:i w:val="0"/>
          <w:sz w:val="16"/>
          <w:szCs w:val="16"/>
        </w:rPr>
      </w:pPr>
      <w:r w:rsidRPr="001D6447">
        <w:rPr>
          <w:b w:val="0"/>
          <w:i w:val="0"/>
          <w:sz w:val="16"/>
          <w:szCs w:val="16"/>
          <w:u w:val="single" w:color="000000"/>
        </w:rPr>
        <w:t>Government Furnished Information (GFI)</w:t>
      </w:r>
      <w:r w:rsidRPr="001D6447">
        <w:rPr>
          <w:b w:val="0"/>
          <w:i w:val="0"/>
          <w:sz w:val="16"/>
          <w:szCs w:val="16"/>
        </w:rPr>
        <w:t xml:space="preserve">. </w:t>
      </w:r>
      <w:r w:rsidR="002D2A43" w:rsidRPr="001D6447">
        <w:rPr>
          <w:b w:val="0"/>
          <w:i w:val="0"/>
          <w:sz w:val="16"/>
          <w:szCs w:val="16"/>
        </w:rPr>
        <w:t xml:space="preserve"> </w:t>
      </w:r>
      <w:r w:rsidRPr="001D6447">
        <w:rPr>
          <w:b w:val="0"/>
          <w:i w:val="0"/>
          <w:sz w:val="16"/>
          <w:szCs w:val="16"/>
        </w:rPr>
        <w:t xml:space="preserve">GFI is defined </w:t>
      </w:r>
      <w:proofErr w:type="gramStart"/>
      <w:r w:rsidRPr="001D6447">
        <w:rPr>
          <w:b w:val="0"/>
          <w:i w:val="0"/>
          <w:sz w:val="16"/>
          <w:szCs w:val="16"/>
        </w:rPr>
        <w:t>as that information essential</w:t>
      </w:r>
      <w:proofErr w:type="gramEnd"/>
      <w:r w:rsidRPr="001D6447">
        <w:rPr>
          <w:b w:val="0"/>
          <w:i w:val="0"/>
          <w:sz w:val="16"/>
          <w:szCs w:val="16"/>
        </w:rPr>
        <w:t xml:space="preserve"> for the installation, test, operation, and interface </w:t>
      </w:r>
      <w:r w:rsidRPr="001D6447">
        <w:rPr>
          <w:b w:val="0"/>
          <w:i w:val="0"/>
          <w:sz w:val="16"/>
          <w:szCs w:val="16"/>
        </w:rPr>
        <w:lastRenderedPageBreak/>
        <w:t xml:space="preserve">support of all Government Furnished Material enumerated </w:t>
      </w:r>
      <w:r w:rsidR="00751C48" w:rsidRPr="001D6447">
        <w:rPr>
          <w:b w:val="0"/>
          <w:i w:val="0"/>
          <w:sz w:val="16"/>
          <w:szCs w:val="16"/>
        </w:rPr>
        <w:t>in the Buyer-generated purchase specifications</w:t>
      </w:r>
      <w:r w:rsidRPr="001D6447">
        <w:rPr>
          <w:b w:val="0"/>
          <w:i w:val="0"/>
          <w:sz w:val="16"/>
          <w:szCs w:val="16"/>
        </w:rPr>
        <w:t xml:space="preserve">. </w:t>
      </w:r>
      <w:r w:rsidR="00AE000E" w:rsidRPr="001D6447">
        <w:rPr>
          <w:b w:val="0"/>
          <w:i w:val="0"/>
          <w:sz w:val="16"/>
          <w:szCs w:val="16"/>
        </w:rPr>
        <w:t xml:space="preserve"> </w:t>
      </w:r>
      <w:r w:rsidR="00751C48" w:rsidRPr="001D6447">
        <w:rPr>
          <w:b w:val="0"/>
          <w:i w:val="0"/>
          <w:sz w:val="16"/>
          <w:szCs w:val="16"/>
        </w:rPr>
        <w:t>Buyer</w:t>
      </w:r>
      <w:r w:rsidRPr="001D6447">
        <w:rPr>
          <w:b w:val="0"/>
          <w:i w:val="0"/>
          <w:sz w:val="16"/>
          <w:szCs w:val="16"/>
        </w:rPr>
        <w:t xml:space="preserve"> shall furnish only the GFI identified </w:t>
      </w:r>
      <w:r w:rsidR="00751C48" w:rsidRPr="001D6447">
        <w:rPr>
          <w:b w:val="0"/>
          <w:i w:val="0"/>
          <w:sz w:val="16"/>
          <w:szCs w:val="16"/>
        </w:rPr>
        <w:t>in Buyer-generated purchase specifications</w:t>
      </w:r>
      <w:r w:rsidRPr="001D6447">
        <w:rPr>
          <w:b w:val="0"/>
          <w:i w:val="0"/>
          <w:sz w:val="16"/>
          <w:szCs w:val="16"/>
        </w:rPr>
        <w:t>.</w:t>
      </w:r>
      <w:r w:rsidR="00AE000E" w:rsidRPr="001D6447">
        <w:rPr>
          <w:b w:val="0"/>
          <w:i w:val="0"/>
          <w:sz w:val="16"/>
          <w:szCs w:val="16"/>
        </w:rPr>
        <w:t xml:space="preserve"> </w:t>
      </w:r>
      <w:r w:rsidRPr="001D6447">
        <w:rPr>
          <w:b w:val="0"/>
          <w:i w:val="0"/>
          <w:sz w:val="16"/>
          <w:szCs w:val="16"/>
        </w:rPr>
        <w:t xml:space="preserve"> The GFI furnished to </w:t>
      </w:r>
      <w:r w:rsidR="009510FF" w:rsidRPr="001D6447">
        <w:rPr>
          <w:b w:val="0"/>
          <w:i w:val="0"/>
          <w:sz w:val="16"/>
          <w:szCs w:val="16"/>
        </w:rPr>
        <w:t>Buyer</w:t>
      </w:r>
      <w:r w:rsidR="005D3CDE" w:rsidRPr="001D6447">
        <w:rPr>
          <w:b w:val="0"/>
          <w:i w:val="0"/>
          <w:sz w:val="16"/>
          <w:szCs w:val="16"/>
        </w:rPr>
        <w:t xml:space="preserve">, who in turn may furnish the GFI to </w:t>
      </w:r>
      <w:r w:rsidR="0093261B" w:rsidRPr="001D6447">
        <w:rPr>
          <w:b w:val="0"/>
          <w:i w:val="0"/>
          <w:sz w:val="16"/>
          <w:szCs w:val="16"/>
        </w:rPr>
        <w:t>Seller</w:t>
      </w:r>
      <w:r w:rsidR="005D3CDE" w:rsidRPr="001D6447">
        <w:rPr>
          <w:b w:val="0"/>
          <w:i w:val="0"/>
          <w:sz w:val="16"/>
          <w:szCs w:val="16"/>
        </w:rPr>
        <w:t>,</w:t>
      </w:r>
      <w:r w:rsidR="0093261B" w:rsidRPr="001D6447">
        <w:rPr>
          <w:b w:val="0"/>
          <w:i w:val="0"/>
          <w:sz w:val="16"/>
          <w:szCs w:val="16"/>
        </w:rPr>
        <w:t xml:space="preserve"> </w:t>
      </w:r>
      <w:r w:rsidRPr="001D6447">
        <w:rPr>
          <w:b w:val="0"/>
          <w:i w:val="0"/>
          <w:sz w:val="16"/>
          <w:szCs w:val="16"/>
        </w:rPr>
        <w:t xml:space="preserve">need not be in any </w:t>
      </w:r>
      <w:proofErr w:type="gramStart"/>
      <w:r w:rsidRPr="001D6447">
        <w:rPr>
          <w:b w:val="0"/>
          <w:i w:val="0"/>
          <w:sz w:val="16"/>
          <w:szCs w:val="16"/>
        </w:rPr>
        <w:t>particular format</w:t>
      </w:r>
      <w:proofErr w:type="gramEnd"/>
      <w:r w:rsidRPr="001D6447">
        <w:rPr>
          <w:b w:val="0"/>
          <w:i w:val="0"/>
          <w:sz w:val="16"/>
          <w:szCs w:val="16"/>
        </w:rPr>
        <w:t xml:space="preserve">. </w:t>
      </w:r>
      <w:r w:rsidR="00AE000E" w:rsidRPr="001D6447">
        <w:rPr>
          <w:b w:val="0"/>
          <w:i w:val="0"/>
          <w:sz w:val="16"/>
          <w:szCs w:val="16"/>
        </w:rPr>
        <w:t xml:space="preserve"> </w:t>
      </w:r>
      <w:r w:rsidRPr="001D6447">
        <w:rPr>
          <w:b w:val="0"/>
          <w:i w:val="0"/>
          <w:sz w:val="16"/>
          <w:szCs w:val="16"/>
        </w:rPr>
        <w:t>Further, the Government reserves the right to revise the listing of GFI</w:t>
      </w:r>
      <w:r w:rsidR="00751C48" w:rsidRPr="001D6447">
        <w:rPr>
          <w:b w:val="0"/>
          <w:i w:val="0"/>
          <w:sz w:val="16"/>
          <w:szCs w:val="16"/>
        </w:rPr>
        <w:t xml:space="preserve">. </w:t>
      </w:r>
      <w:r w:rsidRPr="001D6447">
        <w:rPr>
          <w:b w:val="0"/>
          <w:i w:val="0"/>
          <w:sz w:val="16"/>
          <w:szCs w:val="16"/>
        </w:rPr>
        <w:t xml:space="preserve">If any action taken by the </w:t>
      </w:r>
      <w:r w:rsidR="0093261B" w:rsidRPr="001D6447">
        <w:rPr>
          <w:b w:val="0"/>
          <w:i w:val="0"/>
          <w:sz w:val="16"/>
          <w:szCs w:val="16"/>
        </w:rPr>
        <w:t xml:space="preserve">Government’s </w:t>
      </w:r>
      <w:r w:rsidRPr="001D6447">
        <w:rPr>
          <w:b w:val="0"/>
          <w:i w:val="0"/>
          <w:sz w:val="16"/>
          <w:szCs w:val="16"/>
        </w:rPr>
        <w:t>Contracting Officer pursuant to subparagraph</w:t>
      </w:r>
      <w:r w:rsidR="00751C48" w:rsidRPr="001D6447">
        <w:rPr>
          <w:b w:val="0"/>
          <w:i w:val="0"/>
          <w:sz w:val="16"/>
          <w:szCs w:val="16"/>
        </w:rPr>
        <w:t xml:space="preserve"> such revision</w:t>
      </w:r>
      <w:r w:rsidRPr="001D6447">
        <w:rPr>
          <w:b w:val="0"/>
          <w:i w:val="0"/>
          <w:sz w:val="16"/>
          <w:szCs w:val="16"/>
        </w:rPr>
        <w:t xml:space="preserve"> causes an increase or decrease in the costs of, or the time required for, performance of any part of the </w:t>
      </w:r>
      <w:r w:rsidR="00D23BD4" w:rsidRPr="001D6447">
        <w:rPr>
          <w:b w:val="0"/>
          <w:i w:val="0"/>
          <w:sz w:val="16"/>
          <w:szCs w:val="16"/>
        </w:rPr>
        <w:t>Contract W</w:t>
      </w:r>
      <w:r w:rsidRPr="001D6447">
        <w:rPr>
          <w:b w:val="0"/>
          <w:i w:val="0"/>
          <w:sz w:val="16"/>
          <w:szCs w:val="16"/>
        </w:rPr>
        <w:t xml:space="preserve">ork under this </w:t>
      </w:r>
      <w:r w:rsidR="0093261B" w:rsidRPr="001D6447">
        <w:rPr>
          <w:b w:val="0"/>
          <w:i w:val="0"/>
          <w:sz w:val="16"/>
          <w:szCs w:val="16"/>
        </w:rPr>
        <w:t>C</w:t>
      </w:r>
      <w:r w:rsidRPr="001D6447">
        <w:rPr>
          <w:b w:val="0"/>
          <w:i w:val="0"/>
          <w:sz w:val="16"/>
          <w:szCs w:val="16"/>
        </w:rPr>
        <w:t xml:space="preserve">ontract, </w:t>
      </w:r>
      <w:r w:rsidR="0093261B" w:rsidRPr="001D6447">
        <w:rPr>
          <w:b w:val="0"/>
          <w:i w:val="0"/>
          <w:sz w:val="16"/>
          <w:szCs w:val="16"/>
        </w:rPr>
        <w:t xml:space="preserve">Seller </w:t>
      </w:r>
      <w:r w:rsidRPr="001D6447">
        <w:rPr>
          <w:b w:val="0"/>
          <w:i w:val="0"/>
          <w:sz w:val="16"/>
          <w:szCs w:val="16"/>
        </w:rPr>
        <w:t xml:space="preserve">may be entitled to an equitable adjustment in the </w:t>
      </w:r>
      <w:r w:rsidR="00573C29" w:rsidRPr="001D6447">
        <w:rPr>
          <w:b w:val="0"/>
          <w:i w:val="0"/>
          <w:sz w:val="16"/>
          <w:szCs w:val="16"/>
        </w:rPr>
        <w:t>C</w:t>
      </w:r>
      <w:r w:rsidRPr="001D6447">
        <w:rPr>
          <w:b w:val="0"/>
          <w:i w:val="0"/>
          <w:sz w:val="16"/>
          <w:szCs w:val="16"/>
        </w:rPr>
        <w:t xml:space="preserve">ontract </w:t>
      </w:r>
      <w:r w:rsidR="00573C29" w:rsidRPr="001D6447">
        <w:rPr>
          <w:b w:val="0"/>
          <w:i w:val="0"/>
          <w:sz w:val="16"/>
          <w:szCs w:val="16"/>
        </w:rPr>
        <w:t>P</w:t>
      </w:r>
      <w:r w:rsidRPr="001D6447">
        <w:rPr>
          <w:b w:val="0"/>
          <w:i w:val="0"/>
          <w:sz w:val="16"/>
          <w:szCs w:val="16"/>
        </w:rPr>
        <w:t xml:space="preserve">rice and delivery schedule in accordance with the procedures provided for in the clause of this </w:t>
      </w:r>
      <w:r w:rsidR="0093261B" w:rsidRPr="001D6447">
        <w:rPr>
          <w:b w:val="0"/>
          <w:i w:val="0"/>
          <w:sz w:val="16"/>
          <w:szCs w:val="16"/>
        </w:rPr>
        <w:t>C</w:t>
      </w:r>
      <w:r w:rsidRPr="001D6447">
        <w:rPr>
          <w:b w:val="0"/>
          <w:i w:val="0"/>
          <w:sz w:val="16"/>
          <w:szCs w:val="16"/>
        </w:rPr>
        <w:t xml:space="preserve">ontract entitled </w:t>
      </w:r>
      <w:r w:rsidR="00A574A0" w:rsidRPr="001D6447">
        <w:rPr>
          <w:b w:val="0"/>
          <w:i w:val="0"/>
          <w:sz w:val="16"/>
          <w:szCs w:val="16"/>
        </w:rPr>
        <w:t>“</w:t>
      </w:r>
      <w:r w:rsidRPr="001D6447">
        <w:rPr>
          <w:b w:val="0"/>
          <w:i w:val="0"/>
          <w:sz w:val="16"/>
          <w:szCs w:val="16"/>
        </w:rPr>
        <w:t>CHANGES--FIXED-PRICE</w:t>
      </w:r>
      <w:r w:rsidR="00A574A0" w:rsidRPr="001D6447">
        <w:rPr>
          <w:b w:val="0"/>
          <w:i w:val="0"/>
          <w:sz w:val="16"/>
          <w:szCs w:val="16"/>
        </w:rPr>
        <w:t>”</w:t>
      </w:r>
      <w:r w:rsidRPr="001D6447">
        <w:rPr>
          <w:b w:val="0"/>
          <w:i w:val="0"/>
          <w:sz w:val="16"/>
          <w:szCs w:val="16"/>
        </w:rPr>
        <w:t xml:space="preserve"> (FAR 52.243-1).</w:t>
      </w:r>
    </w:p>
    <w:p w14:paraId="05A92D04" w14:textId="05FC6DC6" w:rsidR="00E5574B" w:rsidRPr="001D6447" w:rsidRDefault="00E5574B" w:rsidP="003D3DC0">
      <w:pPr>
        <w:pStyle w:val="BodyText"/>
        <w:numPr>
          <w:ilvl w:val="0"/>
          <w:numId w:val="3"/>
        </w:numPr>
        <w:spacing w:before="120" w:after="120"/>
        <w:ind w:firstLine="0"/>
        <w:jc w:val="both"/>
        <w:rPr>
          <w:b w:val="0"/>
          <w:i w:val="0"/>
          <w:sz w:val="16"/>
          <w:szCs w:val="16"/>
        </w:rPr>
      </w:pPr>
      <w:r w:rsidRPr="001D6447">
        <w:rPr>
          <w:b w:val="0"/>
          <w:i w:val="0"/>
          <w:sz w:val="16"/>
          <w:szCs w:val="16"/>
        </w:rPr>
        <w:t xml:space="preserve">Except for the information and data specified by paragraphs (a), (b), and (c) above, the </w:t>
      </w:r>
      <w:r w:rsidR="00C87ABD" w:rsidRPr="001D6447">
        <w:rPr>
          <w:b w:val="0"/>
          <w:i w:val="0"/>
          <w:sz w:val="16"/>
          <w:szCs w:val="16"/>
        </w:rPr>
        <w:t xml:space="preserve">Buyer and </w:t>
      </w:r>
      <w:r w:rsidRPr="001D6447">
        <w:rPr>
          <w:b w:val="0"/>
          <w:i w:val="0"/>
          <w:sz w:val="16"/>
          <w:szCs w:val="16"/>
        </w:rPr>
        <w:t xml:space="preserve">Government will not be obligated to furnish </w:t>
      </w:r>
      <w:r w:rsidR="0093261B" w:rsidRPr="001D6447">
        <w:rPr>
          <w:b w:val="0"/>
          <w:i w:val="0"/>
          <w:sz w:val="16"/>
          <w:szCs w:val="16"/>
        </w:rPr>
        <w:t xml:space="preserve">Seller with </w:t>
      </w:r>
      <w:r w:rsidRPr="001D6447">
        <w:rPr>
          <w:b w:val="0"/>
          <w:i w:val="0"/>
          <w:sz w:val="16"/>
          <w:szCs w:val="16"/>
        </w:rPr>
        <w:t xml:space="preserve">any specification, standard, drawing, technical documentation, or other publication, notwithstanding anything to the contrary in the </w:t>
      </w:r>
      <w:r w:rsidR="001F4A4E" w:rsidRPr="001D6447">
        <w:rPr>
          <w:b w:val="0"/>
          <w:i w:val="0"/>
          <w:sz w:val="16"/>
          <w:szCs w:val="16"/>
        </w:rPr>
        <w:t>s</w:t>
      </w:r>
      <w:r w:rsidRPr="001D6447">
        <w:rPr>
          <w:b w:val="0"/>
          <w:i w:val="0"/>
          <w:sz w:val="16"/>
          <w:szCs w:val="16"/>
        </w:rPr>
        <w:t xml:space="preserve">pecifications, the GFI listed </w:t>
      </w:r>
      <w:r w:rsidR="00C87ABD" w:rsidRPr="001D6447">
        <w:rPr>
          <w:b w:val="0"/>
          <w:i w:val="0"/>
          <w:sz w:val="16"/>
          <w:szCs w:val="16"/>
        </w:rPr>
        <w:t xml:space="preserve">the Buyer-generated purchase </w:t>
      </w:r>
      <w:r w:rsidR="00BB5BEC" w:rsidRPr="001D6447">
        <w:rPr>
          <w:b w:val="0"/>
          <w:i w:val="0"/>
          <w:sz w:val="16"/>
          <w:szCs w:val="16"/>
        </w:rPr>
        <w:t>specification</w:t>
      </w:r>
      <w:r w:rsidRPr="001D6447">
        <w:rPr>
          <w:b w:val="0"/>
          <w:i w:val="0"/>
          <w:sz w:val="16"/>
          <w:szCs w:val="16"/>
        </w:rPr>
        <w:t xml:space="preserve">, the clause of this </w:t>
      </w:r>
      <w:r w:rsidR="00910A75" w:rsidRPr="001D6447">
        <w:rPr>
          <w:b w:val="0"/>
          <w:i w:val="0"/>
          <w:sz w:val="16"/>
          <w:szCs w:val="16"/>
        </w:rPr>
        <w:t>C</w:t>
      </w:r>
      <w:r w:rsidRPr="001D6447">
        <w:rPr>
          <w:b w:val="0"/>
          <w:i w:val="0"/>
          <w:sz w:val="16"/>
          <w:szCs w:val="16"/>
        </w:rPr>
        <w:t xml:space="preserve">ontract entitled </w:t>
      </w:r>
      <w:r w:rsidR="00A574A0" w:rsidRPr="001D6447">
        <w:rPr>
          <w:b w:val="0"/>
          <w:i w:val="0"/>
          <w:sz w:val="16"/>
          <w:szCs w:val="16"/>
        </w:rPr>
        <w:t>“</w:t>
      </w:r>
      <w:r w:rsidRPr="001D6447">
        <w:rPr>
          <w:b w:val="0"/>
          <w:i w:val="0"/>
          <w:sz w:val="16"/>
          <w:szCs w:val="16"/>
        </w:rPr>
        <w:t>GOVERNMENT PROPERTY</w:t>
      </w:r>
      <w:r w:rsidR="00A574A0" w:rsidRPr="001D6447">
        <w:rPr>
          <w:b w:val="0"/>
          <w:i w:val="0"/>
          <w:sz w:val="16"/>
          <w:szCs w:val="16"/>
        </w:rPr>
        <w:t>”</w:t>
      </w:r>
      <w:r w:rsidRPr="001D6447">
        <w:rPr>
          <w:b w:val="0"/>
          <w:i w:val="0"/>
          <w:sz w:val="16"/>
          <w:szCs w:val="16"/>
        </w:rPr>
        <w:t xml:space="preserve"> (FAR 52.245-1) or </w:t>
      </w:r>
      <w:r w:rsidR="00A574A0" w:rsidRPr="001D6447">
        <w:rPr>
          <w:b w:val="0"/>
          <w:i w:val="0"/>
          <w:sz w:val="16"/>
          <w:szCs w:val="16"/>
        </w:rPr>
        <w:t>“</w:t>
      </w:r>
      <w:r w:rsidRPr="001D6447">
        <w:rPr>
          <w:b w:val="0"/>
          <w:i w:val="0"/>
          <w:sz w:val="16"/>
          <w:szCs w:val="16"/>
        </w:rPr>
        <w:t>GOVERNMENT PROPERTY INSTALLATION OPERATION SERVICES</w:t>
      </w:r>
      <w:r w:rsidR="00A574A0" w:rsidRPr="001D6447">
        <w:rPr>
          <w:b w:val="0"/>
          <w:i w:val="0"/>
          <w:sz w:val="16"/>
          <w:szCs w:val="16"/>
        </w:rPr>
        <w:t>”</w:t>
      </w:r>
      <w:r w:rsidR="006330E2" w:rsidRPr="001D6447">
        <w:rPr>
          <w:b w:val="0"/>
          <w:i w:val="0"/>
          <w:sz w:val="16"/>
          <w:szCs w:val="16"/>
        </w:rPr>
        <w:t xml:space="preserve"> </w:t>
      </w:r>
      <w:r w:rsidRPr="001D6447">
        <w:rPr>
          <w:b w:val="0"/>
          <w:i w:val="0"/>
          <w:sz w:val="16"/>
          <w:szCs w:val="16"/>
        </w:rPr>
        <w:t xml:space="preserve">(FAR 52.245-2), as applicable, or any other term or condition of this </w:t>
      </w:r>
      <w:r w:rsidR="0093261B" w:rsidRPr="001D6447">
        <w:rPr>
          <w:b w:val="0"/>
          <w:i w:val="0"/>
          <w:sz w:val="16"/>
          <w:szCs w:val="16"/>
        </w:rPr>
        <w:t>C</w:t>
      </w:r>
      <w:r w:rsidRPr="001D6447">
        <w:rPr>
          <w:b w:val="0"/>
          <w:i w:val="0"/>
          <w:sz w:val="16"/>
          <w:szCs w:val="16"/>
        </w:rPr>
        <w:t>ontract.</w:t>
      </w:r>
    </w:p>
    <w:p w14:paraId="4630B43D" w14:textId="77777777" w:rsidR="00E5574B" w:rsidRPr="001D6447" w:rsidRDefault="00E5574B" w:rsidP="003D3DC0">
      <w:pPr>
        <w:pStyle w:val="BodyText"/>
        <w:numPr>
          <w:ilvl w:val="0"/>
          <w:numId w:val="3"/>
        </w:numPr>
        <w:spacing w:before="120" w:after="120"/>
        <w:ind w:firstLine="0"/>
        <w:jc w:val="both"/>
        <w:rPr>
          <w:b w:val="0"/>
          <w:i w:val="0"/>
          <w:sz w:val="16"/>
          <w:szCs w:val="16"/>
        </w:rPr>
      </w:pPr>
      <w:r w:rsidRPr="001D6447">
        <w:rPr>
          <w:b w:val="0"/>
          <w:i w:val="0"/>
          <w:sz w:val="16"/>
          <w:szCs w:val="16"/>
          <w:u w:val="single" w:color="000000"/>
        </w:rPr>
        <w:t>Referenced Documentation</w:t>
      </w:r>
      <w:r w:rsidRPr="001D6447">
        <w:rPr>
          <w:b w:val="0"/>
          <w:i w:val="0"/>
          <w:sz w:val="16"/>
          <w:szCs w:val="16"/>
        </w:rPr>
        <w:t xml:space="preserve">. </w:t>
      </w:r>
      <w:r w:rsidR="00B0593F" w:rsidRPr="001D6447">
        <w:rPr>
          <w:b w:val="0"/>
          <w:i w:val="0"/>
          <w:sz w:val="16"/>
          <w:szCs w:val="16"/>
        </w:rPr>
        <w:t xml:space="preserve"> </w:t>
      </w:r>
      <w:r w:rsidRPr="001D6447">
        <w:rPr>
          <w:b w:val="0"/>
          <w:i w:val="0"/>
          <w:sz w:val="16"/>
          <w:szCs w:val="16"/>
        </w:rPr>
        <w:t xml:space="preserve">The Government will not be obligated to furnish Government specifications and standards, including Navy standard and type drawings and other technical documentation, which are referenced directly or indirectly in the </w:t>
      </w:r>
      <w:r w:rsidR="001F4A4E" w:rsidRPr="001D6447">
        <w:rPr>
          <w:b w:val="0"/>
          <w:i w:val="0"/>
          <w:sz w:val="16"/>
          <w:szCs w:val="16"/>
        </w:rPr>
        <w:t>s</w:t>
      </w:r>
      <w:r w:rsidRPr="001D6447">
        <w:rPr>
          <w:b w:val="0"/>
          <w:i w:val="0"/>
          <w:sz w:val="16"/>
          <w:szCs w:val="16"/>
        </w:rPr>
        <w:t xml:space="preserve">pecifications. </w:t>
      </w:r>
      <w:r w:rsidR="00B0593F" w:rsidRPr="001D6447">
        <w:rPr>
          <w:b w:val="0"/>
          <w:i w:val="0"/>
          <w:sz w:val="16"/>
          <w:szCs w:val="16"/>
        </w:rPr>
        <w:t xml:space="preserve"> </w:t>
      </w:r>
      <w:r w:rsidRPr="001D6447">
        <w:rPr>
          <w:b w:val="0"/>
          <w:i w:val="0"/>
          <w:sz w:val="16"/>
          <w:szCs w:val="16"/>
        </w:rPr>
        <w:t>Such referenced documentation may be obtained:</w:t>
      </w:r>
    </w:p>
    <w:p w14:paraId="557F746E" w14:textId="77777777" w:rsidR="00E5574B" w:rsidRPr="001D6447" w:rsidRDefault="00E5574B" w:rsidP="003D3DC0">
      <w:pPr>
        <w:pStyle w:val="BodyText"/>
        <w:numPr>
          <w:ilvl w:val="1"/>
          <w:numId w:val="3"/>
        </w:numPr>
        <w:spacing w:before="120" w:after="120"/>
        <w:ind w:left="455" w:firstLine="265"/>
        <w:jc w:val="both"/>
        <w:rPr>
          <w:b w:val="0"/>
          <w:i w:val="0"/>
          <w:sz w:val="16"/>
          <w:szCs w:val="16"/>
        </w:rPr>
      </w:pPr>
      <w:r w:rsidRPr="001D6447">
        <w:rPr>
          <w:b w:val="0"/>
          <w:i w:val="0"/>
          <w:sz w:val="16"/>
          <w:szCs w:val="16"/>
        </w:rPr>
        <w:t xml:space="preserve">From the ASSIST database via the internet </w:t>
      </w:r>
      <w:proofErr w:type="gramStart"/>
      <w:r w:rsidRPr="001D6447">
        <w:rPr>
          <w:b w:val="0"/>
          <w:i w:val="0"/>
          <w:sz w:val="16"/>
          <w:szCs w:val="16"/>
        </w:rPr>
        <w:t xml:space="preserve">at </w:t>
      </w:r>
      <w:r w:rsidR="001D65D8">
        <w:rPr>
          <w:b w:val="0"/>
          <w:i w:val="0"/>
          <w:sz w:val="16"/>
          <w:szCs w:val="16"/>
        </w:rPr>
        <w:t xml:space="preserve"> </w:t>
      </w:r>
      <w:r w:rsidR="001D65D8" w:rsidRPr="001D65D8">
        <w:rPr>
          <w:b w:val="0"/>
          <w:i w:val="0"/>
          <w:color w:val="0000FF"/>
          <w:sz w:val="16"/>
          <w:szCs w:val="16"/>
          <w:u w:val="single" w:color="0000FF"/>
        </w:rPr>
        <w:t>https://assist.dla.mil/online/start/</w:t>
      </w:r>
      <w:proofErr w:type="gramEnd"/>
      <w:r w:rsidR="001D65D8">
        <w:rPr>
          <w:b w:val="0"/>
          <w:i w:val="0"/>
          <w:color w:val="000000"/>
          <w:sz w:val="16"/>
          <w:szCs w:val="16"/>
        </w:rPr>
        <w:t xml:space="preserve"> o</w:t>
      </w:r>
      <w:r w:rsidRPr="001D6447">
        <w:rPr>
          <w:b w:val="0"/>
          <w:i w:val="0"/>
          <w:color w:val="000000"/>
          <w:sz w:val="16"/>
          <w:szCs w:val="16"/>
        </w:rPr>
        <w:t>r</w:t>
      </w:r>
    </w:p>
    <w:p w14:paraId="15A28BDC" w14:textId="77777777" w:rsidR="00E5574B" w:rsidRPr="001D6447" w:rsidRDefault="00E5574B" w:rsidP="003D3DC0">
      <w:pPr>
        <w:pStyle w:val="BodyText"/>
        <w:keepNext/>
        <w:widowControl/>
        <w:numPr>
          <w:ilvl w:val="1"/>
          <w:numId w:val="3"/>
        </w:numPr>
        <w:spacing w:before="120" w:after="120"/>
        <w:ind w:left="455" w:firstLine="265"/>
        <w:jc w:val="both"/>
        <w:rPr>
          <w:b w:val="0"/>
          <w:i w:val="0"/>
          <w:sz w:val="16"/>
          <w:szCs w:val="16"/>
        </w:rPr>
      </w:pPr>
      <w:r w:rsidRPr="001D6447">
        <w:rPr>
          <w:b w:val="0"/>
          <w:i w:val="0"/>
          <w:sz w:val="16"/>
          <w:szCs w:val="16"/>
        </w:rPr>
        <w:t>By submitting a request to the</w:t>
      </w:r>
    </w:p>
    <w:p w14:paraId="17DC3FFB" w14:textId="77777777" w:rsidR="00E5574B" w:rsidRPr="001D6447" w:rsidRDefault="00E5574B" w:rsidP="00AB0E71">
      <w:pPr>
        <w:pStyle w:val="BodyText"/>
        <w:keepNext/>
        <w:widowControl/>
        <w:ind w:left="1440"/>
        <w:jc w:val="both"/>
        <w:rPr>
          <w:b w:val="0"/>
          <w:i w:val="0"/>
          <w:sz w:val="16"/>
          <w:szCs w:val="16"/>
        </w:rPr>
      </w:pPr>
      <w:r w:rsidRPr="001D6447">
        <w:rPr>
          <w:b w:val="0"/>
          <w:i w:val="0"/>
          <w:sz w:val="16"/>
          <w:szCs w:val="16"/>
        </w:rPr>
        <w:t>Department of Defense Single Stock Point (</w:t>
      </w:r>
      <w:proofErr w:type="spellStart"/>
      <w:r w:rsidRPr="001D6447">
        <w:rPr>
          <w:b w:val="0"/>
          <w:i w:val="0"/>
          <w:sz w:val="16"/>
          <w:szCs w:val="16"/>
        </w:rPr>
        <w:t>DoDSSP</w:t>
      </w:r>
      <w:proofErr w:type="spellEnd"/>
      <w:r w:rsidRPr="001D6447">
        <w:rPr>
          <w:b w:val="0"/>
          <w:i w:val="0"/>
          <w:sz w:val="16"/>
          <w:szCs w:val="16"/>
        </w:rPr>
        <w:t>) Building 4, Section D</w:t>
      </w:r>
    </w:p>
    <w:p w14:paraId="778F377A" w14:textId="77777777" w:rsidR="00E5574B" w:rsidRPr="001D6447" w:rsidRDefault="00E5574B" w:rsidP="00AB0E71">
      <w:pPr>
        <w:pStyle w:val="BodyText"/>
        <w:keepNext/>
        <w:widowControl/>
        <w:ind w:left="839" w:firstLine="601"/>
        <w:jc w:val="both"/>
        <w:rPr>
          <w:b w:val="0"/>
          <w:i w:val="0"/>
          <w:sz w:val="16"/>
          <w:szCs w:val="16"/>
        </w:rPr>
      </w:pPr>
      <w:r w:rsidRPr="001D6447">
        <w:rPr>
          <w:b w:val="0"/>
          <w:i w:val="0"/>
          <w:sz w:val="16"/>
          <w:szCs w:val="16"/>
        </w:rPr>
        <w:t>700 Robbins Avenue</w:t>
      </w:r>
    </w:p>
    <w:p w14:paraId="4C504578" w14:textId="77777777" w:rsidR="00E5574B" w:rsidRPr="001D6447" w:rsidRDefault="00E5574B" w:rsidP="00AB0E71">
      <w:pPr>
        <w:pStyle w:val="BodyText"/>
        <w:keepNext/>
        <w:widowControl/>
        <w:ind w:left="839" w:firstLine="601"/>
        <w:jc w:val="both"/>
        <w:rPr>
          <w:b w:val="0"/>
          <w:i w:val="0"/>
          <w:sz w:val="16"/>
          <w:szCs w:val="16"/>
        </w:rPr>
      </w:pPr>
      <w:r w:rsidRPr="001D6447">
        <w:rPr>
          <w:b w:val="0"/>
          <w:i w:val="0"/>
          <w:sz w:val="16"/>
          <w:szCs w:val="16"/>
        </w:rPr>
        <w:t>Philadelphia, Pennsylvania 19111-5094</w:t>
      </w:r>
    </w:p>
    <w:p w14:paraId="3E85FA10" w14:textId="77777777" w:rsidR="00E5574B" w:rsidRPr="001D6447" w:rsidRDefault="00E5574B" w:rsidP="00AB0E71">
      <w:pPr>
        <w:pStyle w:val="BodyText"/>
        <w:keepNext/>
        <w:widowControl/>
        <w:ind w:left="839" w:firstLine="601"/>
        <w:jc w:val="both"/>
        <w:rPr>
          <w:b w:val="0"/>
          <w:i w:val="0"/>
          <w:sz w:val="16"/>
          <w:szCs w:val="16"/>
        </w:rPr>
      </w:pPr>
      <w:r w:rsidRPr="001D6447">
        <w:rPr>
          <w:b w:val="0"/>
          <w:i w:val="0"/>
          <w:sz w:val="16"/>
          <w:szCs w:val="16"/>
        </w:rPr>
        <w:t>Telephone (215) 697-6396</w:t>
      </w:r>
    </w:p>
    <w:p w14:paraId="34D7201D" w14:textId="77777777" w:rsidR="00E5574B" w:rsidRPr="001D6447" w:rsidRDefault="00E5574B" w:rsidP="00AB0E71">
      <w:pPr>
        <w:pStyle w:val="BodyText"/>
        <w:keepNext/>
        <w:widowControl/>
        <w:ind w:left="839" w:firstLine="601"/>
        <w:jc w:val="both"/>
        <w:rPr>
          <w:b w:val="0"/>
          <w:i w:val="0"/>
          <w:sz w:val="16"/>
          <w:szCs w:val="16"/>
        </w:rPr>
      </w:pPr>
      <w:r w:rsidRPr="001D6447">
        <w:rPr>
          <w:b w:val="0"/>
          <w:i w:val="0"/>
          <w:sz w:val="16"/>
          <w:szCs w:val="16"/>
        </w:rPr>
        <w:t>Facsimile (215) 697-9398</w:t>
      </w:r>
    </w:p>
    <w:p w14:paraId="3BF7CC61" w14:textId="77777777" w:rsidR="00E5574B" w:rsidRPr="001D6447" w:rsidRDefault="00E5574B" w:rsidP="00E72104">
      <w:pPr>
        <w:pStyle w:val="BodyText"/>
        <w:spacing w:before="120" w:after="120"/>
        <w:jc w:val="both"/>
        <w:rPr>
          <w:b w:val="0"/>
          <w:i w:val="0"/>
          <w:sz w:val="16"/>
          <w:szCs w:val="16"/>
        </w:rPr>
      </w:pPr>
      <w:r w:rsidRPr="001D6447">
        <w:rPr>
          <w:b w:val="0"/>
          <w:i w:val="0"/>
          <w:sz w:val="16"/>
          <w:szCs w:val="16"/>
        </w:rPr>
        <w:t xml:space="preserve">Commercial specifications and standards, which may be referenced in the </w:t>
      </w:r>
      <w:r w:rsidR="001F4A4E" w:rsidRPr="001D6447">
        <w:rPr>
          <w:b w:val="0"/>
          <w:i w:val="0"/>
          <w:sz w:val="16"/>
          <w:szCs w:val="16"/>
        </w:rPr>
        <w:t>s</w:t>
      </w:r>
      <w:r w:rsidRPr="001D6447">
        <w:rPr>
          <w:b w:val="0"/>
          <w:i w:val="0"/>
          <w:sz w:val="16"/>
          <w:szCs w:val="16"/>
        </w:rPr>
        <w:t>pecification or any sub-tier specification or standard, are not available from Government sources and should be obtained from the publishers.</w:t>
      </w:r>
    </w:p>
    <w:p w14:paraId="2C6888E5" w14:textId="77777777" w:rsidR="005B4934" w:rsidRPr="001D6447" w:rsidRDefault="005B4934" w:rsidP="005B4934">
      <w:pPr>
        <w:pStyle w:val="ListParagraph"/>
        <w:spacing w:before="120" w:after="120"/>
        <w:ind w:left="0"/>
        <w:rPr>
          <w:b/>
          <w:color w:val="0070C0"/>
          <w:sz w:val="16"/>
          <w:szCs w:val="16"/>
        </w:rPr>
      </w:pPr>
      <w:r w:rsidRPr="001D6447">
        <w:rPr>
          <w:b/>
          <w:color w:val="0070C0"/>
          <w:sz w:val="16"/>
          <w:szCs w:val="16"/>
        </w:rPr>
        <w:t>ADDITIONAL REQUIREMENTS RELATING TO GOVERNMENT PROPERTY (NAVSEA) (OCT 2018)</w:t>
      </w:r>
    </w:p>
    <w:p w14:paraId="415882FF" w14:textId="77777777" w:rsidR="005B4934" w:rsidRPr="001D6447" w:rsidRDefault="005B4934" w:rsidP="005B4934">
      <w:pPr>
        <w:pStyle w:val="ListParagraph"/>
        <w:spacing w:before="120" w:after="120"/>
        <w:ind w:left="0"/>
        <w:rPr>
          <w:sz w:val="16"/>
          <w:szCs w:val="16"/>
        </w:rPr>
      </w:pPr>
      <w:r w:rsidRPr="001D6447">
        <w:rPr>
          <w:sz w:val="16"/>
          <w:szCs w:val="16"/>
        </w:rPr>
        <w:t>(a</w:t>
      </w:r>
      <w:proofErr w:type="gramStart"/>
      <w:r w:rsidRPr="001D6447">
        <w:rPr>
          <w:sz w:val="16"/>
          <w:szCs w:val="16"/>
        </w:rPr>
        <w:t xml:space="preserve">) </w:t>
      </w:r>
      <w:r w:rsidRPr="001D6447">
        <w:rPr>
          <w:sz w:val="16"/>
          <w:szCs w:val="16"/>
        </w:rPr>
        <w:tab/>
        <w:t>For</w:t>
      </w:r>
      <w:proofErr w:type="gramEnd"/>
      <w:r w:rsidRPr="001D6447">
        <w:rPr>
          <w:sz w:val="16"/>
          <w:szCs w:val="16"/>
        </w:rPr>
        <w:t xml:space="preserve"> purposes of paragraph (h) of the clause entitled "Government Property" (FAR 52.245-1 or an alternate thereof) in addition to those items of property defined in that clause as Government Property, the following shall also be included within the definition of Government Property:</w:t>
      </w:r>
    </w:p>
    <w:p w14:paraId="7BA64740" w14:textId="77777777" w:rsidR="005B4934" w:rsidRPr="001D6447" w:rsidRDefault="005B4934" w:rsidP="005B4934">
      <w:pPr>
        <w:pStyle w:val="ListParagraph"/>
        <w:spacing w:before="120" w:after="120"/>
        <w:rPr>
          <w:sz w:val="16"/>
          <w:szCs w:val="16"/>
        </w:rPr>
      </w:pPr>
      <w:r w:rsidRPr="001D6447">
        <w:rPr>
          <w:sz w:val="16"/>
          <w:szCs w:val="16"/>
        </w:rPr>
        <w:t>(1) the vessel;</w:t>
      </w:r>
    </w:p>
    <w:p w14:paraId="3508618E" w14:textId="77777777" w:rsidR="005B4934" w:rsidRPr="001D6447" w:rsidRDefault="005B4934" w:rsidP="005B4934">
      <w:pPr>
        <w:pStyle w:val="ListParagraph"/>
        <w:spacing w:before="120" w:after="120"/>
        <w:rPr>
          <w:sz w:val="16"/>
          <w:szCs w:val="16"/>
        </w:rPr>
      </w:pPr>
      <w:r w:rsidRPr="001D6447">
        <w:rPr>
          <w:sz w:val="16"/>
          <w:szCs w:val="16"/>
        </w:rPr>
        <w:t>(2) the equipment on the vessel;</w:t>
      </w:r>
    </w:p>
    <w:p w14:paraId="1D934F71" w14:textId="77777777" w:rsidR="005B4934" w:rsidRPr="001D6447" w:rsidRDefault="005B4934" w:rsidP="005B4934">
      <w:pPr>
        <w:pStyle w:val="ListParagraph"/>
        <w:spacing w:before="120" w:after="120"/>
        <w:rPr>
          <w:sz w:val="16"/>
          <w:szCs w:val="16"/>
        </w:rPr>
      </w:pPr>
      <w:r w:rsidRPr="001D6447">
        <w:rPr>
          <w:sz w:val="16"/>
          <w:szCs w:val="16"/>
        </w:rPr>
        <w:t>(3) movable stores;</w:t>
      </w:r>
    </w:p>
    <w:p w14:paraId="375B6723" w14:textId="77777777" w:rsidR="005B4934" w:rsidRPr="001D6447" w:rsidRDefault="005B4934" w:rsidP="005B4934">
      <w:pPr>
        <w:pStyle w:val="ListParagraph"/>
        <w:spacing w:before="120" w:after="120"/>
        <w:rPr>
          <w:sz w:val="16"/>
          <w:szCs w:val="16"/>
        </w:rPr>
      </w:pPr>
      <w:r w:rsidRPr="001D6447">
        <w:rPr>
          <w:sz w:val="16"/>
          <w:szCs w:val="16"/>
        </w:rPr>
        <w:t>(4) cargo; and</w:t>
      </w:r>
    </w:p>
    <w:p w14:paraId="48906F53" w14:textId="77777777" w:rsidR="005B4934" w:rsidRPr="001D6447" w:rsidRDefault="005B4934" w:rsidP="005B4934">
      <w:pPr>
        <w:pStyle w:val="ListParagraph"/>
        <w:spacing w:before="120" w:after="120"/>
        <w:rPr>
          <w:sz w:val="16"/>
          <w:szCs w:val="16"/>
        </w:rPr>
      </w:pPr>
      <w:r w:rsidRPr="001D6447">
        <w:rPr>
          <w:sz w:val="16"/>
          <w:szCs w:val="16"/>
        </w:rPr>
        <w:t>(5) other material on the vessel</w:t>
      </w:r>
      <w:r w:rsidR="00797D13" w:rsidRPr="001D6447">
        <w:rPr>
          <w:sz w:val="16"/>
          <w:szCs w:val="16"/>
        </w:rPr>
        <w:t>.</w:t>
      </w:r>
    </w:p>
    <w:p w14:paraId="680B932C" w14:textId="77777777" w:rsidR="005B4934" w:rsidRPr="001D6447" w:rsidRDefault="005B4934" w:rsidP="005B4934">
      <w:pPr>
        <w:pStyle w:val="ListParagraph"/>
        <w:spacing w:before="120" w:after="120"/>
        <w:ind w:left="0"/>
        <w:rPr>
          <w:sz w:val="16"/>
          <w:szCs w:val="16"/>
        </w:rPr>
      </w:pPr>
      <w:r w:rsidRPr="001D6447">
        <w:rPr>
          <w:sz w:val="16"/>
          <w:szCs w:val="16"/>
        </w:rPr>
        <w:t>(b</w:t>
      </w:r>
      <w:proofErr w:type="gramStart"/>
      <w:r w:rsidRPr="001D6447">
        <w:rPr>
          <w:sz w:val="16"/>
          <w:szCs w:val="16"/>
        </w:rPr>
        <w:t xml:space="preserve">) </w:t>
      </w:r>
      <w:r w:rsidR="00797D13" w:rsidRPr="001D6447">
        <w:rPr>
          <w:sz w:val="16"/>
          <w:szCs w:val="16"/>
        </w:rPr>
        <w:tab/>
      </w:r>
      <w:r w:rsidRPr="001D6447">
        <w:rPr>
          <w:sz w:val="16"/>
          <w:szCs w:val="16"/>
        </w:rPr>
        <w:t>For</w:t>
      </w:r>
      <w:proofErr w:type="gramEnd"/>
      <w:r w:rsidRPr="001D6447">
        <w:rPr>
          <w:sz w:val="16"/>
          <w:szCs w:val="16"/>
        </w:rPr>
        <w:t xml:space="preserve"> purposes of paragraph (b) of the clause entitled "Government Property", notwithstanding any other requirement of this contract, the following shall not be considered Government Property:</w:t>
      </w:r>
    </w:p>
    <w:p w14:paraId="1F19FEE4" w14:textId="77777777" w:rsidR="005B4934" w:rsidRPr="001D6447" w:rsidRDefault="00797D13" w:rsidP="005B4934">
      <w:pPr>
        <w:pStyle w:val="ListParagraph"/>
        <w:spacing w:before="120" w:after="120"/>
        <w:rPr>
          <w:sz w:val="16"/>
          <w:szCs w:val="16"/>
        </w:rPr>
      </w:pPr>
      <w:r w:rsidRPr="001D6447">
        <w:rPr>
          <w:sz w:val="16"/>
          <w:szCs w:val="16"/>
        </w:rPr>
        <w:t xml:space="preserve">(1) </w:t>
      </w:r>
      <w:r w:rsidR="005B4934" w:rsidRPr="001D6447">
        <w:rPr>
          <w:sz w:val="16"/>
          <w:szCs w:val="16"/>
        </w:rPr>
        <w:t>the vessel;</w:t>
      </w:r>
    </w:p>
    <w:p w14:paraId="435426A0" w14:textId="77777777" w:rsidR="005B4934" w:rsidRPr="001D6447" w:rsidRDefault="005B4934" w:rsidP="005B4934">
      <w:pPr>
        <w:pStyle w:val="ListParagraph"/>
        <w:spacing w:before="120" w:after="120"/>
        <w:rPr>
          <w:sz w:val="16"/>
          <w:szCs w:val="16"/>
        </w:rPr>
      </w:pPr>
      <w:r w:rsidRPr="001D6447">
        <w:rPr>
          <w:sz w:val="16"/>
          <w:szCs w:val="16"/>
        </w:rPr>
        <w:t>(2)</w:t>
      </w:r>
      <w:r w:rsidR="00797D13" w:rsidRPr="001D6447">
        <w:rPr>
          <w:sz w:val="16"/>
          <w:szCs w:val="16"/>
        </w:rPr>
        <w:t xml:space="preserve"> </w:t>
      </w:r>
      <w:r w:rsidRPr="001D6447">
        <w:rPr>
          <w:sz w:val="16"/>
          <w:szCs w:val="16"/>
        </w:rPr>
        <w:t>the equipment on the vessel;</w:t>
      </w:r>
    </w:p>
    <w:p w14:paraId="0E5AB201" w14:textId="77777777" w:rsidR="005B4934" w:rsidRPr="001D6447" w:rsidRDefault="005B4934" w:rsidP="005B4934">
      <w:pPr>
        <w:pStyle w:val="ListParagraph"/>
        <w:spacing w:before="120" w:after="120"/>
        <w:rPr>
          <w:sz w:val="16"/>
          <w:szCs w:val="16"/>
        </w:rPr>
      </w:pPr>
      <w:r w:rsidRPr="001D6447">
        <w:rPr>
          <w:sz w:val="16"/>
          <w:szCs w:val="16"/>
        </w:rPr>
        <w:t>(3)</w:t>
      </w:r>
      <w:r w:rsidR="00797D13" w:rsidRPr="001D6447">
        <w:rPr>
          <w:sz w:val="16"/>
          <w:szCs w:val="16"/>
        </w:rPr>
        <w:t xml:space="preserve"> </w:t>
      </w:r>
      <w:r w:rsidRPr="001D6447">
        <w:rPr>
          <w:sz w:val="16"/>
          <w:szCs w:val="16"/>
        </w:rPr>
        <w:t>movable stores; and</w:t>
      </w:r>
    </w:p>
    <w:p w14:paraId="486B76BA" w14:textId="77777777" w:rsidR="005B4934" w:rsidRPr="001D6447" w:rsidRDefault="00797D13" w:rsidP="00797D13">
      <w:pPr>
        <w:pStyle w:val="ListParagraph"/>
        <w:spacing w:before="120" w:after="120"/>
        <w:rPr>
          <w:sz w:val="16"/>
          <w:szCs w:val="16"/>
        </w:rPr>
      </w:pPr>
      <w:r w:rsidRPr="001D6447">
        <w:rPr>
          <w:sz w:val="16"/>
          <w:szCs w:val="16"/>
        </w:rPr>
        <w:t xml:space="preserve">(4) </w:t>
      </w:r>
      <w:r w:rsidR="005B4934" w:rsidRPr="001D6447">
        <w:rPr>
          <w:sz w:val="16"/>
          <w:szCs w:val="16"/>
        </w:rPr>
        <w:t>other material on the vessel</w:t>
      </w:r>
      <w:r w:rsidRPr="001D6447">
        <w:rPr>
          <w:sz w:val="16"/>
          <w:szCs w:val="16"/>
        </w:rPr>
        <w:t>.</w:t>
      </w:r>
    </w:p>
    <w:p w14:paraId="5DB69768" w14:textId="77777777" w:rsidR="00797D13" w:rsidRPr="001D6447" w:rsidRDefault="00797D13" w:rsidP="00797D13">
      <w:pPr>
        <w:pStyle w:val="Heading3"/>
        <w:spacing w:before="120" w:after="120"/>
        <w:jc w:val="both"/>
        <w:rPr>
          <w:b w:val="0"/>
          <w:i w:val="0"/>
          <w:sz w:val="16"/>
          <w:szCs w:val="16"/>
        </w:rPr>
      </w:pPr>
      <w:r w:rsidRPr="001D6447">
        <w:rPr>
          <w:i w:val="0"/>
          <w:color w:val="0070C0"/>
          <w:sz w:val="16"/>
          <w:szCs w:val="16"/>
        </w:rPr>
        <w:t>DISPOSAL OF SCRAP (NAVSEA) (JAN 2019)</w:t>
      </w:r>
      <w:r w:rsidRPr="001D6447">
        <w:rPr>
          <w:i w:val="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40DB68D1" w14:textId="77777777" w:rsidR="00797D13" w:rsidRPr="001D6447" w:rsidRDefault="00797D13" w:rsidP="00797D13">
      <w:pPr>
        <w:pStyle w:val="ListParagraph"/>
        <w:spacing w:before="120" w:after="120"/>
        <w:ind w:left="0"/>
        <w:rPr>
          <w:sz w:val="16"/>
          <w:szCs w:val="16"/>
        </w:rPr>
      </w:pPr>
      <w:r w:rsidRPr="001D6447">
        <w:rPr>
          <w:sz w:val="16"/>
          <w:szCs w:val="16"/>
        </w:rPr>
        <w:t>All Government scrap resulting from accomplishment of any Contract Work is the property of Buyer to be disposed of as it sees fit.  Scrap is defined as property that has no reasonable prospect of being sold except for recovery value of its basic material content.  The determination as to which materials are considered scrap and which materials are salvage, will be made, or concurred in, by the duly appointed Government Property Administrator for the cognizant SUPSHIP or RMC Office.  As consideration for retaining the Government’s scrap, Buyer’s price and Seller’s price for the performance of the Contract Work required herein shall be a net price reflecting the value of the Government scrap.  This requirement is not intended to conflict in any way with the clauses if this Contract entitled “PERFORMANCE” (DFARS 252.217-7010) or “GOVERNMENT PROPERTY” (FAR 52.245-1), nor does it relieve Seller of any other requirement under such clauses.</w:t>
      </w:r>
    </w:p>
    <w:p w14:paraId="3C50F351" w14:textId="77777777" w:rsidR="00797D13" w:rsidRPr="001D6447" w:rsidRDefault="00797D13" w:rsidP="00797D13">
      <w:pPr>
        <w:spacing w:before="120" w:after="120"/>
        <w:jc w:val="both"/>
        <w:rPr>
          <w:b/>
          <w:sz w:val="16"/>
          <w:szCs w:val="16"/>
        </w:rPr>
      </w:pPr>
      <w:r w:rsidRPr="001D6447">
        <w:rPr>
          <w:b/>
          <w:color w:val="0070C0"/>
          <w:sz w:val="16"/>
          <w:szCs w:val="16"/>
        </w:rPr>
        <w:t>GOVERNMENT SURPLUS PROPERTY (NAVSEA) (JAN 2019)</w:t>
      </w:r>
      <w:r w:rsidRPr="001D6447">
        <w:rPr>
          <w:b/>
          <w:sz w:val="16"/>
          <w:szCs w:val="16"/>
        </w:rPr>
        <w:t xml:space="preserve"> [</w:t>
      </w:r>
      <w:r w:rsidR="00FA1716">
        <w:rPr>
          <w:i/>
          <w:sz w:val="16"/>
          <w:szCs w:val="16"/>
        </w:rPr>
        <w:t>Modified by Buyer</w:t>
      </w:r>
      <w:r w:rsidRPr="001D6447">
        <w:rPr>
          <w:b/>
          <w:sz w:val="16"/>
          <w:szCs w:val="16"/>
        </w:rPr>
        <w:t>]</w:t>
      </w:r>
    </w:p>
    <w:p w14:paraId="089338A8" w14:textId="77777777" w:rsidR="00797D13" w:rsidRPr="001D6447" w:rsidRDefault="00797D13" w:rsidP="00797D13">
      <w:pPr>
        <w:spacing w:before="120" w:after="120"/>
        <w:jc w:val="both"/>
        <w:rPr>
          <w:sz w:val="16"/>
          <w:szCs w:val="16"/>
        </w:rPr>
      </w:pPr>
      <w:r w:rsidRPr="001D6447">
        <w:rPr>
          <w:sz w:val="16"/>
          <w:szCs w:val="16"/>
        </w:rPr>
        <w:t>No former Government surplus property or residual inventory resulting from terminated Government contracts shall be furnished under this Contract unless such property is approved in writing by Buyer or the Government’s Contracting Officer. Seller agrees that all such property shall comply with the specifications contained herein.</w:t>
      </w:r>
    </w:p>
    <w:p w14:paraId="4D43EC1D" w14:textId="77777777" w:rsidR="0029422C" w:rsidRPr="001D6447" w:rsidRDefault="0029422C" w:rsidP="0029422C">
      <w:pPr>
        <w:spacing w:before="120" w:after="120"/>
        <w:jc w:val="both"/>
        <w:rPr>
          <w:b/>
          <w:color w:val="0070C0"/>
          <w:sz w:val="16"/>
          <w:szCs w:val="16"/>
        </w:rPr>
      </w:pPr>
      <w:r w:rsidRPr="001D6447">
        <w:rPr>
          <w:b/>
          <w:color w:val="0070C0"/>
          <w:sz w:val="16"/>
          <w:szCs w:val="16"/>
        </w:rPr>
        <w:t xml:space="preserve">PROTECTION OF THE VESSEL (NAVSEA) (MAR 2019) </w:t>
      </w:r>
      <w:r w:rsidRPr="001D6447">
        <w:rPr>
          <w:b/>
          <w:sz w:val="16"/>
          <w:szCs w:val="16"/>
        </w:rPr>
        <w:t>[</w:t>
      </w:r>
      <w:r>
        <w:rPr>
          <w:i/>
          <w:sz w:val="16"/>
          <w:szCs w:val="16"/>
        </w:rPr>
        <w:t>Modified by Buyer</w:t>
      </w:r>
      <w:r w:rsidRPr="001D6447">
        <w:rPr>
          <w:b/>
          <w:sz w:val="16"/>
          <w:szCs w:val="16"/>
        </w:rPr>
        <w:t>]</w:t>
      </w:r>
    </w:p>
    <w:p w14:paraId="41C5EA41" w14:textId="77777777" w:rsidR="0029422C" w:rsidRPr="001D6447" w:rsidRDefault="0029422C" w:rsidP="0029422C">
      <w:pPr>
        <w:spacing w:before="120" w:after="120"/>
        <w:jc w:val="both"/>
        <w:rPr>
          <w:sz w:val="16"/>
          <w:szCs w:val="16"/>
        </w:rPr>
      </w:pPr>
      <w:r w:rsidRPr="001D6447">
        <w:rPr>
          <w:sz w:val="16"/>
          <w:szCs w:val="16"/>
        </w:rPr>
        <w:t>(a)</w:t>
      </w:r>
      <w:r w:rsidRPr="001D6447">
        <w:rPr>
          <w:sz w:val="16"/>
          <w:szCs w:val="16"/>
        </w:rPr>
        <w:tab/>
        <w:t xml:space="preserve">Seller shall exercise reasonable care, as agreed upon with the Buyer, to protect the vessel from fire, and shall maintain a system of </w:t>
      </w:r>
      <w:r w:rsidRPr="001D6447">
        <w:rPr>
          <w:sz w:val="16"/>
          <w:szCs w:val="16"/>
        </w:rPr>
        <w:lastRenderedPageBreak/>
        <w:t xml:space="preserve">inspection over the activities of its welders, burners, riveters, painters, pipe fitters, and similar workers, and of its subcontractors, particularly where such activities are undertaken in the vicinity of the vessel's magazines, fuel oil tanks, or </w:t>
      </w:r>
      <w:proofErr w:type="gramStart"/>
      <w:r w:rsidRPr="001D6447">
        <w:rPr>
          <w:sz w:val="16"/>
          <w:szCs w:val="16"/>
        </w:rPr>
        <w:t>store rooms</w:t>
      </w:r>
      <w:proofErr w:type="gramEnd"/>
      <w:r w:rsidRPr="001D6447">
        <w:rPr>
          <w:sz w:val="16"/>
          <w:szCs w:val="16"/>
        </w:rPr>
        <w:t xml:space="preserve"> containing inflammable materials. All ammunition, fuel oil, motor fuels, and cleaning fluids shall have been off-loaded and the tanks cleaned, except as may be mutually agreed upon between the Buyer and the Seller prior to </w:t>
      </w:r>
      <w:proofErr w:type="gramStart"/>
      <w:r w:rsidRPr="001D6447">
        <w:rPr>
          <w:sz w:val="16"/>
          <w:szCs w:val="16"/>
        </w:rPr>
        <w:t>work</w:t>
      </w:r>
      <w:proofErr w:type="gramEnd"/>
      <w:r w:rsidRPr="001D6447">
        <w:rPr>
          <w:sz w:val="16"/>
          <w:szCs w:val="16"/>
        </w:rPr>
        <w:t xml:space="preserve"> on the vessel by the Seller. </w:t>
      </w:r>
    </w:p>
    <w:p w14:paraId="60B891A8" w14:textId="77777777" w:rsidR="0029422C" w:rsidRPr="001D6447" w:rsidRDefault="0029422C" w:rsidP="0029422C">
      <w:pPr>
        <w:spacing w:before="120" w:after="120"/>
        <w:jc w:val="both"/>
        <w:rPr>
          <w:sz w:val="16"/>
          <w:szCs w:val="16"/>
        </w:rPr>
      </w:pPr>
      <w:r w:rsidRPr="001D6447">
        <w:rPr>
          <w:sz w:val="16"/>
          <w:szCs w:val="16"/>
        </w:rPr>
        <w:t>(b)</w:t>
      </w:r>
      <w:r w:rsidRPr="001D6447">
        <w:rPr>
          <w:sz w:val="16"/>
          <w:szCs w:val="16"/>
        </w:rPr>
        <w:tab/>
        <w:t>The work shall, whenever practicable, be performed in such manner as not to interfere with the work performed by military personnel attached to the vessel, and provisions shall be made so that personnel assigned shall have access to the vessel at all times, it being understood that such personnel will not unduly interfere with the work of the Seller’s workmen.</w:t>
      </w:r>
    </w:p>
    <w:p w14:paraId="52F697B7" w14:textId="23B8D644" w:rsidR="004B6980" w:rsidRDefault="0029422C" w:rsidP="0029422C">
      <w:pPr>
        <w:pStyle w:val="ListParagraph"/>
        <w:spacing w:before="120" w:after="120"/>
        <w:ind w:left="0"/>
        <w:rPr>
          <w:b/>
          <w:color w:val="0070C0"/>
          <w:sz w:val="16"/>
          <w:szCs w:val="16"/>
        </w:rPr>
      </w:pPr>
      <w:r w:rsidRPr="001D6447">
        <w:rPr>
          <w:sz w:val="16"/>
          <w:szCs w:val="16"/>
        </w:rPr>
        <w:t>(c)</w:t>
      </w:r>
      <w:r w:rsidRPr="001D6447">
        <w:rPr>
          <w:sz w:val="16"/>
          <w:szCs w:val="16"/>
        </w:rPr>
        <w:tab/>
        <w:t>The Seller shall at all times keep the site of the work on the vessel free from accumulation of waste material or rubbish caused by its employees, or the work performed by Seller in accordance with this contract, and at the completion of such work shall remove all rubbish from and about the site of the work, and shall leave the work in its immediate vicinity "broom clean", unless more exactly specified by the Buyer</w:t>
      </w:r>
      <w:r>
        <w:rPr>
          <w:sz w:val="16"/>
          <w:szCs w:val="16"/>
        </w:rPr>
        <w:t>.</w:t>
      </w:r>
    </w:p>
    <w:p w14:paraId="12F12A6C" w14:textId="5927236B" w:rsidR="003F2620" w:rsidRPr="001D6447" w:rsidRDefault="003F2620" w:rsidP="00797D13">
      <w:pPr>
        <w:pStyle w:val="ListParagraph"/>
        <w:spacing w:before="120" w:after="120"/>
        <w:ind w:left="0"/>
        <w:rPr>
          <w:b/>
          <w:color w:val="0070C0"/>
          <w:sz w:val="16"/>
          <w:szCs w:val="16"/>
        </w:rPr>
      </w:pPr>
      <w:r w:rsidRPr="001D6447">
        <w:rPr>
          <w:b/>
          <w:color w:val="0070C0"/>
          <w:sz w:val="16"/>
          <w:szCs w:val="16"/>
        </w:rPr>
        <w:t>SPECIFICATIONS AND STANDARDS (NAVSEA) (</w:t>
      </w:r>
      <w:r w:rsidR="005E6608" w:rsidRPr="001D6447">
        <w:rPr>
          <w:b/>
          <w:color w:val="0070C0"/>
          <w:sz w:val="16"/>
          <w:szCs w:val="16"/>
        </w:rPr>
        <w:t>OCT</w:t>
      </w:r>
      <w:r w:rsidRPr="001D6447">
        <w:rPr>
          <w:b/>
          <w:color w:val="0070C0"/>
          <w:sz w:val="16"/>
          <w:szCs w:val="16"/>
        </w:rPr>
        <w:t xml:space="preserve"> </w:t>
      </w:r>
      <w:r w:rsidR="005E6608" w:rsidRPr="001D6447">
        <w:rPr>
          <w:b/>
          <w:color w:val="0070C0"/>
          <w:sz w:val="16"/>
          <w:szCs w:val="16"/>
        </w:rPr>
        <w:t>2018</w:t>
      </w:r>
      <w:r w:rsidRPr="001D6447">
        <w:rPr>
          <w:b/>
          <w:color w:val="0070C0"/>
          <w:sz w:val="16"/>
          <w:szCs w:val="16"/>
        </w:rPr>
        <w:t xml:space="preserve">) </w:t>
      </w:r>
    </w:p>
    <w:p w14:paraId="48F53D36" w14:textId="77777777" w:rsidR="003F2620" w:rsidRPr="001D6447" w:rsidRDefault="003F2620" w:rsidP="00E72104">
      <w:pPr>
        <w:pStyle w:val="ListParagraph"/>
        <w:spacing w:before="120" w:after="120"/>
        <w:ind w:hanging="720"/>
        <w:jc w:val="both"/>
        <w:rPr>
          <w:sz w:val="16"/>
          <w:szCs w:val="16"/>
        </w:rPr>
      </w:pPr>
      <w:r w:rsidRPr="001D6447">
        <w:rPr>
          <w:sz w:val="16"/>
          <w:szCs w:val="16"/>
        </w:rPr>
        <w:t>(a)</w:t>
      </w:r>
      <w:r w:rsidRPr="001D6447">
        <w:rPr>
          <w:sz w:val="16"/>
          <w:szCs w:val="16"/>
        </w:rPr>
        <w:tab/>
        <w:t>Definitions.</w:t>
      </w:r>
    </w:p>
    <w:p w14:paraId="033A2181" w14:textId="77777777" w:rsidR="003F2620" w:rsidRPr="001D6447" w:rsidRDefault="0064163C" w:rsidP="003D3DC0">
      <w:pPr>
        <w:pStyle w:val="ListParagraph"/>
        <w:numPr>
          <w:ilvl w:val="1"/>
          <w:numId w:val="4"/>
        </w:numPr>
        <w:spacing w:before="120" w:after="120"/>
        <w:ind w:left="720" w:firstLine="0"/>
        <w:jc w:val="both"/>
        <w:rPr>
          <w:sz w:val="16"/>
          <w:szCs w:val="16"/>
        </w:rPr>
      </w:pPr>
      <w:r w:rsidRPr="001D6447">
        <w:rPr>
          <w:sz w:val="16"/>
          <w:szCs w:val="16"/>
        </w:rPr>
        <w:t xml:space="preserve">A </w:t>
      </w:r>
      <w:r w:rsidR="00A574A0" w:rsidRPr="001D6447">
        <w:rPr>
          <w:sz w:val="16"/>
          <w:szCs w:val="16"/>
        </w:rPr>
        <w:t>“</w:t>
      </w:r>
      <w:r w:rsidRPr="001D6447">
        <w:rPr>
          <w:b/>
          <w:sz w:val="16"/>
          <w:szCs w:val="16"/>
        </w:rPr>
        <w:t>zero-tier reference</w:t>
      </w:r>
      <w:r w:rsidR="00A574A0" w:rsidRPr="001D6447">
        <w:rPr>
          <w:sz w:val="16"/>
          <w:szCs w:val="16"/>
        </w:rPr>
        <w:t>”</w:t>
      </w:r>
      <w:r w:rsidRPr="001D6447">
        <w:rPr>
          <w:sz w:val="16"/>
          <w:szCs w:val="16"/>
        </w:rPr>
        <w:t xml:space="preserve"> is a </w:t>
      </w:r>
      <w:r w:rsidR="001F4A4E" w:rsidRPr="001D6447">
        <w:rPr>
          <w:sz w:val="16"/>
          <w:szCs w:val="16"/>
        </w:rPr>
        <w:t>s</w:t>
      </w:r>
      <w:r w:rsidR="003F2620" w:rsidRPr="001D6447">
        <w:rPr>
          <w:sz w:val="16"/>
          <w:szCs w:val="16"/>
        </w:rPr>
        <w:t>pecification, standard, o</w:t>
      </w:r>
      <w:r w:rsidRPr="001D6447">
        <w:rPr>
          <w:sz w:val="16"/>
          <w:szCs w:val="16"/>
        </w:rPr>
        <w:t>r drawing that is cited in the C</w:t>
      </w:r>
      <w:r w:rsidR="003F2620" w:rsidRPr="001D6447">
        <w:rPr>
          <w:sz w:val="16"/>
          <w:szCs w:val="16"/>
        </w:rPr>
        <w:t>ontract (including its attachments).</w:t>
      </w:r>
    </w:p>
    <w:p w14:paraId="68240004" w14:textId="77777777" w:rsidR="003F2620" w:rsidRPr="001D6447" w:rsidRDefault="003F2620" w:rsidP="003D3DC0">
      <w:pPr>
        <w:pStyle w:val="ListParagraph"/>
        <w:numPr>
          <w:ilvl w:val="1"/>
          <w:numId w:val="4"/>
        </w:numPr>
        <w:spacing w:before="120" w:after="120"/>
        <w:ind w:left="720" w:firstLine="0"/>
        <w:jc w:val="both"/>
        <w:rPr>
          <w:sz w:val="16"/>
          <w:szCs w:val="16"/>
        </w:rPr>
      </w:pPr>
      <w:r w:rsidRPr="001D6447">
        <w:rPr>
          <w:sz w:val="16"/>
          <w:szCs w:val="16"/>
        </w:rPr>
        <w:t xml:space="preserve">A </w:t>
      </w:r>
      <w:r w:rsidR="00A574A0" w:rsidRPr="001D6447">
        <w:rPr>
          <w:sz w:val="16"/>
          <w:szCs w:val="16"/>
        </w:rPr>
        <w:t>“</w:t>
      </w:r>
      <w:r w:rsidRPr="001D6447">
        <w:rPr>
          <w:b/>
          <w:sz w:val="16"/>
          <w:szCs w:val="16"/>
        </w:rPr>
        <w:t>first-ti</w:t>
      </w:r>
      <w:r w:rsidR="0064163C" w:rsidRPr="001D6447">
        <w:rPr>
          <w:b/>
          <w:sz w:val="16"/>
          <w:szCs w:val="16"/>
        </w:rPr>
        <w:t>er reference</w:t>
      </w:r>
      <w:r w:rsidR="00A574A0" w:rsidRPr="001D6447">
        <w:rPr>
          <w:sz w:val="16"/>
          <w:szCs w:val="16"/>
        </w:rPr>
        <w:t>”</w:t>
      </w:r>
      <w:r w:rsidR="0064163C" w:rsidRPr="001D6447">
        <w:rPr>
          <w:sz w:val="16"/>
          <w:szCs w:val="16"/>
        </w:rPr>
        <w:t xml:space="preserve"> is either: (1) a </w:t>
      </w:r>
      <w:r w:rsidR="001F4A4E" w:rsidRPr="001D6447">
        <w:rPr>
          <w:sz w:val="16"/>
          <w:szCs w:val="16"/>
        </w:rPr>
        <w:t>s</w:t>
      </w:r>
      <w:r w:rsidRPr="001D6447">
        <w:rPr>
          <w:sz w:val="16"/>
          <w:szCs w:val="16"/>
        </w:rPr>
        <w:t>pecification, standard, or drawing cited in a</w:t>
      </w:r>
      <w:r w:rsidR="0064163C" w:rsidRPr="001D6447">
        <w:rPr>
          <w:sz w:val="16"/>
          <w:szCs w:val="16"/>
        </w:rPr>
        <w:t xml:space="preserve"> zero-tier reference, or (2) a </w:t>
      </w:r>
      <w:r w:rsidR="001F4A4E" w:rsidRPr="001D6447">
        <w:rPr>
          <w:sz w:val="16"/>
          <w:szCs w:val="16"/>
        </w:rPr>
        <w:t>s</w:t>
      </w:r>
      <w:r w:rsidRPr="001D6447">
        <w:rPr>
          <w:sz w:val="16"/>
          <w:szCs w:val="16"/>
        </w:rPr>
        <w:t>pecification cited in a first-tier drawing.</w:t>
      </w:r>
    </w:p>
    <w:p w14:paraId="48219576" w14:textId="77777777" w:rsidR="00A5359D" w:rsidRPr="001D6447" w:rsidRDefault="003F2620" w:rsidP="00E72104">
      <w:pPr>
        <w:pStyle w:val="ListParagraph"/>
        <w:spacing w:before="120" w:after="120"/>
        <w:ind w:hanging="720"/>
        <w:jc w:val="both"/>
        <w:rPr>
          <w:sz w:val="20"/>
        </w:rPr>
      </w:pPr>
      <w:r w:rsidRPr="001D6447">
        <w:rPr>
          <w:sz w:val="16"/>
          <w:szCs w:val="16"/>
        </w:rPr>
        <w:t>(b)</w:t>
      </w:r>
      <w:r w:rsidRPr="001D6447">
        <w:rPr>
          <w:sz w:val="16"/>
          <w:szCs w:val="16"/>
        </w:rPr>
        <w:tab/>
        <w:t>Requirements.</w:t>
      </w:r>
      <w:r w:rsidR="00D81113" w:rsidRPr="001D6447">
        <w:rPr>
          <w:sz w:val="16"/>
          <w:szCs w:val="16"/>
        </w:rPr>
        <w:t xml:space="preserve">  </w:t>
      </w:r>
      <w:r w:rsidRPr="001D6447">
        <w:rPr>
          <w:sz w:val="16"/>
          <w:szCs w:val="16"/>
        </w:rPr>
        <w:t>All zero-tier and first-tier references, as defined above, are mandatory for use.  All lower tier references</w:t>
      </w:r>
      <w:r w:rsidR="00D81113" w:rsidRPr="001D6447">
        <w:rPr>
          <w:sz w:val="16"/>
          <w:szCs w:val="16"/>
        </w:rPr>
        <w:t xml:space="preserve"> shall be used for guidance only.</w:t>
      </w:r>
      <w:r w:rsidRPr="001D6447">
        <w:rPr>
          <w:sz w:val="20"/>
        </w:rPr>
        <w:t xml:space="preserve"> </w:t>
      </w:r>
    </w:p>
    <w:p w14:paraId="4B6FB1F3" w14:textId="77777777" w:rsidR="00AC5882" w:rsidRPr="001D6447" w:rsidRDefault="00AC5882" w:rsidP="00AC5882">
      <w:pPr>
        <w:pStyle w:val="Heading3"/>
        <w:keepNext w:val="0"/>
        <w:widowControl/>
        <w:spacing w:before="120" w:after="120"/>
        <w:rPr>
          <w:b w:val="0"/>
          <w:i w:val="0"/>
          <w:sz w:val="16"/>
          <w:szCs w:val="16"/>
        </w:rPr>
      </w:pPr>
      <w:r w:rsidRPr="001D6447">
        <w:rPr>
          <w:i w:val="0"/>
          <w:color w:val="0070C0"/>
          <w:sz w:val="16"/>
          <w:szCs w:val="16"/>
        </w:rPr>
        <w:t>UPDATING SPECIFICA</w:t>
      </w:r>
      <w:r w:rsidR="00274C50">
        <w:rPr>
          <w:i w:val="0"/>
          <w:color w:val="0070C0"/>
          <w:sz w:val="16"/>
          <w:szCs w:val="16"/>
        </w:rPr>
        <w:t>TI</w:t>
      </w:r>
      <w:r w:rsidRPr="001D6447">
        <w:rPr>
          <w:i w:val="0"/>
          <w:color w:val="0070C0"/>
          <w:sz w:val="16"/>
          <w:szCs w:val="16"/>
        </w:rPr>
        <w:t>ONS AND STANDARDS (NAVSEA) (DEC 2018)</w:t>
      </w:r>
      <w:r w:rsidRPr="001D6447">
        <w:rPr>
          <w:i w:val="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170A8834" w14:textId="77777777" w:rsidR="00AC5882" w:rsidRPr="001D6447" w:rsidRDefault="00AC5882" w:rsidP="00AC5882">
      <w:pPr>
        <w:pStyle w:val="Heading3"/>
        <w:keepNext w:val="0"/>
        <w:widowControl/>
        <w:spacing w:before="120" w:after="120"/>
        <w:jc w:val="both"/>
        <w:rPr>
          <w:b w:val="0"/>
          <w:i w:val="0"/>
          <w:sz w:val="16"/>
          <w:szCs w:val="16"/>
        </w:rPr>
      </w:pPr>
      <w:r w:rsidRPr="001D6447">
        <w:rPr>
          <w:b w:val="0"/>
          <w:i w:val="0"/>
          <w:sz w:val="16"/>
          <w:szCs w:val="16"/>
        </w:rPr>
        <w:t xml:space="preserve">Seller may request that this contract be updated to include the current version of the applicable specification or standard if the update does not affect the form, fit or function of any deliverable item or increase the cost/price of the item to the Government. The contractor should submit </w:t>
      </w:r>
      <w:proofErr w:type="gramStart"/>
      <w:r w:rsidRPr="001D6447">
        <w:rPr>
          <w:b w:val="0"/>
          <w:i w:val="0"/>
          <w:sz w:val="16"/>
          <w:szCs w:val="16"/>
        </w:rPr>
        <w:t>update</w:t>
      </w:r>
      <w:proofErr w:type="gramEnd"/>
      <w:r w:rsidRPr="001D6447">
        <w:rPr>
          <w:b w:val="0"/>
          <w:i w:val="0"/>
          <w:sz w:val="16"/>
          <w:szCs w:val="16"/>
        </w:rPr>
        <w:t xml:space="preserve"> requests to the Buyer Procurement Representative for approval. The Seller shall perform the contract in accordance with the existing specifications and standards until notified of approval/disapproval of its request to update by the Buyer Procurement Representative. Any approved alternate specifications or standards will be incorporated into the contract.</w:t>
      </w:r>
    </w:p>
    <w:p w14:paraId="0A17ECF7" w14:textId="77777777" w:rsidR="00AC5882" w:rsidRPr="001D6447" w:rsidRDefault="00AC5882" w:rsidP="00AC5882">
      <w:pPr>
        <w:spacing w:before="120" w:after="120"/>
        <w:jc w:val="both"/>
        <w:rPr>
          <w:b/>
          <w:color w:val="0070C0"/>
          <w:sz w:val="16"/>
          <w:szCs w:val="16"/>
        </w:rPr>
      </w:pPr>
      <w:r w:rsidRPr="001D6447">
        <w:rPr>
          <w:b/>
          <w:color w:val="0070C0"/>
          <w:sz w:val="16"/>
          <w:szCs w:val="16"/>
        </w:rPr>
        <w:t>APPROVAL BY THE GOVERNMENT (NAVSEA) (JAN 2019</w:t>
      </w:r>
      <w:r w:rsidR="00440DD9" w:rsidRPr="001D6447">
        <w:rPr>
          <w:b/>
          <w:color w:val="0070C0"/>
          <w:sz w:val="16"/>
          <w:szCs w:val="16"/>
        </w:rPr>
        <w:t>)</w:t>
      </w:r>
      <w:r w:rsidR="00440DD9" w:rsidRPr="001D6447">
        <w:rPr>
          <w:b/>
          <w:sz w:val="16"/>
          <w:szCs w:val="16"/>
        </w:rPr>
        <w:t xml:space="preserve"> [</w:t>
      </w:r>
      <w:r w:rsidR="00FA1716">
        <w:rPr>
          <w:i/>
          <w:sz w:val="16"/>
          <w:szCs w:val="16"/>
        </w:rPr>
        <w:t>Modified by Buyer</w:t>
      </w:r>
      <w:r w:rsidR="00440DD9" w:rsidRPr="001D6447">
        <w:rPr>
          <w:b/>
          <w:sz w:val="16"/>
          <w:szCs w:val="16"/>
        </w:rPr>
        <w:t>]</w:t>
      </w:r>
    </w:p>
    <w:p w14:paraId="52EA6A70" w14:textId="77777777" w:rsidR="00AC5882" w:rsidRDefault="00AC5882" w:rsidP="00AC5882">
      <w:pPr>
        <w:spacing w:before="120" w:after="120"/>
        <w:jc w:val="both"/>
        <w:rPr>
          <w:sz w:val="16"/>
          <w:szCs w:val="16"/>
        </w:rPr>
      </w:pPr>
      <w:r w:rsidRPr="001D6447">
        <w:rPr>
          <w:sz w:val="16"/>
          <w:szCs w:val="16"/>
        </w:rPr>
        <w:t xml:space="preserve">Approval by the </w:t>
      </w:r>
      <w:r w:rsidR="00440DD9" w:rsidRPr="001D6447">
        <w:rPr>
          <w:sz w:val="16"/>
          <w:szCs w:val="16"/>
        </w:rPr>
        <w:t>Buyer</w:t>
      </w:r>
      <w:r w:rsidRPr="001D6447">
        <w:rPr>
          <w:sz w:val="16"/>
          <w:szCs w:val="16"/>
        </w:rPr>
        <w:t xml:space="preserve"> as required under this contract and applicable specifications shall not relieve the </w:t>
      </w:r>
      <w:r w:rsidR="00440DD9" w:rsidRPr="001D6447">
        <w:rPr>
          <w:sz w:val="16"/>
          <w:szCs w:val="16"/>
        </w:rPr>
        <w:t>Seller</w:t>
      </w:r>
      <w:r w:rsidRPr="001D6447">
        <w:rPr>
          <w:sz w:val="16"/>
          <w:szCs w:val="16"/>
        </w:rPr>
        <w:t xml:space="preserve"> of its obligation to comply with the specifications and with all other requirements of the contract, nor shall it impose upon the </w:t>
      </w:r>
      <w:r w:rsidR="00440DD9" w:rsidRPr="001D6447">
        <w:rPr>
          <w:sz w:val="16"/>
          <w:szCs w:val="16"/>
        </w:rPr>
        <w:t>Buyer</w:t>
      </w:r>
      <w:r w:rsidRPr="001D6447">
        <w:rPr>
          <w:sz w:val="16"/>
          <w:szCs w:val="16"/>
        </w:rPr>
        <w:t xml:space="preserve"> any liability it would not have had in the absence of such approval</w:t>
      </w:r>
      <w:r w:rsidR="0008609D" w:rsidRPr="001D6447">
        <w:rPr>
          <w:sz w:val="16"/>
          <w:szCs w:val="16"/>
        </w:rPr>
        <w:t>.</w:t>
      </w:r>
    </w:p>
    <w:p w14:paraId="06023910" w14:textId="77777777" w:rsidR="004B4E5B" w:rsidRPr="00CF23B1" w:rsidRDefault="004B4E5B" w:rsidP="004B4E5B">
      <w:pPr>
        <w:spacing w:before="120" w:after="120"/>
        <w:jc w:val="both"/>
        <w:rPr>
          <w:b/>
          <w:color w:val="0070C0"/>
          <w:sz w:val="16"/>
          <w:szCs w:val="16"/>
        </w:rPr>
      </w:pPr>
      <w:r w:rsidRPr="00CF23B1">
        <w:rPr>
          <w:b/>
          <w:color w:val="0070C0"/>
          <w:sz w:val="16"/>
          <w:szCs w:val="16"/>
        </w:rPr>
        <w:t>CITIZENSHIP REQUIREMENTS</w:t>
      </w:r>
      <w:r>
        <w:rPr>
          <w:b/>
          <w:color w:val="0070C0"/>
          <w:sz w:val="16"/>
          <w:szCs w:val="16"/>
        </w:rPr>
        <w:t xml:space="preserve"> </w:t>
      </w:r>
      <w:r w:rsidRPr="001D6447">
        <w:rPr>
          <w:b/>
          <w:sz w:val="16"/>
          <w:szCs w:val="16"/>
        </w:rPr>
        <w:t>[</w:t>
      </w:r>
      <w:r>
        <w:rPr>
          <w:i/>
          <w:sz w:val="16"/>
          <w:szCs w:val="16"/>
        </w:rPr>
        <w:t>Modified by Buyer</w:t>
      </w:r>
      <w:r w:rsidRPr="001D6447">
        <w:rPr>
          <w:b/>
          <w:sz w:val="16"/>
          <w:szCs w:val="16"/>
        </w:rPr>
        <w:t>]</w:t>
      </w:r>
    </w:p>
    <w:p w14:paraId="1E53BD48" w14:textId="5BD18571" w:rsidR="004B4E5B" w:rsidRPr="004B4E5B" w:rsidRDefault="004B4E5B" w:rsidP="004B4E5B">
      <w:pPr>
        <w:spacing w:before="120" w:after="120"/>
        <w:jc w:val="both"/>
        <w:rPr>
          <w:sz w:val="16"/>
          <w:szCs w:val="16"/>
        </w:rPr>
      </w:pPr>
      <w:r>
        <w:rPr>
          <w:sz w:val="16"/>
          <w:szCs w:val="16"/>
        </w:rPr>
        <w:t>Seller</w:t>
      </w:r>
      <w:r w:rsidRPr="004B4E5B">
        <w:rPr>
          <w:sz w:val="16"/>
          <w:szCs w:val="16"/>
        </w:rPr>
        <w:t xml:space="preserve"> shall comply with the Department of Defense</w:t>
      </w:r>
      <w:r>
        <w:rPr>
          <w:sz w:val="16"/>
          <w:szCs w:val="16"/>
        </w:rPr>
        <w:t xml:space="preserve"> </w:t>
      </w:r>
      <w:r w:rsidRPr="004B4E5B">
        <w:rPr>
          <w:sz w:val="16"/>
          <w:szCs w:val="16"/>
        </w:rPr>
        <w:t xml:space="preserve">Industrial Security Manual (DoD 5220.22), and any revisions to that manual as of the proposal due date prescribed, for verification of all U. S. Citizens. </w:t>
      </w:r>
      <w:r w:rsidR="00ED0B81" w:rsidRPr="00ED0B81">
        <w:rPr>
          <w:sz w:val="16"/>
          <w:szCs w:val="16"/>
        </w:rPr>
        <w:t xml:space="preserve">If access to the vessel by </w:t>
      </w:r>
      <w:proofErr w:type="gramStart"/>
      <w:r w:rsidR="00ED0B81" w:rsidRPr="00ED0B81">
        <w:rPr>
          <w:sz w:val="16"/>
          <w:szCs w:val="16"/>
        </w:rPr>
        <w:t>Non-U.S. Citizens</w:t>
      </w:r>
      <w:proofErr w:type="gramEnd"/>
      <w:r w:rsidR="00ED0B81" w:rsidRPr="00ED0B81">
        <w:rPr>
          <w:sz w:val="16"/>
          <w:szCs w:val="16"/>
        </w:rPr>
        <w:t xml:space="preserve"> is required, </w:t>
      </w:r>
      <w:r w:rsidR="00E87CBD">
        <w:rPr>
          <w:sz w:val="16"/>
          <w:szCs w:val="16"/>
        </w:rPr>
        <w:t xml:space="preserve">an Access Control Plan is required and subject to approval by Buyer and the </w:t>
      </w:r>
      <w:r w:rsidRPr="004B4E5B">
        <w:rPr>
          <w:sz w:val="16"/>
          <w:szCs w:val="16"/>
        </w:rPr>
        <w:t xml:space="preserve">NSA, Security Manager. The DoD Industrial Security Manual can be found at: </w:t>
      </w:r>
      <w:proofErr w:type="gramStart"/>
      <w:r w:rsidRPr="004B4E5B">
        <w:rPr>
          <w:sz w:val="16"/>
          <w:szCs w:val="16"/>
        </w:rPr>
        <w:t>http://www.dtic.mil/whs/directives/corres/pdf/522022_vol3_2014.pdf .</w:t>
      </w:r>
      <w:proofErr w:type="gramEnd"/>
    </w:p>
    <w:p w14:paraId="0D913BEA" w14:textId="77777777" w:rsidR="004B4E5B" w:rsidRPr="00CF23B1" w:rsidRDefault="004B4E5B" w:rsidP="004B4E5B">
      <w:pPr>
        <w:spacing w:before="120" w:after="120"/>
        <w:jc w:val="both"/>
        <w:rPr>
          <w:b/>
          <w:color w:val="0070C0"/>
          <w:sz w:val="16"/>
          <w:szCs w:val="16"/>
        </w:rPr>
      </w:pPr>
      <w:r w:rsidRPr="00CF23B1">
        <w:rPr>
          <w:b/>
          <w:color w:val="0070C0"/>
          <w:sz w:val="16"/>
          <w:szCs w:val="16"/>
        </w:rPr>
        <w:t>PAINT ABATEMENT</w:t>
      </w:r>
      <w:r>
        <w:rPr>
          <w:b/>
          <w:color w:val="0070C0"/>
          <w:sz w:val="16"/>
          <w:szCs w:val="16"/>
        </w:rPr>
        <w:t xml:space="preserve"> </w:t>
      </w:r>
      <w:r w:rsidRPr="001D6447">
        <w:rPr>
          <w:b/>
          <w:sz w:val="16"/>
          <w:szCs w:val="16"/>
        </w:rPr>
        <w:t>[</w:t>
      </w:r>
      <w:r>
        <w:rPr>
          <w:i/>
          <w:sz w:val="16"/>
          <w:szCs w:val="16"/>
        </w:rPr>
        <w:t>Modified by Buyer</w:t>
      </w:r>
      <w:r w:rsidRPr="001D6447">
        <w:rPr>
          <w:b/>
          <w:sz w:val="16"/>
          <w:szCs w:val="16"/>
        </w:rPr>
        <w:t>]</w:t>
      </w:r>
    </w:p>
    <w:p w14:paraId="17B441CC" w14:textId="77777777" w:rsidR="004B4E5B" w:rsidRPr="001D6447" w:rsidRDefault="004B4E5B" w:rsidP="00AC5882">
      <w:pPr>
        <w:spacing w:before="120" w:after="120"/>
        <w:jc w:val="both"/>
        <w:rPr>
          <w:sz w:val="16"/>
          <w:szCs w:val="16"/>
        </w:rPr>
      </w:pPr>
      <w:r w:rsidRPr="004B4E5B">
        <w:rPr>
          <w:sz w:val="16"/>
          <w:szCs w:val="16"/>
        </w:rPr>
        <w:t xml:space="preserve">Abatement work will be conducted in accordance with NSI 009-32. </w:t>
      </w:r>
      <w:proofErr w:type="gramStart"/>
      <w:r w:rsidRPr="004B4E5B">
        <w:rPr>
          <w:sz w:val="16"/>
          <w:szCs w:val="16"/>
        </w:rPr>
        <w:t>Paint</w:t>
      </w:r>
      <w:proofErr w:type="gramEnd"/>
      <w:r w:rsidRPr="004B4E5B">
        <w:rPr>
          <w:sz w:val="16"/>
          <w:szCs w:val="16"/>
        </w:rPr>
        <w:t xml:space="preserve"> abatement will be included as part of </w:t>
      </w:r>
      <w:r>
        <w:rPr>
          <w:sz w:val="16"/>
          <w:szCs w:val="16"/>
        </w:rPr>
        <w:t>Seller’s</w:t>
      </w:r>
      <w:r w:rsidRPr="004B4E5B">
        <w:rPr>
          <w:sz w:val="16"/>
          <w:szCs w:val="16"/>
        </w:rPr>
        <w:t xml:space="preserve"> proposed pricing and is not subject to additional </w:t>
      </w:r>
      <w:r>
        <w:rPr>
          <w:sz w:val="16"/>
          <w:szCs w:val="16"/>
        </w:rPr>
        <w:t xml:space="preserve">cost </w:t>
      </w:r>
      <w:r w:rsidRPr="004B4E5B">
        <w:rPr>
          <w:sz w:val="16"/>
          <w:szCs w:val="16"/>
        </w:rPr>
        <w:t>growth.</w:t>
      </w:r>
    </w:p>
    <w:p w14:paraId="794CF504" w14:textId="71A05418" w:rsidR="00440DD9" w:rsidRPr="001D6447" w:rsidRDefault="00440DD9" w:rsidP="00440DD9">
      <w:pPr>
        <w:spacing w:before="120" w:after="120"/>
        <w:jc w:val="both"/>
        <w:rPr>
          <w:b/>
          <w:color w:val="0070C0"/>
          <w:sz w:val="16"/>
          <w:szCs w:val="16"/>
        </w:rPr>
      </w:pPr>
      <w:r w:rsidRPr="001D6447">
        <w:rPr>
          <w:b/>
          <w:color w:val="0070C0"/>
          <w:sz w:val="16"/>
          <w:szCs w:val="16"/>
        </w:rPr>
        <w:t xml:space="preserve">PROTECTION OF THE VESSEL (NAVSEA) (MAR 2019) </w:t>
      </w:r>
      <w:r w:rsidRPr="001D6447">
        <w:rPr>
          <w:b/>
          <w:sz w:val="16"/>
          <w:szCs w:val="16"/>
        </w:rPr>
        <w:t>[</w:t>
      </w:r>
      <w:r w:rsidR="00FA1716">
        <w:rPr>
          <w:i/>
          <w:sz w:val="16"/>
          <w:szCs w:val="16"/>
        </w:rPr>
        <w:t>Modified by Buyer</w:t>
      </w:r>
      <w:r w:rsidRPr="001D6447">
        <w:rPr>
          <w:b/>
          <w:sz w:val="16"/>
          <w:szCs w:val="16"/>
        </w:rPr>
        <w:t>]</w:t>
      </w:r>
    </w:p>
    <w:p w14:paraId="1860865A" w14:textId="77777777" w:rsidR="00440DD9" w:rsidRPr="001D6447" w:rsidRDefault="00440DD9" w:rsidP="00440DD9">
      <w:pPr>
        <w:spacing w:before="120" w:after="120"/>
        <w:jc w:val="both"/>
        <w:rPr>
          <w:sz w:val="16"/>
          <w:szCs w:val="16"/>
        </w:rPr>
      </w:pPr>
      <w:r w:rsidRPr="001D6447">
        <w:rPr>
          <w:sz w:val="16"/>
          <w:szCs w:val="16"/>
        </w:rPr>
        <w:t>(a)</w:t>
      </w:r>
      <w:r w:rsidRPr="001D6447">
        <w:rPr>
          <w:sz w:val="16"/>
          <w:szCs w:val="16"/>
        </w:rPr>
        <w:tab/>
        <w:t xml:space="preserve">Seller shall exercise reasonable care, as agreed upon with the Buyer, to protect the vessel from fire, and shall maintain a system of inspection over the activities of its welders, burners, riveters, painters, pipe fitters, and similar workers, and of its subcontractors, particularly where such activities are undertaken in the vicinity of the vessel's magazines, fuel oil tanks, or </w:t>
      </w:r>
      <w:proofErr w:type="gramStart"/>
      <w:r w:rsidRPr="001D6447">
        <w:rPr>
          <w:sz w:val="16"/>
          <w:szCs w:val="16"/>
        </w:rPr>
        <w:t>store rooms</w:t>
      </w:r>
      <w:proofErr w:type="gramEnd"/>
      <w:r w:rsidRPr="001D6447">
        <w:rPr>
          <w:sz w:val="16"/>
          <w:szCs w:val="16"/>
        </w:rPr>
        <w:t xml:space="preserve"> containing inflammable materials. All ammunition, fuel oil, motor fuels, and cleaning fluids shall have been off-loaded and the tanks cleaned, except as may be mutually agreed upon between the Buyer and the Seller prior to </w:t>
      </w:r>
      <w:proofErr w:type="gramStart"/>
      <w:r w:rsidRPr="001D6447">
        <w:rPr>
          <w:sz w:val="16"/>
          <w:szCs w:val="16"/>
        </w:rPr>
        <w:t>work</w:t>
      </w:r>
      <w:proofErr w:type="gramEnd"/>
      <w:r w:rsidRPr="001D6447">
        <w:rPr>
          <w:sz w:val="16"/>
          <w:szCs w:val="16"/>
        </w:rPr>
        <w:t xml:space="preserve"> on the vessel by the Seller. </w:t>
      </w:r>
    </w:p>
    <w:p w14:paraId="4A0EF3C0" w14:textId="77777777" w:rsidR="00440DD9" w:rsidRPr="001D6447" w:rsidRDefault="00440DD9" w:rsidP="00440DD9">
      <w:pPr>
        <w:spacing w:before="120" w:after="120"/>
        <w:jc w:val="both"/>
        <w:rPr>
          <w:sz w:val="16"/>
          <w:szCs w:val="16"/>
        </w:rPr>
      </w:pPr>
      <w:r w:rsidRPr="001D6447">
        <w:rPr>
          <w:sz w:val="16"/>
          <w:szCs w:val="16"/>
        </w:rPr>
        <w:t>(b)</w:t>
      </w:r>
      <w:r w:rsidRPr="001D6447">
        <w:rPr>
          <w:sz w:val="16"/>
          <w:szCs w:val="16"/>
        </w:rPr>
        <w:tab/>
        <w:t>The work shall, whenever practicable, be performed in such manner as not to interfere with the work performed by military personnel attached to the vessel, and provisions shall be made so that personnel assigned shall have access to the vessel at all times, it being understood that such personnel will not unduly interfere with the work of the Seller’s workmen.</w:t>
      </w:r>
    </w:p>
    <w:p w14:paraId="3AA9EA69" w14:textId="77777777" w:rsidR="00440DD9" w:rsidRPr="001D6447" w:rsidRDefault="00440DD9" w:rsidP="00440DD9">
      <w:pPr>
        <w:spacing w:before="120" w:after="120"/>
        <w:jc w:val="both"/>
        <w:rPr>
          <w:sz w:val="16"/>
          <w:szCs w:val="16"/>
        </w:rPr>
      </w:pPr>
      <w:r w:rsidRPr="001D6447">
        <w:rPr>
          <w:sz w:val="16"/>
          <w:szCs w:val="16"/>
        </w:rPr>
        <w:t>(c)</w:t>
      </w:r>
      <w:r w:rsidRPr="001D6447">
        <w:rPr>
          <w:sz w:val="16"/>
          <w:szCs w:val="16"/>
        </w:rPr>
        <w:tab/>
        <w:t>The Seller shall at all times keep the site of the work on the vessel free from accumulation of waste material or rubbish caused by its employees, or the work performed by Seller in accordance with this contract, and at the completion of such work shall remove all rubbish from and about the site of the work, and shall leave the work in its immediate vicinity "broom clean", unless more exactly specified by the Buyer</w:t>
      </w:r>
    </w:p>
    <w:p w14:paraId="239299EF" w14:textId="77777777" w:rsidR="00802CE8" w:rsidRPr="001D6447" w:rsidRDefault="00802CE8" w:rsidP="00802CE8">
      <w:pPr>
        <w:spacing w:before="120" w:after="120"/>
        <w:jc w:val="both"/>
        <w:rPr>
          <w:b/>
          <w:color w:val="0070C0"/>
          <w:sz w:val="16"/>
          <w:szCs w:val="16"/>
        </w:rPr>
      </w:pPr>
      <w:r w:rsidRPr="001D6447">
        <w:rPr>
          <w:b/>
          <w:color w:val="0070C0"/>
          <w:sz w:val="16"/>
          <w:szCs w:val="16"/>
        </w:rPr>
        <w:t>INDEMNIFICATION FOR ACCESS TO VESSEL (DEC 2018)</w:t>
      </w:r>
    </w:p>
    <w:p w14:paraId="4A282CDB" w14:textId="77777777" w:rsidR="00802CE8" w:rsidRPr="001D6447" w:rsidRDefault="00802CE8" w:rsidP="00802CE8">
      <w:pPr>
        <w:spacing w:before="120" w:after="120"/>
        <w:jc w:val="both"/>
        <w:rPr>
          <w:sz w:val="16"/>
          <w:szCs w:val="16"/>
        </w:rPr>
      </w:pPr>
      <w:r w:rsidRPr="001D6447">
        <w:rPr>
          <w:sz w:val="16"/>
          <w:szCs w:val="16"/>
        </w:rPr>
        <w:t>Notwithstanding any provision in the “ACCESS TO VESSEL” clause (DFARS 252.217-7011), or any other clause of the Contract, Seller agrees to allow officers, employees, and associates of the Government, or other prime contractors with the Government and their subcontractors, and officers, employees, and associates of offerors on other contemplated work, admission to Seller’s facilities and access to the Vessel without any further request for indemnification from any party, which has not been previously included in the Contract Price.</w:t>
      </w:r>
    </w:p>
    <w:p w14:paraId="0929A2B6" w14:textId="77777777" w:rsidR="00535B96" w:rsidRPr="001D6447" w:rsidRDefault="00535B96" w:rsidP="00E72104">
      <w:pPr>
        <w:pStyle w:val="ListParagraph"/>
        <w:spacing w:before="120" w:after="120"/>
        <w:ind w:left="0"/>
        <w:jc w:val="both"/>
        <w:rPr>
          <w:b/>
          <w:color w:val="0070C0"/>
          <w:sz w:val="16"/>
          <w:szCs w:val="16"/>
        </w:rPr>
      </w:pPr>
      <w:proofErr w:type="gramStart"/>
      <w:r w:rsidRPr="001D6447">
        <w:rPr>
          <w:b/>
          <w:color w:val="0070C0"/>
          <w:sz w:val="16"/>
          <w:szCs w:val="16"/>
        </w:rPr>
        <w:t>NON SMOKING</w:t>
      </w:r>
      <w:proofErr w:type="gramEnd"/>
      <w:r w:rsidRPr="001D6447">
        <w:rPr>
          <w:b/>
          <w:color w:val="0070C0"/>
          <w:sz w:val="16"/>
          <w:szCs w:val="16"/>
        </w:rPr>
        <w:t xml:space="preserve"> POLICY</w:t>
      </w:r>
    </w:p>
    <w:p w14:paraId="1D53C762" w14:textId="5A965E30" w:rsidR="00CC4841" w:rsidRPr="001D6447" w:rsidRDefault="00535B96" w:rsidP="00E72104">
      <w:pPr>
        <w:pStyle w:val="ListParagraph"/>
        <w:spacing w:before="120" w:after="120"/>
        <w:ind w:left="0"/>
        <w:jc w:val="both"/>
        <w:rPr>
          <w:sz w:val="16"/>
          <w:szCs w:val="16"/>
        </w:rPr>
      </w:pPr>
      <w:r w:rsidRPr="001D6447">
        <w:rPr>
          <w:sz w:val="16"/>
          <w:szCs w:val="16"/>
        </w:rPr>
        <w:lastRenderedPageBreak/>
        <w:t xml:space="preserve">For bidding purposes, </w:t>
      </w:r>
      <w:r w:rsidR="00E057C2" w:rsidRPr="001D6447">
        <w:rPr>
          <w:sz w:val="16"/>
          <w:szCs w:val="16"/>
        </w:rPr>
        <w:t xml:space="preserve">Seller is </w:t>
      </w:r>
      <w:r w:rsidRPr="001D6447">
        <w:rPr>
          <w:sz w:val="16"/>
          <w:szCs w:val="16"/>
        </w:rPr>
        <w:t xml:space="preserve">advised that </w:t>
      </w:r>
      <w:proofErr w:type="gramStart"/>
      <w:r w:rsidRPr="001D6447">
        <w:rPr>
          <w:sz w:val="16"/>
          <w:szCs w:val="16"/>
        </w:rPr>
        <w:t>in light of</w:t>
      </w:r>
      <w:proofErr w:type="gramEnd"/>
      <w:r w:rsidRPr="001D6447">
        <w:rPr>
          <w:sz w:val="16"/>
          <w:szCs w:val="16"/>
        </w:rPr>
        <w:t xml:space="preserve"> the Navy's policy regarding smoke-free</w:t>
      </w:r>
      <w:r w:rsidR="009F14B0" w:rsidRPr="001D6447">
        <w:rPr>
          <w:sz w:val="16"/>
          <w:szCs w:val="16"/>
        </w:rPr>
        <w:t xml:space="preserve"> facilities, the entire </w:t>
      </w:r>
      <w:r w:rsidR="00636D33" w:rsidRPr="001D6447">
        <w:rPr>
          <w:sz w:val="16"/>
          <w:szCs w:val="16"/>
        </w:rPr>
        <w:t>V</w:t>
      </w:r>
      <w:r w:rsidR="009F14B0" w:rsidRPr="001D6447">
        <w:rPr>
          <w:sz w:val="16"/>
          <w:szCs w:val="16"/>
        </w:rPr>
        <w:t xml:space="preserve">essel, </w:t>
      </w:r>
      <w:r w:rsidRPr="001D6447">
        <w:rPr>
          <w:sz w:val="16"/>
          <w:szCs w:val="16"/>
        </w:rPr>
        <w:t xml:space="preserve">topside and below decks, is to be considered a </w:t>
      </w:r>
      <w:r w:rsidR="00A574A0" w:rsidRPr="001D6447">
        <w:rPr>
          <w:sz w:val="16"/>
          <w:szCs w:val="16"/>
        </w:rPr>
        <w:t>“</w:t>
      </w:r>
      <w:r w:rsidRPr="001D6447">
        <w:rPr>
          <w:sz w:val="16"/>
          <w:szCs w:val="16"/>
        </w:rPr>
        <w:t>No Smoking Area</w:t>
      </w:r>
      <w:r w:rsidR="00A574A0" w:rsidRPr="001D6447">
        <w:rPr>
          <w:sz w:val="16"/>
          <w:szCs w:val="16"/>
        </w:rPr>
        <w:t>”</w:t>
      </w:r>
      <w:r w:rsidRPr="001D6447">
        <w:rPr>
          <w:sz w:val="16"/>
          <w:szCs w:val="16"/>
        </w:rPr>
        <w:t xml:space="preserve"> unless otherwise indicated by shipboard policy. </w:t>
      </w:r>
      <w:r w:rsidR="00ED0B81" w:rsidRPr="00ED0B81">
        <w:rPr>
          <w:sz w:val="16"/>
          <w:szCs w:val="16"/>
        </w:rPr>
        <w:t>Local installation</w:t>
      </w:r>
      <w:r w:rsidR="00ED0B81">
        <w:rPr>
          <w:sz w:val="16"/>
          <w:szCs w:val="16"/>
        </w:rPr>
        <w:t xml:space="preserve"> and facility</w:t>
      </w:r>
      <w:r w:rsidR="00ED0B81" w:rsidRPr="00ED0B81">
        <w:rPr>
          <w:sz w:val="16"/>
          <w:szCs w:val="16"/>
        </w:rPr>
        <w:t xml:space="preserve"> policies shall also apply.</w:t>
      </w:r>
    </w:p>
    <w:p w14:paraId="3214B4F9" w14:textId="77777777" w:rsidR="00535B96" w:rsidRPr="001D6447" w:rsidRDefault="00535B96" w:rsidP="00E72104">
      <w:pPr>
        <w:spacing w:before="120" w:after="120"/>
        <w:jc w:val="both"/>
        <w:rPr>
          <w:b/>
          <w:color w:val="0070C0"/>
          <w:sz w:val="16"/>
          <w:szCs w:val="16"/>
        </w:rPr>
      </w:pPr>
      <w:r w:rsidRPr="001D6447">
        <w:rPr>
          <w:b/>
          <w:color w:val="0070C0"/>
          <w:sz w:val="16"/>
          <w:szCs w:val="16"/>
        </w:rPr>
        <w:t>USE OF BLACK OXIDE COATED BRASS THREADED FASTENERS (BOCBTFs)</w:t>
      </w:r>
    </w:p>
    <w:p w14:paraId="5F6F7B0A" w14:textId="77777777" w:rsidR="00535B96" w:rsidRPr="001D6447" w:rsidRDefault="00535B96" w:rsidP="00E72104">
      <w:pPr>
        <w:spacing w:before="120" w:after="120"/>
        <w:jc w:val="both"/>
        <w:rPr>
          <w:sz w:val="16"/>
          <w:szCs w:val="16"/>
        </w:rPr>
      </w:pPr>
      <w:r w:rsidRPr="001D6447">
        <w:rPr>
          <w:sz w:val="16"/>
          <w:szCs w:val="16"/>
        </w:rPr>
        <w:t>Due to safety concerns, use of BOCBTFs is not authorized when installing or replacing threaded fastener</w:t>
      </w:r>
      <w:r w:rsidR="009F14B0" w:rsidRPr="001D6447">
        <w:rPr>
          <w:sz w:val="16"/>
          <w:szCs w:val="16"/>
        </w:rPr>
        <w:t>s in the accomplishment of any Contract W</w:t>
      </w:r>
      <w:r w:rsidRPr="001D6447">
        <w:rPr>
          <w:sz w:val="16"/>
          <w:szCs w:val="16"/>
        </w:rPr>
        <w:t xml:space="preserve">ork required by </w:t>
      </w:r>
      <w:r w:rsidR="00E057C2" w:rsidRPr="001D6447">
        <w:rPr>
          <w:sz w:val="16"/>
          <w:szCs w:val="16"/>
        </w:rPr>
        <w:t>this C</w:t>
      </w:r>
      <w:r w:rsidRPr="001D6447">
        <w:rPr>
          <w:sz w:val="16"/>
          <w:szCs w:val="16"/>
        </w:rPr>
        <w:t xml:space="preserve">ontract. </w:t>
      </w:r>
    </w:p>
    <w:p w14:paraId="52D00C84" w14:textId="77777777" w:rsidR="00535B96" w:rsidRPr="001D6447" w:rsidRDefault="00535B96" w:rsidP="00E72104">
      <w:pPr>
        <w:keepNext/>
        <w:widowControl/>
        <w:spacing w:before="120" w:after="120"/>
        <w:rPr>
          <w:b/>
          <w:color w:val="0070C0"/>
          <w:sz w:val="16"/>
          <w:szCs w:val="16"/>
        </w:rPr>
      </w:pPr>
      <w:r w:rsidRPr="001D6447">
        <w:rPr>
          <w:b/>
          <w:color w:val="0070C0"/>
          <w:sz w:val="16"/>
          <w:szCs w:val="16"/>
        </w:rPr>
        <w:t>POST-AWARD SUBMISSION</w:t>
      </w:r>
      <w:r w:rsidR="00631E6B" w:rsidRPr="001D6447">
        <w:rPr>
          <w:b/>
          <w:color w:val="0070C0"/>
          <w:sz w:val="16"/>
          <w:szCs w:val="16"/>
        </w:rPr>
        <w:t xml:space="preserve"> </w:t>
      </w:r>
      <w:r w:rsidR="00631E6B" w:rsidRPr="001D6447">
        <w:rPr>
          <w:b/>
          <w:sz w:val="16"/>
          <w:szCs w:val="16"/>
        </w:rPr>
        <w:t>[</w:t>
      </w:r>
      <w:r w:rsidR="00FA1716">
        <w:rPr>
          <w:i/>
          <w:sz w:val="16"/>
          <w:szCs w:val="16"/>
        </w:rPr>
        <w:t>Modified by Buyer</w:t>
      </w:r>
      <w:r w:rsidR="00631E6B" w:rsidRPr="001D6447">
        <w:rPr>
          <w:b/>
          <w:sz w:val="16"/>
          <w:szCs w:val="16"/>
        </w:rPr>
        <w:t>]</w:t>
      </w:r>
    </w:p>
    <w:p w14:paraId="127D14A6" w14:textId="77777777" w:rsidR="00535B96" w:rsidRPr="001D6447" w:rsidRDefault="00535B96" w:rsidP="00E72104">
      <w:pPr>
        <w:keepNext/>
        <w:widowControl/>
        <w:spacing w:before="120" w:after="120"/>
        <w:jc w:val="both"/>
        <w:rPr>
          <w:sz w:val="16"/>
          <w:szCs w:val="16"/>
        </w:rPr>
      </w:pPr>
      <w:r w:rsidRPr="001D6447">
        <w:rPr>
          <w:sz w:val="16"/>
          <w:szCs w:val="16"/>
        </w:rPr>
        <w:t xml:space="preserve">After receipt of award and prior to starting work aboard the </w:t>
      </w:r>
      <w:r w:rsidR="00636D33" w:rsidRPr="001D6447">
        <w:rPr>
          <w:sz w:val="16"/>
          <w:szCs w:val="16"/>
        </w:rPr>
        <w:t>V</w:t>
      </w:r>
      <w:r w:rsidRPr="001D6447">
        <w:rPr>
          <w:sz w:val="16"/>
          <w:szCs w:val="16"/>
        </w:rPr>
        <w:t xml:space="preserve">essel, </w:t>
      </w:r>
      <w:r w:rsidR="00A5359D" w:rsidRPr="001D6447">
        <w:rPr>
          <w:sz w:val="16"/>
          <w:szCs w:val="16"/>
        </w:rPr>
        <w:t>Seller</w:t>
      </w:r>
      <w:r w:rsidRPr="001D6447">
        <w:rPr>
          <w:sz w:val="16"/>
          <w:szCs w:val="16"/>
        </w:rPr>
        <w:t xml:space="preserve"> must submit a list of employees who will work aboard the ship to</w:t>
      </w:r>
      <w:r w:rsidR="00931623" w:rsidRPr="001D6447">
        <w:rPr>
          <w:sz w:val="16"/>
          <w:szCs w:val="16"/>
        </w:rPr>
        <w:t xml:space="preserve"> </w:t>
      </w:r>
      <w:r w:rsidR="009510FF" w:rsidRPr="001D6447">
        <w:rPr>
          <w:sz w:val="16"/>
          <w:szCs w:val="16"/>
        </w:rPr>
        <w:t>Buyer</w:t>
      </w:r>
      <w:r w:rsidR="00411B4C" w:rsidRPr="001D6447">
        <w:rPr>
          <w:sz w:val="16"/>
          <w:szCs w:val="16"/>
        </w:rPr>
        <w:t xml:space="preserve">, so that Buyer can provide a comprehensive list to the Government as Buyer is </w:t>
      </w:r>
      <w:proofErr w:type="gramStart"/>
      <w:r w:rsidR="00411B4C" w:rsidRPr="001D6447">
        <w:rPr>
          <w:sz w:val="16"/>
          <w:szCs w:val="16"/>
        </w:rPr>
        <w:t>required to</w:t>
      </w:r>
      <w:proofErr w:type="gramEnd"/>
      <w:r w:rsidR="00411B4C" w:rsidRPr="001D6447">
        <w:rPr>
          <w:sz w:val="16"/>
          <w:szCs w:val="16"/>
        </w:rPr>
        <w:t xml:space="preserve"> under the terms of its Prime Contract</w:t>
      </w:r>
      <w:r w:rsidRPr="001D6447">
        <w:rPr>
          <w:sz w:val="16"/>
          <w:szCs w:val="16"/>
        </w:rPr>
        <w:t>.  The list should be on company letterhead, include each employee’s name, social security number, and security clearance when required, and bear the signature of a company official.</w:t>
      </w:r>
    </w:p>
    <w:p w14:paraId="638DDEF9" w14:textId="77777777" w:rsidR="004B4E5B" w:rsidRPr="00CF23B1" w:rsidRDefault="004B4E5B" w:rsidP="004B4E5B">
      <w:pPr>
        <w:autoSpaceDE w:val="0"/>
        <w:autoSpaceDN w:val="0"/>
        <w:spacing w:before="120" w:after="120"/>
        <w:jc w:val="both"/>
        <w:rPr>
          <w:b/>
          <w:color w:val="0070C0"/>
          <w:sz w:val="16"/>
          <w:szCs w:val="16"/>
        </w:rPr>
      </w:pPr>
      <w:bookmarkStart w:id="4" w:name="PD000317"/>
      <w:bookmarkEnd w:id="4"/>
      <w:r w:rsidRPr="00CF23B1">
        <w:rPr>
          <w:b/>
          <w:color w:val="0070C0"/>
          <w:sz w:val="16"/>
          <w:szCs w:val="16"/>
        </w:rPr>
        <w:t>GOVERNMENT-INDUSTRY DATA EXCHANGE PROGRAM (NAVSEA) (DEC 2018)</w:t>
      </w:r>
      <w:r>
        <w:rPr>
          <w:b/>
          <w:color w:val="0070C0"/>
          <w:sz w:val="16"/>
          <w:szCs w:val="16"/>
        </w:rPr>
        <w:t xml:space="preserve"> </w:t>
      </w:r>
      <w:r w:rsidRPr="001D6447">
        <w:rPr>
          <w:b/>
          <w:sz w:val="16"/>
          <w:szCs w:val="16"/>
        </w:rPr>
        <w:t>[</w:t>
      </w:r>
      <w:r>
        <w:rPr>
          <w:i/>
          <w:sz w:val="16"/>
          <w:szCs w:val="16"/>
        </w:rPr>
        <w:t>Modified by Buyer</w:t>
      </w:r>
      <w:r w:rsidRPr="001D6447">
        <w:rPr>
          <w:b/>
          <w:sz w:val="16"/>
          <w:szCs w:val="16"/>
        </w:rPr>
        <w:t>]</w:t>
      </w:r>
    </w:p>
    <w:p w14:paraId="54AFD8E9"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(a)</w:t>
      </w:r>
      <w:r w:rsidRPr="00CF23B1">
        <w:rPr>
          <w:color w:val="000000" w:themeColor="text1"/>
          <w:sz w:val="16"/>
          <w:szCs w:val="16"/>
        </w:rPr>
        <w:tab/>
        <w:t xml:space="preserve">The Seller shall actively participate in the Government Industry Data Exchange Program in accordance with the GIDEP Operations Manual, S0300-BT-PRO-010. The contractor shall submit information concerning critical or major nonconformances, as defined in FAR 46.407/DFARS 246.407, to the GIDEP information system. Any reporting by Seller in accordance with the exchange program shall be immediately reported to Buyer’s </w:t>
      </w:r>
      <w:r w:rsidR="008B22D5">
        <w:rPr>
          <w:color w:val="000000" w:themeColor="text1"/>
          <w:sz w:val="16"/>
          <w:szCs w:val="16"/>
        </w:rPr>
        <w:t xml:space="preserve">Procurement </w:t>
      </w:r>
      <w:r w:rsidRPr="00CF23B1">
        <w:rPr>
          <w:color w:val="000000" w:themeColor="text1"/>
          <w:sz w:val="16"/>
          <w:szCs w:val="16"/>
        </w:rPr>
        <w:t>Representative.</w:t>
      </w:r>
    </w:p>
    <w:p w14:paraId="79215668"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(b)</w:t>
      </w:r>
      <w:r w:rsidRPr="00CF23B1">
        <w:rPr>
          <w:color w:val="000000" w:themeColor="text1"/>
          <w:sz w:val="16"/>
          <w:szCs w:val="16"/>
        </w:rPr>
        <w:tab/>
        <w:t>The Seller shall insert paragraph (a) of this clause in any subcontract when deemed necessary. When so inserted, the word "Seller" shall be changed to "subcontractor."</w:t>
      </w:r>
    </w:p>
    <w:p w14:paraId="0EFCC5FA"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(c)</w:t>
      </w:r>
      <w:r w:rsidRPr="00CF23B1">
        <w:rPr>
          <w:color w:val="000000" w:themeColor="text1"/>
          <w:sz w:val="16"/>
          <w:szCs w:val="16"/>
        </w:rPr>
        <w:tab/>
        <w:t xml:space="preserve">The Seller shall, when it elects not to insert paragraph (a) in a subcontract, provide the </w:t>
      </w:r>
      <w:proofErr w:type="gramStart"/>
      <w:r w:rsidRPr="00CF23B1">
        <w:rPr>
          <w:color w:val="000000" w:themeColor="text1"/>
          <w:sz w:val="16"/>
          <w:szCs w:val="16"/>
        </w:rPr>
        <w:t>subcontractor</w:t>
      </w:r>
      <w:proofErr w:type="gramEnd"/>
      <w:r w:rsidRPr="00CF23B1">
        <w:rPr>
          <w:color w:val="000000" w:themeColor="text1"/>
          <w:sz w:val="16"/>
          <w:szCs w:val="16"/>
        </w:rPr>
        <w:t xml:space="preserve"> any GIDEP data which may be pertinent to items of its manufacture and verify that the subcontractor utilizes any such data.</w:t>
      </w:r>
    </w:p>
    <w:p w14:paraId="1243B468"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(d)</w:t>
      </w:r>
      <w:r w:rsidRPr="00CF23B1">
        <w:rPr>
          <w:color w:val="000000" w:themeColor="text1"/>
          <w:sz w:val="16"/>
          <w:szCs w:val="16"/>
        </w:rPr>
        <w:tab/>
        <w:t>The Seller shall, whether it elects to insert paragraph (a) in a subcontract or not, verify that the subcontractor utilizes and provides feedback on any GIDEP data that may be pertinent to items of its manufacture.</w:t>
      </w:r>
    </w:p>
    <w:p w14:paraId="4A6CB02E"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(e)</w:t>
      </w:r>
      <w:r w:rsidRPr="00CF23B1">
        <w:rPr>
          <w:color w:val="000000" w:themeColor="text1"/>
          <w:sz w:val="16"/>
          <w:szCs w:val="16"/>
        </w:rPr>
        <w:tab/>
        <w:t>GIDEP materials, software and information are available without charge from:</w:t>
      </w:r>
    </w:p>
    <w:p w14:paraId="46AFA99B"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GIDEP Operations Center </w:t>
      </w:r>
    </w:p>
    <w:p w14:paraId="5C0A716E"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P.O. Box 8000</w:t>
      </w:r>
    </w:p>
    <w:p w14:paraId="17AE65CD"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Corona, CA 92878-8000 </w:t>
      </w:r>
    </w:p>
    <w:p w14:paraId="18841EF9"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Phone: (951) 898-3207 </w:t>
      </w:r>
    </w:p>
    <w:p w14:paraId="1FA50476"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FAX: (951) 898-3250 </w:t>
      </w:r>
    </w:p>
    <w:p w14:paraId="18A8D9B8"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Internet: http://www.gidep.org </w:t>
      </w:r>
    </w:p>
    <w:p w14:paraId="20B519D3" w14:textId="77777777" w:rsidR="001D6447" w:rsidRPr="00CF23B1" w:rsidRDefault="004B4E5B" w:rsidP="00CF23B1">
      <w:pPr>
        <w:autoSpaceDE w:val="0"/>
        <w:autoSpaceDN w:val="0"/>
        <w:spacing w:before="120" w:after="120"/>
        <w:jc w:val="center"/>
        <w:rPr>
          <w:color w:val="000000" w:themeColor="text1"/>
          <w:sz w:val="16"/>
          <w:szCs w:val="16"/>
        </w:rPr>
      </w:pPr>
      <w:r w:rsidRPr="00CF23B1">
        <w:rPr>
          <w:color w:val="000000" w:themeColor="text1"/>
          <w:sz w:val="16"/>
          <w:szCs w:val="16"/>
        </w:rPr>
        <w:t>(End of text)</w:t>
      </w:r>
    </w:p>
    <w:p w14:paraId="5260BF97" w14:textId="77777777" w:rsidR="00204154" w:rsidRPr="001D6447" w:rsidRDefault="00204154" w:rsidP="00204154">
      <w:pPr>
        <w:pStyle w:val="Heading3"/>
        <w:widowControl/>
        <w:spacing w:before="120" w:after="120"/>
        <w:jc w:val="both"/>
        <w:rPr>
          <w:b w:val="0"/>
          <w:i w:val="0"/>
          <w:sz w:val="16"/>
          <w:szCs w:val="16"/>
        </w:rPr>
      </w:pPr>
      <w:r w:rsidRPr="001D6447">
        <w:rPr>
          <w:i w:val="0"/>
          <w:color w:val="0070C0"/>
          <w:sz w:val="16"/>
          <w:szCs w:val="16"/>
        </w:rPr>
        <w:t xml:space="preserve">ACCESS TO VESSELS BY </w:t>
      </w:r>
      <w:proofErr w:type="gramStart"/>
      <w:r w:rsidRPr="001D6447">
        <w:rPr>
          <w:i w:val="0"/>
          <w:color w:val="0070C0"/>
          <w:sz w:val="16"/>
          <w:szCs w:val="16"/>
        </w:rPr>
        <w:t>NON U.S. CITIZENS</w:t>
      </w:r>
      <w:proofErr w:type="gramEnd"/>
      <w:r w:rsidRPr="001D6447">
        <w:rPr>
          <w:i w:val="0"/>
          <w:color w:val="0070C0"/>
          <w:sz w:val="16"/>
          <w:szCs w:val="16"/>
        </w:rPr>
        <w:t xml:space="preserve"> (NAVSEA) (APR 2019)</w:t>
      </w:r>
      <w:r w:rsidRPr="001D6447">
        <w:rPr>
          <w:i w:val="0"/>
          <w:sz w:val="16"/>
          <w:szCs w:val="16"/>
        </w:rPr>
        <w:t xml:space="preserve"> </w:t>
      </w:r>
      <w:r w:rsidRPr="001D6447">
        <w:rPr>
          <w:b w:val="0"/>
          <w:i w:val="0"/>
          <w:sz w:val="16"/>
          <w:szCs w:val="16"/>
        </w:rPr>
        <w:t>[</w:t>
      </w:r>
      <w:r>
        <w:rPr>
          <w:b w:val="0"/>
          <w:sz w:val="16"/>
          <w:szCs w:val="16"/>
        </w:rPr>
        <w:t>Modified by Buyer</w:t>
      </w:r>
      <w:r w:rsidRPr="001D6447">
        <w:rPr>
          <w:b w:val="0"/>
          <w:i w:val="0"/>
          <w:sz w:val="16"/>
          <w:szCs w:val="16"/>
        </w:rPr>
        <w:t>]</w:t>
      </w:r>
    </w:p>
    <w:p w14:paraId="64A2EB68"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(a)</w:t>
      </w:r>
      <w:r w:rsidRPr="001D6447">
        <w:rPr>
          <w:b w:val="0"/>
          <w:i w:val="0"/>
          <w:sz w:val="16"/>
          <w:szCs w:val="16"/>
        </w:rPr>
        <w:tab/>
        <w:t>No person not known to be a U.S. citizen shall be eligible for access to naval vessels, work sites and adjacent areas when said vessels are under construction, conversion, overhaul, or repair, except upon a finding by COMNAVSEA or his designated representative that such access should be permitted in the best interest of the United States. The Seller shall establish procedures to comply with this requirement and NAVSEAINST 5510.2D.</w:t>
      </w:r>
    </w:p>
    <w:p w14:paraId="592DCFAB"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(b)</w:t>
      </w:r>
      <w:r w:rsidRPr="001D6447">
        <w:rPr>
          <w:b w:val="0"/>
          <w:i w:val="0"/>
          <w:sz w:val="16"/>
          <w:szCs w:val="16"/>
        </w:rPr>
        <w:tab/>
        <w:t xml:space="preserve">If the Seller desires to employ non-U.S. citizens in the performance of work under this contract or agreement that requires access as specified in paragraph (a) of this requirement, approval must be obtained prior to access for each contract or agreement where such access is </w:t>
      </w:r>
      <w:r>
        <w:rPr>
          <w:b w:val="0"/>
          <w:i w:val="0"/>
          <w:sz w:val="16"/>
          <w:szCs w:val="16"/>
        </w:rPr>
        <w:lastRenderedPageBreak/>
        <w:t>r</w:t>
      </w:r>
      <w:r w:rsidRPr="001D6447">
        <w:rPr>
          <w:b w:val="0"/>
          <w:i w:val="0"/>
          <w:sz w:val="16"/>
          <w:szCs w:val="16"/>
        </w:rPr>
        <w:t>equired. To request such approval for non-U.S. citizens of friendly countries, the Contractor shall submit to the Buyer Procurement Representative, an Access Control Plan (ACP) which shall contain as a minimum, the following information:</w:t>
      </w:r>
    </w:p>
    <w:p w14:paraId="4D84B99F"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 xml:space="preserve">(1) Badge or </w:t>
      </w:r>
      <w:proofErr w:type="gramStart"/>
      <w:r w:rsidRPr="001D6447">
        <w:rPr>
          <w:b w:val="0"/>
          <w:i w:val="0"/>
          <w:sz w:val="16"/>
          <w:szCs w:val="16"/>
        </w:rPr>
        <w:t>Pass</w:t>
      </w:r>
      <w:proofErr w:type="gramEnd"/>
      <w:r w:rsidRPr="001D6447">
        <w:rPr>
          <w:b w:val="0"/>
          <w:i w:val="0"/>
          <w:sz w:val="16"/>
          <w:szCs w:val="16"/>
        </w:rPr>
        <w:t xml:space="preserve"> oriented identification, access, and movement control system for non-U.S. citizen employees with the badge or pass to be </w:t>
      </w:r>
      <w:proofErr w:type="gramStart"/>
      <w:r w:rsidRPr="001D6447">
        <w:rPr>
          <w:b w:val="0"/>
          <w:i w:val="0"/>
          <w:sz w:val="16"/>
          <w:szCs w:val="16"/>
        </w:rPr>
        <w:t>worn or displayed on outer garments at all times</w:t>
      </w:r>
      <w:proofErr w:type="gramEnd"/>
      <w:r w:rsidRPr="001D6447">
        <w:rPr>
          <w:b w:val="0"/>
          <w:i w:val="0"/>
          <w:sz w:val="16"/>
          <w:szCs w:val="16"/>
        </w:rPr>
        <w:t xml:space="preserve"> while on the Contractor's facilities and when performing work aboard ship.</w:t>
      </w:r>
    </w:p>
    <w:p w14:paraId="77D1F52E"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(i)</w:t>
      </w:r>
      <w:r w:rsidRPr="001D6447">
        <w:rPr>
          <w:b w:val="0"/>
          <w:i w:val="0"/>
          <w:sz w:val="16"/>
          <w:szCs w:val="16"/>
        </w:rPr>
        <w:tab/>
        <w:t>Badges must be of such design and appearance that permits easy recognition to facilitate quick and positive identification.</w:t>
      </w:r>
    </w:p>
    <w:p w14:paraId="4CB7DF8B"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(ii)</w:t>
      </w:r>
      <w:r w:rsidRPr="001D6447">
        <w:rPr>
          <w:b w:val="0"/>
          <w:i w:val="0"/>
          <w:sz w:val="16"/>
          <w:szCs w:val="16"/>
        </w:rPr>
        <w:tab/>
        <w:t>Access authorization and limitations for the bearer must be clearly established and in accordance with applicable security regulations and instructions.</w:t>
      </w:r>
    </w:p>
    <w:p w14:paraId="4507BED2"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(iii) A control system, which provides rigid accountability procedures for handling lost, damaged, forgotten or no longer required badges, must be established.</w:t>
      </w:r>
    </w:p>
    <w:p w14:paraId="55306AA2"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(iv) A badge or pass check must be performed at all points of entry to the Seller’s facilities or by a site supervisor for work performed on vessels outside the Seller’s plant.</w:t>
      </w:r>
    </w:p>
    <w:p w14:paraId="3D77BBB8"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(2)</w:t>
      </w:r>
      <w:r w:rsidRPr="001D6447">
        <w:rPr>
          <w:b w:val="0"/>
          <w:i w:val="0"/>
          <w:sz w:val="16"/>
          <w:szCs w:val="16"/>
        </w:rPr>
        <w:tab/>
        <w:t>Seller’s plan for ascertaining citizenship and for screening employees for security risk.</w:t>
      </w:r>
    </w:p>
    <w:p w14:paraId="356946C7"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(3)</w:t>
      </w:r>
      <w:r w:rsidRPr="001D6447">
        <w:rPr>
          <w:b w:val="0"/>
          <w:i w:val="0"/>
          <w:sz w:val="16"/>
          <w:szCs w:val="16"/>
        </w:rPr>
        <w:tab/>
        <w:t>Data reflecting the number, nationality, and positions held by non-U.S. citizen employees, including procedures to update data as non-U.S. citizen employee data changes, and pass to the Buyer Procurement Representative.</w:t>
      </w:r>
    </w:p>
    <w:p w14:paraId="22CD1E55"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(4)</w:t>
      </w:r>
      <w:r w:rsidRPr="001D6447">
        <w:rPr>
          <w:b w:val="0"/>
          <w:i w:val="0"/>
          <w:sz w:val="16"/>
          <w:szCs w:val="16"/>
        </w:rPr>
        <w:tab/>
        <w:t>Seller’s plan for ensuring subcontractor compliance with the provisions of the Seller’s ACP.</w:t>
      </w:r>
    </w:p>
    <w:p w14:paraId="321154C8"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(5)</w:t>
      </w:r>
      <w:r w:rsidRPr="001D6447">
        <w:rPr>
          <w:b w:val="0"/>
          <w:i w:val="0"/>
          <w:sz w:val="16"/>
          <w:szCs w:val="16"/>
        </w:rPr>
        <w:tab/>
        <w:t>These conditions and controls are intended to serve as guidelines representing the minimum requirements of an acceptable ACP. They are not meant to restrict the Seller in any way from imposing additional controls necessary to tailor these requirements to a specific facility.</w:t>
      </w:r>
    </w:p>
    <w:p w14:paraId="5DEE5572"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(c)</w:t>
      </w:r>
      <w:r w:rsidRPr="001D6447">
        <w:rPr>
          <w:b w:val="0"/>
          <w:i w:val="0"/>
          <w:sz w:val="16"/>
          <w:szCs w:val="16"/>
        </w:rPr>
        <w:tab/>
        <w:t xml:space="preserve">To request approval for non-U.S. citizens of hostile and/or communist-controlled countries (listed in Department of Defense Industrial Security Manual, DOD 5220.22-M, Seller shall include in the ACP the following employee data: name, place of birth, citizenship (if different from place of birth), date of entry to U.S., extenuating circumstances (if any) concerning immigration to U.S., number of years employed by Seller, position, and stated intent concerning U.S. citizenship. COMNAVSEA or his designated representative will make individual determinations for desirability of access for the above group. Approval of </w:t>
      </w:r>
      <w:proofErr w:type="gramStart"/>
      <w:r w:rsidRPr="001D6447">
        <w:rPr>
          <w:b w:val="0"/>
          <w:i w:val="0"/>
          <w:sz w:val="16"/>
          <w:szCs w:val="16"/>
        </w:rPr>
        <w:t>ACP's</w:t>
      </w:r>
      <w:proofErr w:type="gramEnd"/>
      <w:r w:rsidRPr="001D6447">
        <w:rPr>
          <w:b w:val="0"/>
          <w:i w:val="0"/>
          <w:sz w:val="16"/>
          <w:szCs w:val="16"/>
        </w:rPr>
        <w:t xml:space="preserve"> for access of non-U.S. citizens of friendly countries will not be delayed for approval of non-U.S. citizens of hostile communist-controlled countries. Until approval is received from Buyer, Seller must deny access to vessels for employees who are non-U.S. citizens of hostile and/or communist-controlled countries. Such approval is subject to approval by the Government.</w:t>
      </w:r>
    </w:p>
    <w:p w14:paraId="1B50D99F"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(d)</w:t>
      </w:r>
      <w:r w:rsidRPr="001D6447">
        <w:rPr>
          <w:b w:val="0"/>
          <w:i w:val="0"/>
          <w:sz w:val="16"/>
          <w:szCs w:val="16"/>
        </w:rPr>
        <w:tab/>
        <w:t>The Seller shall fully comply with approved ACPs. Noncompliance by the Seller or subcontractor serves to cancel any authorization previously granted, in which case the Seller shall be precluded from the continued use of non-U.S. citizens on this contract or agreement until such time as the compliance with an approved ACP is demonstrated and upon a determination by the Buyer Procurement Representative that the Government's interests are protected. Further, the Buyer and the Government reserve the right to cancel previously granted authority when such cancellation is determined to be in the Government's best interest. Use of non-U.S. citizens, without an approved ACP or when a previous authorization has been canceled, will be considered a violation of security regulations. Upon confirmation by the Buyer Procurement Representative of such violation, this contract, agreement or any job order issued under this agreement may be terminated or default in accordance with the clause entitled "Default (Fixed-Price Supply and Service)" (FAR 52.249-8), "Default (Fixed-Price Research and Development)" (FAR 52.249-9) or "Termination (Cost Reimbursement)" (FAR 52.249¬6), as applicable.</w:t>
      </w:r>
    </w:p>
    <w:p w14:paraId="07B96F20" w14:textId="77777777" w:rsidR="00204154" w:rsidRPr="001D6447" w:rsidRDefault="00204154" w:rsidP="00204154">
      <w:pPr>
        <w:pStyle w:val="Heading3"/>
        <w:widowControl/>
        <w:spacing w:before="120" w:after="120"/>
        <w:jc w:val="both"/>
        <w:rPr>
          <w:b w:val="0"/>
          <w:i w:val="0"/>
          <w:sz w:val="16"/>
          <w:szCs w:val="16"/>
        </w:rPr>
      </w:pPr>
      <w:r w:rsidRPr="001D6447">
        <w:rPr>
          <w:b w:val="0"/>
          <w:i w:val="0"/>
          <w:sz w:val="16"/>
          <w:szCs w:val="16"/>
        </w:rPr>
        <w:t>(e)</w:t>
      </w:r>
      <w:r w:rsidRPr="001D6447">
        <w:rPr>
          <w:b w:val="0"/>
          <w:i w:val="0"/>
          <w:sz w:val="16"/>
          <w:szCs w:val="16"/>
        </w:rPr>
        <w:tab/>
        <w:t>In the event the Contractor does not intend to employ non-U.S. citizens in the performance of the work under this contract, but has non-U.S. citizen employees, such employees must be precluded from access to the vessel and its work site and those shops where work on the vessel's equipment is being performed. The ACP must spell out how non-U.S. citizens are excluded from access to contract work areas.</w:t>
      </w:r>
    </w:p>
    <w:p w14:paraId="6FE8C13D" w14:textId="77777777" w:rsidR="00204154" w:rsidRPr="001D6447" w:rsidRDefault="00204154" w:rsidP="00204154">
      <w:pPr>
        <w:pStyle w:val="Heading3"/>
        <w:keepNext w:val="0"/>
        <w:widowControl/>
        <w:spacing w:before="120" w:after="120"/>
        <w:jc w:val="both"/>
        <w:rPr>
          <w:b w:val="0"/>
          <w:i w:val="0"/>
          <w:sz w:val="16"/>
          <w:szCs w:val="16"/>
        </w:rPr>
      </w:pPr>
      <w:r w:rsidRPr="001D6447">
        <w:rPr>
          <w:b w:val="0"/>
          <w:i w:val="0"/>
          <w:sz w:val="16"/>
          <w:szCs w:val="16"/>
        </w:rPr>
        <w:t>(f)</w:t>
      </w:r>
      <w:r w:rsidRPr="001D6447">
        <w:rPr>
          <w:b w:val="0"/>
          <w:i w:val="0"/>
          <w:sz w:val="16"/>
          <w:szCs w:val="16"/>
        </w:rPr>
        <w:tab/>
        <w:t>The same restriction as in paragraph (e) above applies to other non-U.S. citizens who have access to the Seller’s facilities (e.g., for accomplishing facility improvements, from foreign crewed vessels within its facility, etc.) except that, with respect to access to the vessel and worksite, the restrictions shall not apply to uniformed U.S. Navy personnel who are non-U.S. citizens and who are either assigned to the ship or require access to the ship to perform their duties.</w:t>
      </w:r>
    </w:p>
    <w:p w14:paraId="611A1ED2" w14:textId="77777777" w:rsidR="00F44271" w:rsidRPr="00E97E22" w:rsidRDefault="00F44271" w:rsidP="00F44271">
      <w:pPr>
        <w:autoSpaceDE w:val="0"/>
        <w:autoSpaceDN w:val="0"/>
        <w:spacing w:before="120" w:after="120"/>
        <w:jc w:val="both"/>
        <w:rPr>
          <w:b/>
          <w:bCs/>
          <w:color w:val="0070C0"/>
          <w:sz w:val="16"/>
          <w:szCs w:val="16"/>
        </w:rPr>
      </w:pPr>
      <w:r w:rsidRPr="00E97E22">
        <w:rPr>
          <w:b/>
          <w:bCs/>
          <w:color w:val="0070C0"/>
          <w:sz w:val="16"/>
          <w:szCs w:val="16"/>
        </w:rPr>
        <w:t>RESTRICTIONS ON K–MONEL MATERIAL (NAVSEA) (OCT 2018) [modified by Buyer]</w:t>
      </w:r>
    </w:p>
    <w:p w14:paraId="421D358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(a) All K-Monel material (components or end items) furnished under this order must be manufactured from K-</w:t>
      </w:r>
      <w:proofErr w:type="spellStart"/>
      <w:r w:rsidRPr="00F44271">
        <w:rPr>
          <w:bCs/>
          <w:sz w:val="16"/>
          <w:szCs w:val="16"/>
        </w:rPr>
        <w:t>monel</w:t>
      </w:r>
      <w:proofErr w:type="spellEnd"/>
      <w:r w:rsidRPr="00F44271">
        <w:rPr>
          <w:bCs/>
          <w:sz w:val="16"/>
          <w:szCs w:val="16"/>
        </w:rPr>
        <w:t xml:space="preserve"> material meeting the requirements of QQ-N-286 Revision G. Seller is responsible for compliance with this provision and the compliance of vendors providing material. Vendors must request written approval to submit any Special Metals Corporation, formerly known as Huntington Alloys Corporation </w:t>
      </w:r>
      <w:proofErr w:type="gramStart"/>
      <w:r w:rsidRPr="00F44271">
        <w:rPr>
          <w:bCs/>
          <w:sz w:val="16"/>
          <w:szCs w:val="16"/>
        </w:rPr>
        <w:t>material</w:t>
      </w:r>
      <w:proofErr w:type="gramEnd"/>
      <w:r w:rsidRPr="00F44271">
        <w:rPr>
          <w:bCs/>
          <w:sz w:val="16"/>
          <w:szCs w:val="16"/>
        </w:rPr>
        <w:t xml:space="preserve"> provided from the heat numbers listed below to an earlier Revision, i.e. Revision F. The vendor of any such material must also retest material to the test methods listed below. The vendor shall not use any material from the suspect heats, unless it has received written approval from the Buyer to do so. Buyer rejection of such material shall not be cause for any form of contract adjustment. Seller and vendor must document the hardness results (e.g. HRC) being taken and when specified in paragraph (b)(2)(ii), shall perform a quantitative chemistry sample to determine aluminum concentration and record those results on the Certificate of Conformance and submit them in accordance with the CDRL for evaluation and final retention.</w:t>
      </w:r>
    </w:p>
    <w:p w14:paraId="759A802F" w14:textId="77777777" w:rsidR="00F44271" w:rsidRPr="00F44271" w:rsidRDefault="00F44271" w:rsidP="00F44271">
      <w:pPr>
        <w:autoSpaceDE w:val="0"/>
        <w:autoSpaceDN w:val="0"/>
        <w:spacing w:before="120" w:after="120"/>
        <w:jc w:val="both"/>
        <w:rPr>
          <w:bCs/>
          <w:sz w:val="16"/>
          <w:szCs w:val="16"/>
        </w:rPr>
      </w:pPr>
      <w:r w:rsidRPr="00F44271">
        <w:rPr>
          <w:bCs/>
          <w:sz w:val="16"/>
          <w:szCs w:val="16"/>
        </w:rPr>
        <w:t>List of Suspect Special Metals Corporation K-Monel Heat Numbers</w:t>
      </w:r>
    </w:p>
    <w:p w14:paraId="4334819C"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M00J6KG</w:t>
      </w:r>
      <w:r w:rsidRPr="00F44271">
        <w:rPr>
          <w:bCs/>
          <w:sz w:val="16"/>
          <w:szCs w:val="16"/>
        </w:rPr>
        <w:tab/>
      </w:r>
      <w:r w:rsidRPr="00F44271">
        <w:rPr>
          <w:bCs/>
          <w:sz w:val="16"/>
          <w:szCs w:val="16"/>
        </w:rPr>
        <w:tab/>
        <w:t>M00J7KG</w:t>
      </w:r>
      <w:r w:rsidRPr="00F44271">
        <w:rPr>
          <w:bCs/>
          <w:sz w:val="16"/>
          <w:szCs w:val="16"/>
        </w:rPr>
        <w:tab/>
      </w:r>
      <w:r w:rsidRPr="00F44271">
        <w:rPr>
          <w:bCs/>
          <w:sz w:val="16"/>
          <w:szCs w:val="16"/>
        </w:rPr>
        <w:tab/>
        <w:t>M01J1KG</w:t>
      </w:r>
      <w:r w:rsidRPr="00F44271">
        <w:rPr>
          <w:bCs/>
          <w:sz w:val="16"/>
          <w:szCs w:val="16"/>
        </w:rPr>
        <w:tab/>
      </w:r>
      <w:r w:rsidRPr="00F44271">
        <w:rPr>
          <w:bCs/>
          <w:sz w:val="16"/>
          <w:szCs w:val="16"/>
        </w:rPr>
        <w:tab/>
        <w:t>M02J8KG</w:t>
      </w:r>
    </w:p>
    <w:p w14:paraId="505D254C"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M02J9KG</w:t>
      </w:r>
      <w:r w:rsidRPr="00F44271">
        <w:rPr>
          <w:bCs/>
          <w:sz w:val="16"/>
          <w:szCs w:val="16"/>
        </w:rPr>
        <w:tab/>
      </w:r>
      <w:r w:rsidRPr="00F44271">
        <w:rPr>
          <w:bCs/>
          <w:sz w:val="16"/>
          <w:szCs w:val="16"/>
        </w:rPr>
        <w:tab/>
        <w:t>M03J8KG</w:t>
      </w:r>
      <w:r w:rsidRPr="00F44271">
        <w:rPr>
          <w:bCs/>
          <w:sz w:val="16"/>
          <w:szCs w:val="16"/>
        </w:rPr>
        <w:tab/>
      </w:r>
      <w:r w:rsidRPr="00F44271">
        <w:rPr>
          <w:bCs/>
          <w:sz w:val="16"/>
          <w:szCs w:val="16"/>
        </w:rPr>
        <w:tab/>
        <w:t>M04J2KG</w:t>
      </w:r>
      <w:r w:rsidRPr="00F44271">
        <w:rPr>
          <w:bCs/>
          <w:sz w:val="16"/>
          <w:szCs w:val="16"/>
        </w:rPr>
        <w:tab/>
      </w:r>
      <w:r w:rsidRPr="00F44271">
        <w:rPr>
          <w:bCs/>
          <w:sz w:val="16"/>
          <w:szCs w:val="16"/>
        </w:rPr>
        <w:tab/>
        <w:t>M04J6KG</w:t>
      </w:r>
    </w:p>
    <w:p w14:paraId="206CB678"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M04J7KG</w:t>
      </w:r>
      <w:r w:rsidRPr="00F44271">
        <w:rPr>
          <w:bCs/>
          <w:sz w:val="16"/>
          <w:szCs w:val="16"/>
        </w:rPr>
        <w:tab/>
      </w:r>
      <w:r w:rsidRPr="00F44271">
        <w:rPr>
          <w:bCs/>
          <w:sz w:val="16"/>
          <w:szCs w:val="16"/>
        </w:rPr>
        <w:tab/>
        <w:t>M06J5KG</w:t>
      </w:r>
      <w:r w:rsidRPr="00F44271">
        <w:rPr>
          <w:bCs/>
          <w:sz w:val="16"/>
          <w:szCs w:val="16"/>
        </w:rPr>
        <w:tab/>
      </w:r>
      <w:r w:rsidRPr="00F44271">
        <w:rPr>
          <w:bCs/>
          <w:sz w:val="16"/>
          <w:szCs w:val="16"/>
        </w:rPr>
        <w:tab/>
        <w:t>M06J8KG</w:t>
      </w:r>
      <w:r w:rsidRPr="00F44271">
        <w:rPr>
          <w:bCs/>
          <w:sz w:val="16"/>
          <w:szCs w:val="16"/>
        </w:rPr>
        <w:tab/>
      </w:r>
      <w:r w:rsidRPr="00F44271">
        <w:rPr>
          <w:bCs/>
          <w:sz w:val="16"/>
          <w:szCs w:val="16"/>
        </w:rPr>
        <w:tab/>
        <w:t>M11J2KG</w:t>
      </w:r>
    </w:p>
    <w:p w14:paraId="05A0D59D"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M11J3KG</w:t>
      </w:r>
      <w:r w:rsidRPr="00F44271">
        <w:rPr>
          <w:bCs/>
          <w:sz w:val="16"/>
          <w:szCs w:val="16"/>
        </w:rPr>
        <w:tab/>
      </w:r>
      <w:r w:rsidRPr="00F44271">
        <w:rPr>
          <w:bCs/>
          <w:sz w:val="16"/>
          <w:szCs w:val="16"/>
        </w:rPr>
        <w:tab/>
        <w:t>M11J4KG</w:t>
      </w:r>
      <w:r w:rsidRPr="00F44271">
        <w:rPr>
          <w:bCs/>
          <w:sz w:val="16"/>
          <w:szCs w:val="16"/>
        </w:rPr>
        <w:tab/>
      </w:r>
      <w:r w:rsidRPr="00F44271">
        <w:rPr>
          <w:bCs/>
          <w:sz w:val="16"/>
          <w:szCs w:val="16"/>
        </w:rPr>
        <w:tab/>
        <w:t>M11J5KG</w:t>
      </w:r>
      <w:r w:rsidRPr="00F44271">
        <w:rPr>
          <w:bCs/>
          <w:sz w:val="16"/>
          <w:szCs w:val="16"/>
        </w:rPr>
        <w:tab/>
      </w:r>
      <w:r w:rsidRPr="00F44271">
        <w:rPr>
          <w:bCs/>
          <w:sz w:val="16"/>
          <w:szCs w:val="16"/>
        </w:rPr>
        <w:tab/>
        <w:t>M15J6KG</w:t>
      </w:r>
    </w:p>
    <w:p w14:paraId="062FAE79" w14:textId="77777777" w:rsidR="00F44271" w:rsidRPr="00F44271" w:rsidRDefault="00F44271" w:rsidP="00F44271">
      <w:pPr>
        <w:autoSpaceDE w:val="0"/>
        <w:autoSpaceDN w:val="0"/>
        <w:spacing w:before="120" w:after="120"/>
        <w:jc w:val="both"/>
        <w:rPr>
          <w:bCs/>
          <w:sz w:val="16"/>
          <w:szCs w:val="16"/>
        </w:rPr>
      </w:pPr>
      <w:r w:rsidRPr="00F44271">
        <w:rPr>
          <w:bCs/>
          <w:sz w:val="16"/>
          <w:szCs w:val="16"/>
        </w:rPr>
        <w:lastRenderedPageBreak/>
        <w:t>M17J2KG</w:t>
      </w:r>
      <w:r w:rsidRPr="00F44271">
        <w:rPr>
          <w:bCs/>
          <w:sz w:val="16"/>
          <w:szCs w:val="16"/>
        </w:rPr>
        <w:tab/>
      </w:r>
      <w:r w:rsidRPr="00F44271">
        <w:rPr>
          <w:bCs/>
          <w:sz w:val="16"/>
          <w:szCs w:val="16"/>
        </w:rPr>
        <w:tab/>
        <w:t>M17J3KG</w:t>
      </w:r>
      <w:r w:rsidRPr="00F44271">
        <w:rPr>
          <w:bCs/>
          <w:sz w:val="16"/>
          <w:szCs w:val="16"/>
        </w:rPr>
        <w:tab/>
      </w:r>
      <w:r w:rsidRPr="00F44271">
        <w:rPr>
          <w:bCs/>
          <w:sz w:val="16"/>
          <w:szCs w:val="16"/>
        </w:rPr>
        <w:tab/>
        <w:t>M17J4KG</w:t>
      </w:r>
      <w:r w:rsidRPr="00F44271">
        <w:rPr>
          <w:bCs/>
          <w:sz w:val="16"/>
          <w:szCs w:val="16"/>
        </w:rPr>
        <w:tab/>
      </w:r>
      <w:r w:rsidRPr="00F44271">
        <w:rPr>
          <w:bCs/>
          <w:sz w:val="16"/>
          <w:szCs w:val="16"/>
        </w:rPr>
        <w:tab/>
        <w:t>M18J7KG</w:t>
      </w:r>
    </w:p>
    <w:p w14:paraId="6E45018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M19J7KG</w:t>
      </w:r>
      <w:r w:rsidRPr="00F44271">
        <w:rPr>
          <w:bCs/>
          <w:sz w:val="16"/>
          <w:szCs w:val="16"/>
        </w:rPr>
        <w:tab/>
      </w:r>
      <w:r w:rsidRPr="00F44271">
        <w:rPr>
          <w:bCs/>
          <w:sz w:val="16"/>
          <w:szCs w:val="16"/>
        </w:rPr>
        <w:tab/>
        <w:t>M21J2KG</w:t>
      </w:r>
      <w:r w:rsidRPr="00F44271">
        <w:rPr>
          <w:bCs/>
          <w:sz w:val="16"/>
          <w:szCs w:val="16"/>
        </w:rPr>
        <w:tab/>
      </w:r>
      <w:r w:rsidRPr="00F44271">
        <w:rPr>
          <w:bCs/>
          <w:sz w:val="16"/>
          <w:szCs w:val="16"/>
        </w:rPr>
        <w:tab/>
        <w:t>M22J7KG</w:t>
      </w:r>
      <w:r w:rsidRPr="00F44271">
        <w:rPr>
          <w:bCs/>
          <w:sz w:val="16"/>
          <w:szCs w:val="16"/>
        </w:rPr>
        <w:tab/>
      </w:r>
      <w:r w:rsidRPr="00F44271">
        <w:rPr>
          <w:bCs/>
          <w:sz w:val="16"/>
          <w:szCs w:val="16"/>
        </w:rPr>
        <w:tab/>
        <w:t>M22J8KG</w:t>
      </w:r>
    </w:p>
    <w:p w14:paraId="6859041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M23J2KG</w:t>
      </w:r>
      <w:r w:rsidRPr="00F44271">
        <w:rPr>
          <w:bCs/>
          <w:sz w:val="16"/>
          <w:szCs w:val="16"/>
        </w:rPr>
        <w:tab/>
      </w:r>
      <w:r w:rsidRPr="00F44271">
        <w:rPr>
          <w:bCs/>
          <w:sz w:val="16"/>
          <w:szCs w:val="16"/>
        </w:rPr>
        <w:tab/>
        <w:t>M24J5KG</w:t>
      </w:r>
      <w:r w:rsidRPr="00F44271">
        <w:rPr>
          <w:bCs/>
          <w:sz w:val="16"/>
          <w:szCs w:val="16"/>
        </w:rPr>
        <w:tab/>
      </w:r>
      <w:r w:rsidRPr="00F44271">
        <w:rPr>
          <w:bCs/>
          <w:sz w:val="16"/>
          <w:szCs w:val="16"/>
        </w:rPr>
        <w:tab/>
        <w:t>M26J8KG</w:t>
      </w:r>
      <w:r w:rsidRPr="00F44271">
        <w:rPr>
          <w:bCs/>
          <w:sz w:val="16"/>
          <w:szCs w:val="16"/>
        </w:rPr>
        <w:tab/>
      </w:r>
      <w:r w:rsidRPr="00F44271">
        <w:rPr>
          <w:bCs/>
          <w:sz w:val="16"/>
          <w:szCs w:val="16"/>
        </w:rPr>
        <w:tab/>
        <w:t>M26J9KG</w:t>
      </w:r>
    </w:p>
    <w:p w14:paraId="39FDE09C"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M27J9KG</w:t>
      </w:r>
      <w:r w:rsidRPr="00F44271">
        <w:rPr>
          <w:bCs/>
          <w:sz w:val="16"/>
          <w:szCs w:val="16"/>
        </w:rPr>
        <w:tab/>
      </w:r>
      <w:r w:rsidRPr="00F44271">
        <w:rPr>
          <w:bCs/>
          <w:sz w:val="16"/>
          <w:szCs w:val="16"/>
        </w:rPr>
        <w:tab/>
        <w:t>M28J4KG</w:t>
      </w:r>
      <w:r w:rsidRPr="00F44271">
        <w:rPr>
          <w:bCs/>
          <w:sz w:val="16"/>
          <w:szCs w:val="16"/>
        </w:rPr>
        <w:tab/>
      </w:r>
      <w:r w:rsidRPr="00F44271">
        <w:rPr>
          <w:bCs/>
          <w:sz w:val="16"/>
          <w:szCs w:val="16"/>
        </w:rPr>
        <w:tab/>
        <w:t>M30J9KG</w:t>
      </w:r>
      <w:r w:rsidRPr="00F44271">
        <w:rPr>
          <w:bCs/>
          <w:sz w:val="16"/>
          <w:szCs w:val="16"/>
        </w:rPr>
        <w:tab/>
      </w:r>
      <w:r w:rsidRPr="00F44271">
        <w:rPr>
          <w:bCs/>
          <w:sz w:val="16"/>
          <w:szCs w:val="16"/>
        </w:rPr>
        <w:tab/>
        <w:t>M31J9KG</w:t>
      </w:r>
    </w:p>
    <w:p w14:paraId="5B9E91BE"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M33J7KG</w:t>
      </w:r>
      <w:r w:rsidRPr="00F44271">
        <w:rPr>
          <w:bCs/>
          <w:sz w:val="16"/>
          <w:szCs w:val="16"/>
        </w:rPr>
        <w:tab/>
      </w:r>
      <w:r w:rsidRPr="00F44271">
        <w:rPr>
          <w:bCs/>
          <w:sz w:val="16"/>
          <w:szCs w:val="16"/>
        </w:rPr>
        <w:tab/>
        <w:t>M34H4KG</w:t>
      </w:r>
      <w:r w:rsidRPr="00F44271">
        <w:rPr>
          <w:bCs/>
          <w:sz w:val="16"/>
          <w:szCs w:val="16"/>
        </w:rPr>
        <w:tab/>
        <w:t>M35H0KG</w:t>
      </w:r>
      <w:r w:rsidRPr="00F44271">
        <w:rPr>
          <w:bCs/>
          <w:sz w:val="16"/>
          <w:szCs w:val="16"/>
        </w:rPr>
        <w:tab/>
        <w:t>M35J0KG</w:t>
      </w:r>
    </w:p>
    <w:p w14:paraId="6D4A1464"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M35J7KG</w:t>
      </w:r>
      <w:r w:rsidRPr="00F44271">
        <w:rPr>
          <w:bCs/>
          <w:sz w:val="16"/>
          <w:szCs w:val="16"/>
        </w:rPr>
        <w:tab/>
      </w:r>
      <w:r w:rsidRPr="00F44271">
        <w:rPr>
          <w:bCs/>
          <w:sz w:val="16"/>
          <w:szCs w:val="16"/>
        </w:rPr>
        <w:tab/>
        <w:t>M35H8KG</w:t>
      </w:r>
      <w:r w:rsidRPr="00F44271">
        <w:rPr>
          <w:bCs/>
          <w:sz w:val="16"/>
          <w:szCs w:val="16"/>
        </w:rPr>
        <w:tab/>
        <w:t>M36H7KG</w:t>
      </w:r>
      <w:r w:rsidRPr="00F44271">
        <w:rPr>
          <w:bCs/>
          <w:sz w:val="16"/>
          <w:szCs w:val="16"/>
        </w:rPr>
        <w:tab/>
        <w:t>M36J2KG</w:t>
      </w:r>
    </w:p>
    <w:p w14:paraId="4DFD2F85"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M36J3KG</w:t>
      </w:r>
      <w:r w:rsidRPr="00F44271">
        <w:rPr>
          <w:bCs/>
          <w:sz w:val="16"/>
          <w:szCs w:val="16"/>
        </w:rPr>
        <w:tab/>
      </w:r>
      <w:r w:rsidRPr="00F44271">
        <w:rPr>
          <w:bCs/>
          <w:sz w:val="16"/>
          <w:szCs w:val="16"/>
        </w:rPr>
        <w:tab/>
        <w:t>M37J4KG</w:t>
      </w:r>
      <w:r w:rsidRPr="00F44271">
        <w:rPr>
          <w:bCs/>
          <w:sz w:val="16"/>
          <w:szCs w:val="16"/>
        </w:rPr>
        <w:tab/>
      </w:r>
      <w:r w:rsidRPr="00F44271">
        <w:rPr>
          <w:bCs/>
          <w:sz w:val="16"/>
          <w:szCs w:val="16"/>
        </w:rPr>
        <w:tab/>
        <w:t>M39J3KG</w:t>
      </w:r>
      <w:r w:rsidRPr="00F44271">
        <w:rPr>
          <w:bCs/>
          <w:sz w:val="16"/>
          <w:szCs w:val="16"/>
        </w:rPr>
        <w:tab/>
      </w:r>
      <w:r w:rsidRPr="00F44271">
        <w:rPr>
          <w:bCs/>
          <w:sz w:val="16"/>
          <w:szCs w:val="16"/>
        </w:rPr>
        <w:tab/>
        <w:t>M41J1KG</w:t>
      </w:r>
    </w:p>
    <w:p w14:paraId="0514F070"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M41J2KG</w:t>
      </w:r>
      <w:r w:rsidRPr="00F44271">
        <w:rPr>
          <w:bCs/>
          <w:sz w:val="16"/>
          <w:szCs w:val="16"/>
        </w:rPr>
        <w:tab/>
      </w:r>
      <w:r w:rsidRPr="00F44271">
        <w:rPr>
          <w:bCs/>
          <w:sz w:val="16"/>
          <w:szCs w:val="16"/>
        </w:rPr>
        <w:tab/>
        <w:t>M41H3KG</w:t>
      </w:r>
      <w:r w:rsidRPr="00F44271">
        <w:rPr>
          <w:bCs/>
          <w:sz w:val="16"/>
          <w:szCs w:val="16"/>
        </w:rPr>
        <w:tab/>
        <w:t>M41J3KG</w:t>
      </w:r>
      <w:r w:rsidRPr="00F44271">
        <w:rPr>
          <w:bCs/>
          <w:sz w:val="16"/>
          <w:szCs w:val="16"/>
        </w:rPr>
        <w:tab/>
      </w:r>
      <w:r w:rsidRPr="00F44271">
        <w:rPr>
          <w:bCs/>
          <w:sz w:val="16"/>
          <w:szCs w:val="16"/>
        </w:rPr>
        <w:tab/>
        <w:t>M41J7KG</w:t>
      </w:r>
    </w:p>
    <w:p w14:paraId="0F58BA7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M41J8KG</w:t>
      </w:r>
      <w:r w:rsidRPr="00F44271">
        <w:rPr>
          <w:bCs/>
          <w:sz w:val="16"/>
          <w:szCs w:val="16"/>
        </w:rPr>
        <w:tab/>
      </w:r>
      <w:r w:rsidRPr="00F44271">
        <w:rPr>
          <w:bCs/>
          <w:sz w:val="16"/>
          <w:szCs w:val="16"/>
        </w:rPr>
        <w:tab/>
        <w:t>M44J4KG</w:t>
      </w:r>
      <w:r w:rsidRPr="00F44271">
        <w:rPr>
          <w:bCs/>
          <w:sz w:val="16"/>
          <w:szCs w:val="16"/>
        </w:rPr>
        <w:tab/>
      </w:r>
      <w:r w:rsidRPr="00F44271">
        <w:rPr>
          <w:bCs/>
          <w:sz w:val="16"/>
          <w:szCs w:val="16"/>
        </w:rPr>
        <w:tab/>
        <w:t>M44J6KG</w:t>
      </w:r>
      <w:r w:rsidRPr="00F44271">
        <w:rPr>
          <w:bCs/>
          <w:sz w:val="16"/>
          <w:szCs w:val="16"/>
        </w:rPr>
        <w:tab/>
      </w:r>
      <w:r w:rsidRPr="00F44271">
        <w:rPr>
          <w:bCs/>
          <w:sz w:val="16"/>
          <w:szCs w:val="16"/>
        </w:rPr>
        <w:tab/>
        <w:t>M45J2KG</w:t>
      </w:r>
    </w:p>
    <w:p w14:paraId="59F6A03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M45J8KG</w:t>
      </w:r>
      <w:r w:rsidRPr="00F44271">
        <w:rPr>
          <w:bCs/>
          <w:sz w:val="16"/>
          <w:szCs w:val="16"/>
        </w:rPr>
        <w:tab/>
      </w:r>
      <w:r w:rsidRPr="00F44271">
        <w:rPr>
          <w:bCs/>
          <w:sz w:val="16"/>
          <w:szCs w:val="16"/>
        </w:rPr>
        <w:tab/>
        <w:t>M45J9KG</w:t>
      </w:r>
      <w:r w:rsidRPr="00F44271">
        <w:rPr>
          <w:bCs/>
          <w:sz w:val="16"/>
          <w:szCs w:val="16"/>
        </w:rPr>
        <w:tab/>
      </w:r>
      <w:r w:rsidRPr="00F44271">
        <w:rPr>
          <w:bCs/>
          <w:sz w:val="16"/>
          <w:szCs w:val="16"/>
        </w:rPr>
        <w:tab/>
        <w:t>M46J7KG</w:t>
      </w:r>
      <w:r w:rsidRPr="00F44271">
        <w:rPr>
          <w:bCs/>
          <w:sz w:val="16"/>
          <w:szCs w:val="16"/>
        </w:rPr>
        <w:tab/>
      </w:r>
      <w:r w:rsidRPr="00F44271">
        <w:rPr>
          <w:bCs/>
          <w:sz w:val="16"/>
          <w:szCs w:val="16"/>
        </w:rPr>
        <w:tab/>
        <w:t>M52H9KG</w:t>
      </w:r>
    </w:p>
    <w:p w14:paraId="656DBCF7"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M61J8KG</w:t>
      </w:r>
      <w:r w:rsidRPr="00F44271">
        <w:rPr>
          <w:bCs/>
          <w:sz w:val="16"/>
          <w:szCs w:val="16"/>
        </w:rPr>
        <w:tab/>
      </w:r>
      <w:r w:rsidRPr="00F44271">
        <w:rPr>
          <w:bCs/>
          <w:sz w:val="16"/>
          <w:szCs w:val="16"/>
        </w:rPr>
        <w:tab/>
        <w:t>M61J9KG</w:t>
      </w:r>
      <w:r w:rsidRPr="00F44271">
        <w:rPr>
          <w:bCs/>
          <w:sz w:val="16"/>
          <w:szCs w:val="16"/>
        </w:rPr>
        <w:tab/>
      </w:r>
      <w:r w:rsidRPr="00F44271">
        <w:rPr>
          <w:bCs/>
          <w:sz w:val="16"/>
          <w:szCs w:val="16"/>
        </w:rPr>
        <w:tab/>
        <w:t>M62J5KG</w:t>
      </w:r>
      <w:r w:rsidRPr="00F44271">
        <w:rPr>
          <w:bCs/>
          <w:sz w:val="16"/>
          <w:szCs w:val="16"/>
        </w:rPr>
        <w:tab/>
      </w:r>
      <w:r w:rsidRPr="00F44271">
        <w:rPr>
          <w:bCs/>
          <w:sz w:val="16"/>
          <w:szCs w:val="16"/>
        </w:rPr>
        <w:tab/>
        <w:t>M64J4KG</w:t>
      </w:r>
    </w:p>
    <w:p w14:paraId="3DF73F26"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M64J5KG</w:t>
      </w:r>
      <w:r w:rsidRPr="00F44271">
        <w:rPr>
          <w:bCs/>
          <w:sz w:val="16"/>
          <w:szCs w:val="16"/>
        </w:rPr>
        <w:tab/>
      </w:r>
      <w:r w:rsidRPr="00F44271">
        <w:rPr>
          <w:bCs/>
          <w:sz w:val="16"/>
          <w:szCs w:val="16"/>
        </w:rPr>
        <w:tab/>
        <w:t>M64J6KG</w:t>
      </w:r>
      <w:r w:rsidRPr="00F44271">
        <w:rPr>
          <w:bCs/>
          <w:sz w:val="16"/>
          <w:szCs w:val="16"/>
        </w:rPr>
        <w:tab/>
      </w:r>
      <w:r w:rsidRPr="00F44271">
        <w:rPr>
          <w:bCs/>
          <w:sz w:val="16"/>
          <w:szCs w:val="16"/>
        </w:rPr>
        <w:tab/>
        <w:t>M67H2KG</w:t>
      </w:r>
      <w:r w:rsidRPr="00F44271">
        <w:rPr>
          <w:bCs/>
          <w:sz w:val="16"/>
          <w:szCs w:val="16"/>
        </w:rPr>
        <w:tab/>
        <w:t>M67J4KG</w:t>
      </w:r>
    </w:p>
    <w:p w14:paraId="513E7277"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M69J1KG</w:t>
      </w:r>
      <w:r w:rsidRPr="00F44271">
        <w:rPr>
          <w:bCs/>
          <w:sz w:val="16"/>
          <w:szCs w:val="16"/>
        </w:rPr>
        <w:tab/>
      </w:r>
      <w:r w:rsidRPr="00F44271">
        <w:rPr>
          <w:bCs/>
          <w:sz w:val="16"/>
          <w:szCs w:val="16"/>
        </w:rPr>
        <w:tab/>
        <w:t>M70J6KG</w:t>
      </w:r>
      <w:r w:rsidRPr="00F44271">
        <w:rPr>
          <w:bCs/>
          <w:sz w:val="16"/>
          <w:szCs w:val="16"/>
        </w:rPr>
        <w:tab/>
      </w:r>
      <w:r w:rsidRPr="00F44271">
        <w:rPr>
          <w:bCs/>
          <w:sz w:val="16"/>
          <w:szCs w:val="16"/>
        </w:rPr>
        <w:tab/>
        <w:t>M73J4KG</w:t>
      </w:r>
      <w:r w:rsidRPr="00F44271">
        <w:rPr>
          <w:bCs/>
          <w:sz w:val="16"/>
          <w:szCs w:val="16"/>
        </w:rPr>
        <w:tab/>
      </w:r>
      <w:r w:rsidRPr="00F44271">
        <w:rPr>
          <w:bCs/>
          <w:sz w:val="16"/>
          <w:szCs w:val="16"/>
        </w:rPr>
        <w:tab/>
        <w:t>M76H6KG</w:t>
      </w:r>
    </w:p>
    <w:p w14:paraId="63BA1B04"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M80H2KG</w:t>
      </w:r>
      <w:r w:rsidRPr="00F44271">
        <w:rPr>
          <w:bCs/>
          <w:sz w:val="16"/>
          <w:szCs w:val="16"/>
        </w:rPr>
        <w:tab/>
        <w:t>M80H3KG</w:t>
      </w:r>
      <w:r w:rsidRPr="00F44271">
        <w:rPr>
          <w:bCs/>
          <w:sz w:val="16"/>
          <w:szCs w:val="16"/>
        </w:rPr>
        <w:tab/>
        <w:t>M84H9KG</w:t>
      </w:r>
      <w:r w:rsidRPr="00F44271">
        <w:rPr>
          <w:bCs/>
          <w:sz w:val="16"/>
          <w:szCs w:val="16"/>
        </w:rPr>
        <w:tab/>
        <w:t>M85H0KG</w:t>
      </w:r>
    </w:p>
    <w:p w14:paraId="75AB55D8"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M88H6KG</w:t>
      </w:r>
      <w:r w:rsidRPr="00F44271">
        <w:rPr>
          <w:bCs/>
          <w:sz w:val="16"/>
          <w:szCs w:val="16"/>
        </w:rPr>
        <w:tab/>
        <w:t>M88H7KG</w:t>
      </w:r>
      <w:r w:rsidRPr="00F44271">
        <w:rPr>
          <w:bCs/>
          <w:sz w:val="16"/>
          <w:szCs w:val="16"/>
        </w:rPr>
        <w:tab/>
        <w:t>M89H5KG</w:t>
      </w:r>
      <w:r w:rsidRPr="00F44271">
        <w:rPr>
          <w:bCs/>
          <w:sz w:val="16"/>
          <w:szCs w:val="16"/>
        </w:rPr>
        <w:tab/>
        <w:t>M89H6KG</w:t>
      </w:r>
    </w:p>
    <w:p w14:paraId="4909472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M92H0KG</w:t>
      </w:r>
      <w:r w:rsidRPr="00F44271">
        <w:rPr>
          <w:bCs/>
          <w:sz w:val="16"/>
          <w:szCs w:val="16"/>
        </w:rPr>
        <w:tab/>
        <w:t>M95H7KG</w:t>
      </w:r>
      <w:r w:rsidRPr="00F44271">
        <w:rPr>
          <w:bCs/>
          <w:sz w:val="16"/>
          <w:szCs w:val="16"/>
        </w:rPr>
        <w:tab/>
        <w:t>M97H8KG</w:t>
      </w:r>
      <w:r w:rsidRPr="00F44271">
        <w:rPr>
          <w:bCs/>
          <w:sz w:val="16"/>
          <w:szCs w:val="16"/>
        </w:rPr>
        <w:tab/>
        <w:t>M99H3KG</w:t>
      </w:r>
    </w:p>
    <w:p w14:paraId="03FBEE4D" w14:textId="77777777" w:rsidR="00F44271" w:rsidRPr="00F44271" w:rsidRDefault="00F44271" w:rsidP="00F44271">
      <w:pPr>
        <w:autoSpaceDE w:val="0"/>
        <w:autoSpaceDN w:val="0"/>
        <w:spacing w:before="120" w:after="120"/>
        <w:jc w:val="both"/>
        <w:rPr>
          <w:bCs/>
          <w:sz w:val="16"/>
          <w:szCs w:val="16"/>
        </w:rPr>
      </w:pPr>
    </w:p>
    <w:p w14:paraId="72F1C3DB" w14:textId="77777777" w:rsidR="00F44271" w:rsidRPr="00F44271" w:rsidRDefault="00F44271" w:rsidP="00F44271">
      <w:pPr>
        <w:autoSpaceDE w:val="0"/>
        <w:autoSpaceDN w:val="0"/>
        <w:spacing w:before="120" w:after="120"/>
        <w:jc w:val="both"/>
        <w:rPr>
          <w:bCs/>
          <w:sz w:val="16"/>
          <w:szCs w:val="16"/>
        </w:rPr>
      </w:pPr>
      <w:r w:rsidRPr="00F44271">
        <w:rPr>
          <w:bCs/>
          <w:sz w:val="16"/>
          <w:szCs w:val="16"/>
        </w:rPr>
        <w:t>(b) Test Methods for Evaluating Suspect Special Metals Corporation K-Monel Heat Numbers. Acceptability of any K-Monel material manufactured from the 80 suspect heats listed in paragraph (a) may be demonstrated as follows:</w:t>
      </w:r>
    </w:p>
    <w:p w14:paraId="3FF3982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 xml:space="preserve">(1) For Bar Stock, Forgings, Finished Parts and Fasteners: Determine product hardness of annealed and age hardened material using a calibrated portable or bench hardness tester. Testing shall be conducted </w:t>
      </w:r>
      <w:proofErr w:type="gramStart"/>
      <w:r w:rsidRPr="00F44271">
        <w:rPr>
          <w:bCs/>
          <w:sz w:val="16"/>
          <w:szCs w:val="16"/>
        </w:rPr>
        <w:t>on</w:t>
      </w:r>
      <w:proofErr w:type="gramEnd"/>
      <w:r w:rsidRPr="00F44271">
        <w:rPr>
          <w:bCs/>
          <w:sz w:val="16"/>
          <w:szCs w:val="16"/>
        </w:rPr>
        <w:t xml:space="preserve"> each end of bar stock and larger items. </w:t>
      </w:r>
      <w:proofErr w:type="gramStart"/>
      <w:r w:rsidRPr="00F44271">
        <w:rPr>
          <w:bCs/>
          <w:sz w:val="16"/>
          <w:szCs w:val="16"/>
        </w:rPr>
        <w:t>The</w:t>
      </w:r>
      <w:proofErr w:type="gramEnd"/>
      <w:r w:rsidRPr="00F44271">
        <w:rPr>
          <w:bCs/>
          <w:sz w:val="16"/>
          <w:szCs w:val="16"/>
        </w:rPr>
        <w:t xml:space="preserve"> average of three (3) hardness tests per end is required, if space permits.</w:t>
      </w:r>
    </w:p>
    <w:p w14:paraId="7F1FEF4B"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 If average hardness (per end) &gt; HRC 25 the material is satisfactory as is. No further testing is required.</w:t>
      </w:r>
    </w:p>
    <w:p w14:paraId="072C1120"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(ii) If hardness testing cannot be obtained or is determined to be less than or equal to HRC 25 (but not less than HRC 24), obtain a quantitative chemistry sample and determine aluminum concentration.</w:t>
      </w:r>
    </w:p>
    <w:p w14:paraId="4099BC4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(A)</w:t>
      </w:r>
      <w:r w:rsidRPr="00F44271">
        <w:rPr>
          <w:bCs/>
          <w:sz w:val="16"/>
          <w:szCs w:val="16"/>
        </w:rPr>
        <w:tab/>
        <w:t>If aluminum concentration is &gt;2.7%, material is compliant with the mechanical requirements of QQ-N-286 and is acceptable.</w:t>
      </w:r>
    </w:p>
    <w:p w14:paraId="64D9172E" w14:textId="77777777" w:rsidR="00F44271" w:rsidRPr="00F44271" w:rsidRDefault="00F44271" w:rsidP="00F44271">
      <w:pPr>
        <w:autoSpaceDE w:val="0"/>
        <w:autoSpaceDN w:val="0"/>
        <w:spacing w:before="120" w:after="120"/>
        <w:jc w:val="both"/>
        <w:rPr>
          <w:bCs/>
          <w:sz w:val="16"/>
          <w:szCs w:val="16"/>
        </w:rPr>
      </w:pPr>
      <w:r w:rsidRPr="00F44271">
        <w:rPr>
          <w:bCs/>
          <w:sz w:val="16"/>
          <w:szCs w:val="16"/>
        </w:rPr>
        <w:t>(B)</w:t>
      </w:r>
      <w:r w:rsidRPr="00F44271">
        <w:rPr>
          <w:bCs/>
          <w:sz w:val="16"/>
          <w:szCs w:val="16"/>
        </w:rPr>
        <w:tab/>
        <w:t>If aluminum concentration is &lt;2.7%, submit results in accordance with the CDRL for evaluation of acceptability.</w:t>
      </w:r>
    </w:p>
    <w:p w14:paraId="775B37AB"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(iii) Rejected material shall not be provided under this or any other DoD contract.</w:t>
      </w:r>
    </w:p>
    <w:p w14:paraId="017393E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Note (1): For unaged bar, the aluminum content shall be determined in accordance with paragraph (b)(1)(ii) above. Hardness tests are not applicable.</w:t>
      </w:r>
    </w:p>
    <w:p w14:paraId="49FDFDA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Note (2): Finished parts and Fasteners need not be retested when parts are machined, with no further heat treatment, from annealed and age hardened parent bar stock that was previously proven acceptable per above.</w:t>
      </w:r>
    </w:p>
    <w:p w14:paraId="2FF7D4DE" w14:textId="77777777" w:rsidR="00F44271" w:rsidRPr="00F44271" w:rsidRDefault="00F44271" w:rsidP="00F44271">
      <w:pPr>
        <w:autoSpaceDE w:val="0"/>
        <w:autoSpaceDN w:val="0"/>
        <w:spacing w:before="120" w:after="120"/>
        <w:jc w:val="both"/>
        <w:rPr>
          <w:bCs/>
          <w:sz w:val="16"/>
          <w:szCs w:val="16"/>
        </w:rPr>
      </w:pPr>
      <w:r w:rsidRPr="00F44271">
        <w:rPr>
          <w:bCs/>
          <w:sz w:val="16"/>
          <w:szCs w:val="16"/>
        </w:rPr>
        <w:t xml:space="preserve">Caution: When hardness testing is performed on a </w:t>
      </w:r>
      <w:proofErr w:type="gramStart"/>
      <w:r w:rsidRPr="00F44271">
        <w:rPr>
          <w:bCs/>
          <w:sz w:val="16"/>
          <w:szCs w:val="16"/>
        </w:rPr>
        <w:t>finish</w:t>
      </w:r>
      <w:proofErr w:type="gramEnd"/>
      <w:r w:rsidRPr="00F44271">
        <w:rPr>
          <w:bCs/>
          <w:sz w:val="16"/>
          <w:szCs w:val="16"/>
        </w:rPr>
        <w:t xml:space="preserve"> machined surface, it is important not to disturb a working or sealing surface.</w:t>
      </w:r>
    </w:p>
    <w:p w14:paraId="51AE239C" w14:textId="77777777" w:rsidR="00F44271" w:rsidRPr="00F44271" w:rsidRDefault="00F44271" w:rsidP="00F44271">
      <w:pPr>
        <w:autoSpaceDE w:val="0"/>
        <w:autoSpaceDN w:val="0"/>
        <w:spacing w:before="120" w:after="120"/>
        <w:jc w:val="both"/>
        <w:rPr>
          <w:bCs/>
          <w:sz w:val="16"/>
          <w:szCs w:val="16"/>
        </w:rPr>
      </w:pPr>
      <w:r w:rsidRPr="00F44271">
        <w:rPr>
          <w:bCs/>
          <w:sz w:val="16"/>
          <w:szCs w:val="16"/>
        </w:rPr>
        <w:t xml:space="preserve">(2) For Assemblies: Determine product hardness of annealed and age hardened material using a calibrated portable or bench hardness tester. Testing shall be conducted on any exposed/accessible surface. </w:t>
      </w:r>
      <w:proofErr w:type="gramStart"/>
      <w:r w:rsidRPr="00F44271">
        <w:rPr>
          <w:bCs/>
          <w:sz w:val="16"/>
          <w:szCs w:val="16"/>
        </w:rPr>
        <w:t>The</w:t>
      </w:r>
      <w:proofErr w:type="gramEnd"/>
      <w:r w:rsidRPr="00F44271">
        <w:rPr>
          <w:bCs/>
          <w:sz w:val="16"/>
          <w:szCs w:val="16"/>
        </w:rPr>
        <w:t xml:space="preserve"> average of three (3) hardness tests per end is required, if space permits.</w:t>
      </w:r>
    </w:p>
    <w:p w14:paraId="20990525"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w:t>
      </w:r>
      <w:r w:rsidRPr="00F44271">
        <w:rPr>
          <w:bCs/>
          <w:sz w:val="16"/>
          <w:szCs w:val="16"/>
        </w:rPr>
        <w:tab/>
        <w:t>If average hardness &gt; HRC 25 the material is satisfactory as is. No further testing is required.</w:t>
      </w:r>
    </w:p>
    <w:p w14:paraId="29671E6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(ii)</w:t>
      </w:r>
      <w:r w:rsidRPr="00F44271">
        <w:rPr>
          <w:bCs/>
          <w:sz w:val="16"/>
          <w:szCs w:val="16"/>
        </w:rPr>
        <w:tab/>
        <w:t>If hardness testing cannot be obtained or is determined to be less than or equal to HRC 25 (but not less than HRC 24) obtain a quantitative chemistry sample and determine aluminum concentration.</w:t>
      </w:r>
    </w:p>
    <w:p w14:paraId="74054315" w14:textId="77777777" w:rsidR="00F44271" w:rsidRPr="00F44271" w:rsidRDefault="00F44271" w:rsidP="00F44271">
      <w:pPr>
        <w:autoSpaceDE w:val="0"/>
        <w:autoSpaceDN w:val="0"/>
        <w:spacing w:before="120" w:after="120"/>
        <w:jc w:val="both"/>
        <w:rPr>
          <w:bCs/>
          <w:sz w:val="16"/>
          <w:szCs w:val="16"/>
        </w:rPr>
      </w:pPr>
      <w:r w:rsidRPr="00F44271">
        <w:rPr>
          <w:bCs/>
          <w:sz w:val="16"/>
          <w:szCs w:val="16"/>
        </w:rPr>
        <w:t xml:space="preserve"> (A)</w:t>
      </w:r>
      <w:r w:rsidRPr="00F44271">
        <w:rPr>
          <w:bCs/>
          <w:sz w:val="16"/>
          <w:szCs w:val="16"/>
        </w:rPr>
        <w:tab/>
        <w:t>If aluminum concentration is &gt;2.7%, material is considered compliant with the mechanical requirements of QQ-N-286 and is acceptable.</w:t>
      </w:r>
    </w:p>
    <w:p w14:paraId="08EB604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(B)</w:t>
      </w:r>
      <w:r w:rsidRPr="00F44271">
        <w:rPr>
          <w:bCs/>
          <w:sz w:val="16"/>
          <w:szCs w:val="16"/>
        </w:rPr>
        <w:tab/>
        <w:t>If aluminum concentration is &lt;2.7%, submit results in accordance with the CDRL for evaluation of and acceptability</w:t>
      </w:r>
    </w:p>
    <w:p w14:paraId="48D99A7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(iii) Rejected material cannot be provided under this or any other DoD contract.</w:t>
      </w:r>
    </w:p>
    <w:p w14:paraId="5F07F882" w14:textId="77777777" w:rsidR="00F44271" w:rsidRPr="00F44271" w:rsidRDefault="00F44271" w:rsidP="00F44271">
      <w:pPr>
        <w:autoSpaceDE w:val="0"/>
        <w:autoSpaceDN w:val="0"/>
        <w:spacing w:before="120" w:after="120"/>
        <w:jc w:val="both"/>
        <w:rPr>
          <w:bCs/>
          <w:sz w:val="16"/>
          <w:szCs w:val="16"/>
        </w:rPr>
      </w:pPr>
      <w:r w:rsidRPr="00F44271">
        <w:rPr>
          <w:bCs/>
          <w:sz w:val="16"/>
          <w:szCs w:val="16"/>
        </w:rPr>
        <w:t>Note: Suspect K-Monel material within an assembled component that is inaccessible and cannot be tested shall be addressed separately. Information including the Special Metals heat and lot number along with any available heat treatment information and chemical and mechanical test results for the lot shall also be provided and will attempt to disposition the material based on the information provided and other data available for the lots or heats in question.</w:t>
      </w:r>
    </w:p>
    <w:p w14:paraId="4FD58A4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 xml:space="preserve">Caution: When hardness testing is performed on a </w:t>
      </w:r>
      <w:proofErr w:type="gramStart"/>
      <w:r w:rsidRPr="00F44271">
        <w:rPr>
          <w:bCs/>
          <w:sz w:val="16"/>
          <w:szCs w:val="16"/>
        </w:rPr>
        <w:t>finish</w:t>
      </w:r>
      <w:proofErr w:type="gramEnd"/>
      <w:r w:rsidRPr="00F44271">
        <w:rPr>
          <w:bCs/>
          <w:sz w:val="16"/>
          <w:szCs w:val="16"/>
        </w:rPr>
        <w:t xml:space="preserve"> machined surface, it is important not to disturb a working or sealing surface.</w:t>
      </w:r>
    </w:p>
    <w:p w14:paraId="4E270469" w14:textId="77777777" w:rsidR="00F44271" w:rsidRPr="00F44271" w:rsidRDefault="00F44271" w:rsidP="00F44271">
      <w:pPr>
        <w:autoSpaceDE w:val="0"/>
        <w:autoSpaceDN w:val="0"/>
        <w:spacing w:before="120" w:after="120"/>
        <w:jc w:val="both"/>
        <w:rPr>
          <w:bCs/>
          <w:sz w:val="16"/>
          <w:szCs w:val="16"/>
        </w:rPr>
      </w:pPr>
      <w:r w:rsidRPr="00F44271">
        <w:rPr>
          <w:bCs/>
          <w:sz w:val="16"/>
          <w:szCs w:val="16"/>
        </w:rPr>
        <w:lastRenderedPageBreak/>
        <w:t>Additional Notes:</w:t>
      </w:r>
    </w:p>
    <w:p w14:paraId="49E10D94" w14:textId="77777777" w:rsidR="00F44271" w:rsidRPr="00F44271" w:rsidRDefault="00F44271" w:rsidP="00F44271">
      <w:pPr>
        <w:autoSpaceDE w:val="0"/>
        <w:autoSpaceDN w:val="0"/>
        <w:spacing w:before="120" w:after="120"/>
        <w:jc w:val="both"/>
        <w:rPr>
          <w:bCs/>
          <w:sz w:val="16"/>
          <w:szCs w:val="16"/>
        </w:rPr>
      </w:pPr>
      <w:r w:rsidRPr="00F44271">
        <w:rPr>
          <w:bCs/>
          <w:sz w:val="16"/>
          <w:szCs w:val="16"/>
        </w:rPr>
        <w:t>1.</w:t>
      </w:r>
      <w:r w:rsidRPr="00F44271">
        <w:rPr>
          <w:bCs/>
          <w:sz w:val="16"/>
          <w:szCs w:val="16"/>
        </w:rPr>
        <w:tab/>
        <w:t>Material can be determined acceptable when existing product data includes testing of 100% of the material and the results demonstrate hardness greater than 25 and less than 35 Rockwell C. Sample inspection of the material is not acceptable.</w:t>
      </w:r>
    </w:p>
    <w:p w14:paraId="59D2D403" w14:textId="77777777" w:rsidR="00F44271" w:rsidRPr="00F44271" w:rsidRDefault="00F44271" w:rsidP="00F44271">
      <w:pPr>
        <w:autoSpaceDE w:val="0"/>
        <w:autoSpaceDN w:val="0"/>
        <w:spacing w:before="120" w:after="120"/>
        <w:jc w:val="both"/>
        <w:rPr>
          <w:bCs/>
          <w:sz w:val="16"/>
          <w:szCs w:val="16"/>
        </w:rPr>
      </w:pPr>
      <w:r w:rsidRPr="00F44271">
        <w:rPr>
          <w:bCs/>
          <w:sz w:val="16"/>
          <w:szCs w:val="16"/>
        </w:rPr>
        <w:t>2.</w:t>
      </w:r>
      <w:r w:rsidRPr="00F44271">
        <w:rPr>
          <w:bCs/>
          <w:sz w:val="16"/>
          <w:szCs w:val="16"/>
        </w:rPr>
        <w:tab/>
        <w:t xml:space="preserve">If the above testing is performed </w:t>
      </w:r>
      <w:proofErr w:type="gramStart"/>
      <w:r w:rsidRPr="00F44271">
        <w:rPr>
          <w:bCs/>
          <w:sz w:val="16"/>
          <w:szCs w:val="16"/>
        </w:rPr>
        <w:t>in</w:t>
      </w:r>
      <w:proofErr w:type="gramEnd"/>
      <w:r w:rsidRPr="00F44271">
        <w:rPr>
          <w:bCs/>
          <w:sz w:val="16"/>
          <w:szCs w:val="16"/>
        </w:rPr>
        <w:t xml:space="preserve"> a scale other than HRC (e.g. Brinell), the results shall be converted to an equivalent HRC. Where hardness readings are taken </w:t>
      </w:r>
      <w:proofErr w:type="gramStart"/>
      <w:r w:rsidRPr="00F44271">
        <w:rPr>
          <w:bCs/>
          <w:sz w:val="16"/>
          <w:szCs w:val="16"/>
        </w:rPr>
        <w:t>in</w:t>
      </w:r>
      <w:proofErr w:type="gramEnd"/>
      <w:r w:rsidRPr="00F44271">
        <w:rPr>
          <w:bCs/>
          <w:sz w:val="16"/>
          <w:szCs w:val="16"/>
        </w:rPr>
        <w:t xml:space="preserve"> a scale other than Rockwell C, the base hardness reading shall be provided along with the Rockwell C equivalent.</w:t>
      </w:r>
    </w:p>
    <w:p w14:paraId="081C4A7D" w14:textId="77777777" w:rsidR="00F44271" w:rsidRPr="00F44271" w:rsidRDefault="00F44271" w:rsidP="00F44271">
      <w:pPr>
        <w:autoSpaceDE w:val="0"/>
        <w:autoSpaceDN w:val="0"/>
        <w:spacing w:before="120" w:after="120"/>
        <w:jc w:val="both"/>
        <w:rPr>
          <w:bCs/>
          <w:sz w:val="16"/>
          <w:szCs w:val="16"/>
        </w:rPr>
      </w:pPr>
      <w:r w:rsidRPr="00F44271">
        <w:rPr>
          <w:bCs/>
          <w:sz w:val="16"/>
          <w:szCs w:val="16"/>
        </w:rPr>
        <w:t>3.</w:t>
      </w:r>
      <w:r w:rsidRPr="00F44271">
        <w:rPr>
          <w:bCs/>
          <w:sz w:val="16"/>
          <w:szCs w:val="16"/>
        </w:rPr>
        <w:tab/>
        <w:t>Where testing is required, products less than 100 lbs. need only be tested at one end. Products 100 lbs. or greater must be tested on both ends.</w:t>
      </w:r>
    </w:p>
    <w:p w14:paraId="4062574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4.</w:t>
      </w:r>
      <w:r w:rsidRPr="00F44271">
        <w:rPr>
          <w:bCs/>
          <w:sz w:val="16"/>
          <w:szCs w:val="16"/>
        </w:rPr>
        <w:tab/>
      </w:r>
      <w:proofErr w:type="gramStart"/>
      <w:r w:rsidRPr="00F44271">
        <w:rPr>
          <w:bCs/>
          <w:sz w:val="16"/>
          <w:szCs w:val="16"/>
        </w:rPr>
        <w:t>In the event that</w:t>
      </w:r>
      <w:proofErr w:type="gramEnd"/>
      <w:r w:rsidRPr="00F44271">
        <w:rPr>
          <w:bCs/>
          <w:sz w:val="16"/>
          <w:szCs w:val="16"/>
        </w:rPr>
        <w:t xml:space="preserve"> K-Monel material does not meet the above hardness or chemistry requirements, the material shall be put on hold as non-conforming. The Government will provide those results </w:t>
      </w:r>
      <w:proofErr w:type="gramStart"/>
      <w:r w:rsidRPr="00F44271">
        <w:rPr>
          <w:bCs/>
          <w:sz w:val="16"/>
          <w:szCs w:val="16"/>
        </w:rPr>
        <w:t>to</w:t>
      </w:r>
      <w:proofErr w:type="gramEnd"/>
      <w:r w:rsidRPr="00F44271">
        <w:rPr>
          <w:bCs/>
          <w:sz w:val="16"/>
          <w:szCs w:val="16"/>
        </w:rPr>
        <w:t xml:space="preserve"> NSLC/NAVICP for further evaluation as part of the ongoing K-Monel investigation.</w:t>
      </w:r>
    </w:p>
    <w:p w14:paraId="17BA3B26" w14:textId="77777777" w:rsidR="00F44271" w:rsidRPr="00F44271" w:rsidRDefault="00F44271" w:rsidP="00F44271">
      <w:pPr>
        <w:autoSpaceDE w:val="0"/>
        <w:autoSpaceDN w:val="0"/>
        <w:spacing w:before="120" w:after="120"/>
        <w:jc w:val="both"/>
        <w:rPr>
          <w:bCs/>
          <w:sz w:val="16"/>
          <w:szCs w:val="16"/>
        </w:rPr>
      </w:pPr>
    </w:p>
    <w:p w14:paraId="36673C24" w14:textId="5E7BCECF" w:rsidR="00334201" w:rsidRPr="00E97E22" w:rsidRDefault="00F44271" w:rsidP="00E97E22">
      <w:pPr>
        <w:autoSpaceDE w:val="0"/>
        <w:autoSpaceDN w:val="0"/>
        <w:spacing w:before="120" w:after="120"/>
        <w:jc w:val="center"/>
        <w:rPr>
          <w:bCs/>
          <w:sz w:val="16"/>
          <w:szCs w:val="16"/>
        </w:rPr>
      </w:pPr>
      <w:r w:rsidRPr="00F44271">
        <w:rPr>
          <w:bCs/>
          <w:sz w:val="16"/>
          <w:szCs w:val="16"/>
        </w:rPr>
        <w:t>(End of Text)</w:t>
      </w:r>
    </w:p>
    <w:p w14:paraId="286AC7D7" w14:textId="779298B3" w:rsidR="001F7C51" w:rsidRPr="001F7C51" w:rsidRDefault="001F7C51" w:rsidP="001F7C51">
      <w:pPr>
        <w:tabs>
          <w:tab w:val="left" w:pos="8280"/>
        </w:tabs>
        <w:spacing w:before="209" w:line="202" w:lineRule="exact"/>
        <w:textAlignment w:val="baseline"/>
        <w:rPr>
          <w:b/>
          <w:color w:val="0070C0"/>
          <w:spacing w:val="-1"/>
          <w:sz w:val="16"/>
          <w:szCs w:val="16"/>
        </w:rPr>
      </w:pPr>
      <w:r w:rsidRPr="001F7C51">
        <w:rPr>
          <w:b/>
          <w:color w:val="0070C0"/>
          <w:spacing w:val="-1"/>
          <w:sz w:val="16"/>
          <w:szCs w:val="16"/>
        </w:rPr>
        <w:t>PERMITS AND RESPONSIBILITIES (NAVSEA) (DEC 2018)</w:t>
      </w:r>
      <w:r w:rsidRPr="001F7C51">
        <w:rPr>
          <w:b/>
          <w:color w:val="0070C0"/>
          <w:spacing w:val="-1"/>
          <w:sz w:val="16"/>
          <w:szCs w:val="16"/>
        </w:rPr>
        <w:tab/>
      </w:r>
    </w:p>
    <w:p w14:paraId="23814D96" w14:textId="7BB64A3F" w:rsidR="001F7C51" w:rsidRPr="001F7C51" w:rsidRDefault="001F7C51" w:rsidP="001F7C51">
      <w:pPr>
        <w:spacing w:before="120" w:line="235" w:lineRule="exact"/>
        <w:ind w:right="432"/>
        <w:textAlignment w:val="baseline"/>
        <w:rPr>
          <w:color w:val="000000"/>
          <w:spacing w:val="-1"/>
          <w:sz w:val="16"/>
          <w:szCs w:val="16"/>
        </w:rPr>
      </w:pPr>
      <w:r w:rsidRPr="001F7C51">
        <w:rPr>
          <w:color w:val="000000"/>
          <w:spacing w:val="-1"/>
          <w:sz w:val="16"/>
          <w:szCs w:val="16"/>
        </w:rPr>
        <w:t>The Contractor shall, without additional expense to the Buyer, be responsible for obtaining any necessary licenses and permits for complying with any applicable Federal, State, and Municipal laws, codes, and regulations for shipping and transportation including, but not limited to, any movement over public highways of overweight/over dimensional materials.</w:t>
      </w:r>
    </w:p>
    <w:p w14:paraId="20C36250" w14:textId="328A3C19" w:rsidR="001F7C51" w:rsidRPr="001F7C51" w:rsidRDefault="001F7C51" w:rsidP="001F7C51">
      <w:pPr>
        <w:autoSpaceDE w:val="0"/>
        <w:autoSpaceDN w:val="0"/>
        <w:spacing w:before="120" w:after="120"/>
        <w:jc w:val="center"/>
        <w:rPr>
          <w:bCs/>
          <w:color w:val="0070C0"/>
          <w:sz w:val="16"/>
          <w:szCs w:val="16"/>
          <w:u w:val="single"/>
        </w:rPr>
      </w:pPr>
      <w:r w:rsidRPr="001F7C51">
        <w:rPr>
          <w:bCs/>
          <w:color w:val="000000"/>
          <w:spacing w:val="-1"/>
          <w:sz w:val="16"/>
          <w:szCs w:val="16"/>
        </w:rPr>
        <w:t>(End of Text)</w:t>
      </w:r>
    </w:p>
    <w:p w14:paraId="34547DCC" w14:textId="77777777" w:rsidR="001F7C51" w:rsidRPr="001F7C51" w:rsidRDefault="001F7C51" w:rsidP="00E72104">
      <w:pPr>
        <w:autoSpaceDE w:val="0"/>
        <w:autoSpaceDN w:val="0"/>
        <w:spacing w:before="120" w:after="120"/>
        <w:jc w:val="both"/>
        <w:rPr>
          <w:b/>
          <w:color w:val="0070C0"/>
          <w:sz w:val="16"/>
          <w:szCs w:val="16"/>
          <w:u w:val="single"/>
        </w:rPr>
      </w:pPr>
    </w:p>
    <w:p w14:paraId="3B5B2F05" w14:textId="77777777" w:rsidR="00066125" w:rsidRDefault="00066125" w:rsidP="00E72104">
      <w:pPr>
        <w:autoSpaceDE w:val="0"/>
        <w:autoSpaceDN w:val="0"/>
        <w:spacing w:before="120" w:after="120"/>
        <w:jc w:val="both"/>
        <w:rPr>
          <w:b/>
          <w:color w:val="0070C0"/>
          <w:sz w:val="16"/>
          <w:szCs w:val="16"/>
          <w:u w:val="single"/>
        </w:rPr>
      </w:pPr>
    </w:p>
    <w:p w14:paraId="6F79A454" w14:textId="77777777" w:rsidR="00066125" w:rsidRDefault="00066125" w:rsidP="00E72104">
      <w:pPr>
        <w:autoSpaceDE w:val="0"/>
        <w:autoSpaceDN w:val="0"/>
        <w:spacing w:before="120" w:after="120"/>
        <w:jc w:val="both"/>
        <w:rPr>
          <w:b/>
          <w:color w:val="0070C0"/>
          <w:sz w:val="16"/>
          <w:szCs w:val="16"/>
          <w:u w:val="single"/>
        </w:rPr>
      </w:pPr>
    </w:p>
    <w:p w14:paraId="5EAC6D0C" w14:textId="3427A1DF" w:rsidR="008F43CC" w:rsidRPr="001D6447" w:rsidRDefault="00267483" w:rsidP="00E72104">
      <w:pPr>
        <w:autoSpaceDE w:val="0"/>
        <w:autoSpaceDN w:val="0"/>
        <w:spacing w:before="120" w:after="120"/>
        <w:jc w:val="both"/>
        <w:rPr>
          <w:b/>
          <w:color w:val="0070C0"/>
          <w:sz w:val="16"/>
          <w:szCs w:val="16"/>
        </w:rPr>
      </w:pPr>
      <w:r w:rsidRPr="001D6447">
        <w:rPr>
          <w:b/>
          <w:color w:val="0070C0"/>
          <w:sz w:val="16"/>
          <w:szCs w:val="16"/>
          <w:u w:val="single"/>
        </w:rPr>
        <w:t>Section D - Packaging and Marking</w:t>
      </w:r>
      <w:r w:rsidR="008144CB" w:rsidRPr="001D6447">
        <w:rPr>
          <w:b/>
          <w:color w:val="0070C0"/>
          <w:sz w:val="16"/>
          <w:szCs w:val="16"/>
          <w:u w:val="single"/>
        </w:rPr>
        <w:t xml:space="preserve"> </w:t>
      </w:r>
    </w:p>
    <w:p w14:paraId="17E04472" w14:textId="77777777" w:rsidR="00887735" w:rsidRDefault="00887735" w:rsidP="00E72104">
      <w:pPr>
        <w:pStyle w:val="BodyText"/>
        <w:spacing w:before="120" w:after="120"/>
        <w:jc w:val="both"/>
        <w:rPr>
          <w:b w:val="0"/>
          <w:i w:val="0"/>
          <w:sz w:val="16"/>
          <w:szCs w:val="16"/>
        </w:rPr>
      </w:pPr>
      <w:r w:rsidRPr="001D6447">
        <w:rPr>
          <w:b w:val="0"/>
          <w:i w:val="0"/>
          <w:sz w:val="16"/>
          <w:szCs w:val="16"/>
        </w:rPr>
        <w:t>The supplies furnished hereunder shall be cleaned, preserved, packaged, packed and marked in accordance with the instructions provided by Buyer.  When not otherwise specified, spare and repair parts shall be packaged to ensure protection against corrosion, deterioration, physical, and electrical damage during shipment from Seller to the point of delivery.</w:t>
      </w:r>
    </w:p>
    <w:p w14:paraId="11AE9026" w14:textId="77777777" w:rsidR="00887735" w:rsidRDefault="00887735" w:rsidP="00E72104">
      <w:pPr>
        <w:pStyle w:val="BodyText"/>
        <w:spacing w:before="120" w:after="120"/>
        <w:jc w:val="both"/>
        <w:rPr>
          <w:b w:val="0"/>
          <w:i w:val="0"/>
          <w:sz w:val="16"/>
          <w:szCs w:val="16"/>
        </w:rPr>
      </w:pPr>
      <w:r>
        <w:rPr>
          <w:i w:val="0"/>
          <w:color w:val="0070C0"/>
          <w:sz w:val="16"/>
          <w:szCs w:val="16"/>
        </w:rPr>
        <w:t>PACKAGING OF DATA (NAVSEA) (FEB 2022)</w:t>
      </w:r>
      <w:r w:rsidRPr="001D6447">
        <w:rPr>
          <w:b w:val="0"/>
          <w:i w:val="0"/>
          <w:sz w:val="16"/>
          <w:szCs w:val="16"/>
        </w:rPr>
        <w:t xml:space="preserve"> [</w:t>
      </w:r>
      <w:r w:rsidRPr="00FA1716">
        <w:rPr>
          <w:b w:val="0"/>
          <w:sz w:val="16"/>
          <w:szCs w:val="16"/>
        </w:rPr>
        <w:t>Modified by Buyer</w:t>
      </w:r>
      <w:r w:rsidRPr="001D6447">
        <w:rPr>
          <w:b w:val="0"/>
          <w:i w:val="0"/>
          <w:sz w:val="16"/>
          <w:szCs w:val="16"/>
        </w:rPr>
        <w:t>]</w:t>
      </w:r>
    </w:p>
    <w:p w14:paraId="70DCC743" w14:textId="77777777" w:rsidR="00F07BEC" w:rsidRDefault="00F07BEC" w:rsidP="00033E87">
      <w:pPr>
        <w:pStyle w:val="BodyText"/>
        <w:spacing w:before="120" w:after="120"/>
        <w:jc w:val="both"/>
        <w:rPr>
          <w:b w:val="0"/>
          <w:i w:val="0"/>
          <w:sz w:val="16"/>
          <w:szCs w:val="16"/>
        </w:rPr>
      </w:pPr>
      <w:r w:rsidRPr="001D6447">
        <w:rPr>
          <w:b w:val="0"/>
          <w:i w:val="0"/>
          <w:sz w:val="16"/>
          <w:szCs w:val="16"/>
        </w:rPr>
        <w:t xml:space="preserve">Data to be delivered by Integrated Digital Environment (IDE) or other electronic media shall be as specified in the </w:t>
      </w:r>
      <w:r w:rsidR="00BA44AD" w:rsidRPr="001D6447">
        <w:rPr>
          <w:b w:val="0"/>
          <w:i w:val="0"/>
          <w:sz w:val="16"/>
          <w:szCs w:val="16"/>
        </w:rPr>
        <w:t>C</w:t>
      </w:r>
      <w:r w:rsidRPr="001D6447">
        <w:rPr>
          <w:b w:val="0"/>
          <w:i w:val="0"/>
          <w:sz w:val="16"/>
          <w:szCs w:val="16"/>
        </w:rPr>
        <w:t>ontract.</w:t>
      </w:r>
      <w:r w:rsidR="00BA44AD" w:rsidRPr="001D6447">
        <w:rPr>
          <w:b w:val="0"/>
          <w:i w:val="0"/>
          <w:sz w:val="16"/>
          <w:szCs w:val="16"/>
        </w:rPr>
        <w:t xml:space="preserve">  All </w:t>
      </w:r>
      <w:r w:rsidR="00887735">
        <w:rPr>
          <w:b w:val="0"/>
          <w:i w:val="0"/>
          <w:sz w:val="16"/>
          <w:szCs w:val="16"/>
        </w:rPr>
        <w:t>un</w:t>
      </w:r>
      <w:r w:rsidR="00BA44AD" w:rsidRPr="001D6447">
        <w:rPr>
          <w:b w:val="0"/>
          <w:i w:val="0"/>
          <w:sz w:val="16"/>
          <w:szCs w:val="16"/>
        </w:rPr>
        <w:t xml:space="preserve">classified data to be shipped shall be prepared for shipment in accordance with best commercial practice.  Classified reports, data, and documentation shall be prepared for shipment in accordance with the National Industrial Security Program Operating Manual (NISPM), </w:t>
      </w:r>
      <w:r w:rsidR="00120C88">
        <w:rPr>
          <w:b w:val="0"/>
          <w:i w:val="0"/>
          <w:sz w:val="16"/>
          <w:szCs w:val="16"/>
        </w:rPr>
        <w:t>31 CFR Part 117</w:t>
      </w:r>
      <w:r w:rsidR="00BA44AD" w:rsidRPr="001D6447">
        <w:rPr>
          <w:b w:val="0"/>
          <w:i w:val="0"/>
          <w:sz w:val="16"/>
          <w:szCs w:val="16"/>
        </w:rPr>
        <w:t>.</w:t>
      </w:r>
    </w:p>
    <w:p w14:paraId="60D53DCA" w14:textId="77777777" w:rsidR="00120C88" w:rsidRPr="001D6447" w:rsidRDefault="00120C88" w:rsidP="00120C88">
      <w:pPr>
        <w:pStyle w:val="BodyText"/>
        <w:spacing w:before="120" w:after="120"/>
        <w:jc w:val="both"/>
        <w:rPr>
          <w:b w:val="0"/>
          <w:i w:val="0"/>
          <w:sz w:val="16"/>
          <w:szCs w:val="16"/>
        </w:rPr>
      </w:pPr>
      <w:r w:rsidRPr="001D6447">
        <w:rPr>
          <w:i w:val="0"/>
          <w:color w:val="0070C0"/>
          <w:sz w:val="16"/>
          <w:szCs w:val="16"/>
        </w:rPr>
        <w:t>MARKING OF REPORTS (NAVSEA) (OCT 2018)</w:t>
      </w:r>
      <w:r w:rsidRPr="001D6447">
        <w:rPr>
          <w:b w:val="0"/>
          <w:i w:val="0"/>
          <w:sz w:val="16"/>
          <w:szCs w:val="16"/>
        </w:rPr>
        <w:t xml:space="preserve"> [</w:t>
      </w:r>
      <w:r w:rsidRPr="00FA1716">
        <w:rPr>
          <w:b w:val="0"/>
          <w:sz w:val="16"/>
          <w:szCs w:val="16"/>
        </w:rPr>
        <w:t>Modified by Buyer</w:t>
      </w:r>
      <w:r w:rsidRPr="001D6447">
        <w:rPr>
          <w:b w:val="0"/>
          <w:i w:val="0"/>
          <w:sz w:val="16"/>
          <w:szCs w:val="16"/>
        </w:rPr>
        <w:t>]</w:t>
      </w:r>
    </w:p>
    <w:p w14:paraId="6FB05050" w14:textId="77777777" w:rsidR="00120C88" w:rsidRPr="001D6447" w:rsidRDefault="00120C88" w:rsidP="00120C88">
      <w:pPr>
        <w:pStyle w:val="BodyText"/>
        <w:spacing w:before="120" w:after="120"/>
        <w:jc w:val="both"/>
        <w:rPr>
          <w:b w:val="0"/>
          <w:i w:val="0"/>
          <w:sz w:val="16"/>
          <w:szCs w:val="16"/>
        </w:rPr>
      </w:pPr>
      <w:r w:rsidRPr="001D6447">
        <w:rPr>
          <w:b w:val="0"/>
          <w:i w:val="0"/>
          <w:sz w:val="16"/>
          <w:szCs w:val="16"/>
        </w:rPr>
        <w:t>All reports delivered by Seller to Buyer for delivery to the Government under this contract shall prominently show on the cover of the report:</w:t>
      </w:r>
    </w:p>
    <w:p w14:paraId="5A05F669" w14:textId="77777777" w:rsidR="00120C88" w:rsidRPr="001D6447" w:rsidRDefault="00120C88" w:rsidP="00120C88">
      <w:pPr>
        <w:pStyle w:val="BodyText"/>
        <w:spacing w:before="120" w:after="120"/>
        <w:jc w:val="both"/>
        <w:rPr>
          <w:b w:val="0"/>
          <w:i w:val="0"/>
          <w:sz w:val="16"/>
          <w:szCs w:val="16"/>
        </w:rPr>
      </w:pPr>
      <w:r w:rsidRPr="001D6447">
        <w:rPr>
          <w:b w:val="0"/>
          <w:i w:val="0"/>
          <w:sz w:val="16"/>
          <w:szCs w:val="16"/>
        </w:rPr>
        <w:t>(1)</w:t>
      </w:r>
      <w:r w:rsidRPr="001D6447">
        <w:rPr>
          <w:b w:val="0"/>
          <w:i w:val="0"/>
          <w:sz w:val="16"/>
          <w:szCs w:val="16"/>
        </w:rPr>
        <w:tab/>
        <w:t>name and business address of the Contractor</w:t>
      </w:r>
    </w:p>
    <w:p w14:paraId="31CB02F8" w14:textId="77777777" w:rsidR="00120C88" w:rsidRPr="001D6447" w:rsidRDefault="00120C88" w:rsidP="00120C88">
      <w:pPr>
        <w:pStyle w:val="BodyText"/>
        <w:spacing w:before="120" w:after="120"/>
        <w:jc w:val="both"/>
        <w:rPr>
          <w:b w:val="0"/>
          <w:i w:val="0"/>
          <w:sz w:val="16"/>
          <w:szCs w:val="16"/>
        </w:rPr>
      </w:pPr>
      <w:r w:rsidRPr="001D6447">
        <w:rPr>
          <w:b w:val="0"/>
          <w:i w:val="0"/>
          <w:sz w:val="16"/>
          <w:szCs w:val="16"/>
        </w:rPr>
        <w:t>(2)</w:t>
      </w:r>
      <w:r w:rsidRPr="001D6447">
        <w:rPr>
          <w:b w:val="0"/>
          <w:i w:val="0"/>
          <w:sz w:val="16"/>
          <w:szCs w:val="16"/>
        </w:rPr>
        <w:tab/>
        <w:t>contract number</w:t>
      </w:r>
    </w:p>
    <w:p w14:paraId="543DC25A" w14:textId="37EBEBA0" w:rsidR="00120C88" w:rsidRPr="001D6447" w:rsidRDefault="00120C88" w:rsidP="00120C88">
      <w:pPr>
        <w:pStyle w:val="BodyText"/>
        <w:spacing w:before="120" w:after="120"/>
        <w:jc w:val="both"/>
        <w:rPr>
          <w:b w:val="0"/>
          <w:i w:val="0"/>
          <w:sz w:val="16"/>
          <w:szCs w:val="16"/>
        </w:rPr>
      </w:pPr>
      <w:r w:rsidRPr="001D6447">
        <w:rPr>
          <w:b w:val="0"/>
          <w:i w:val="0"/>
          <w:sz w:val="16"/>
          <w:szCs w:val="16"/>
        </w:rPr>
        <w:t>(3)</w:t>
      </w:r>
      <w:r w:rsidRPr="001D6447">
        <w:rPr>
          <w:b w:val="0"/>
          <w:i w:val="0"/>
          <w:sz w:val="16"/>
          <w:szCs w:val="16"/>
        </w:rPr>
        <w:tab/>
        <w:t>sponsor:</w:t>
      </w:r>
      <w:r w:rsidRPr="001D6447">
        <w:rPr>
          <w:b w:val="0"/>
          <w:i w:val="0"/>
          <w:sz w:val="16"/>
          <w:szCs w:val="16"/>
        </w:rPr>
        <w:tab/>
        <w:t xml:space="preserve">     </w:t>
      </w:r>
      <w:r w:rsidR="00FC0A4A">
        <w:rPr>
          <w:b w:val="0"/>
          <w:i w:val="0"/>
          <w:sz w:val="16"/>
          <w:szCs w:val="16"/>
        </w:rPr>
        <w:t>Jim Maguire, Project</w:t>
      </w:r>
      <w:r w:rsidRPr="001D6447">
        <w:rPr>
          <w:b w:val="0"/>
          <w:i w:val="0"/>
          <w:sz w:val="16"/>
          <w:szCs w:val="16"/>
        </w:rPr>
        <w:t xml:space="preserve"> Manager</w:t>
      </w:r>
    </w:p>
    <w:p w14:paraId="6055E3DD" w14:textId="77777777" w:rsidR="00120C88" w:rsidRPr="001D6447" w:rsidRDefault="00120C88" w:rsidP="00120C88">
      <w:pPr>
        <w:pStyle w:val="BodyText"/>
        <w:spacing w:before="120" w:after="120"/>
        <w:ind w:firstLine="720"/>
        <w:jc w:val="both"/>
        <w:rPr>
          <w:b w:val="0"/>
          <w:i w:val="0"/>
          <w:sz w:val="16"/>
          <w:szCs w:val="16"/>
        </w:rPr>
      </w:pPr>
      <w:r w:rsidRPr="001D6447">
        <w:rPr>
          <w:b w:val="0"/>
          <w:i w:val="0"/>
          <w:sz w:val="16"/>
          <w:szCs w:val="16"/>
        </w:rPr>
        <w:t>(Name of Individual Sponsor)</w:t>
      </w:r>
    </w:p>
    <w:p w14:paraId="5A138813" w14:textId="70BB3BBA" w:rsidR="00120C88" w:rsidRPr="001D6447" w:rsidRDefault="00C33869" w:rsidP="00120C88">
      <w:pPr>
        <w:pStyle w:val="BodyText"/>
        <w:spacing w:before="120" w:after="120"/>
        <w:ind w:firstLine="720"/>
        <w:jc w:val="both"/>
        <w:rPr>
          <w:b w:val="0"/>
          <w:i w:val="0"/>
          <w:sz w:val="16"/>
          <w:szCs w:val="16"/>
        </w:rPr>
      </w:pPr>
      <w:r>
        <w:rPr>
          <w:b w:val="0"/>
          <w:i w:val="0"/>
          <w:sz w:val="16"/>
          <w:szCs w:val="16"/>
        </w:rPr>
        <w:t xml:space="preserve">Southwest Regional </w:t>
      </w:r>
      <w:r w:rsidR="00167E37">
        <w:rPr>
          <w:b w:val="0"/>
          <w:i w:val="0"/>
          <w:sz w:val="16"/>
          <w:szCs w:val="16"/>
        </w:rPr>
        <w:t>Maintenance</w:t>
      </w:r>
      <w:r>
        <w:rPr>
          <w:b w:val="0"/>
          <w:i w:val="0"/>
          <w:sz w:val="16"/>
          <w:szCs w:val="16"/>
        </w:rPr>
        <w:t xml:space="preserve"> Center </w:t>
      </w:r>
    </w:p>
    <w:p w14:paraId="3A58253B" w14:textId="77777777" w:rsidR="00120C88" w:rsidRPr="001D6447" w:rsidRDefault="00120C88" w:rsidP="00120C88">
      <w:pPr>
        <w:pStyle w:val="BodyText"/>
        <w:spacing w:before="120" w:after="120"/>
        <w:ind w:firstLine="720"/>
        <w:jc w:val="both"/>
        <w:rPr>
          <w:b w:val="0"/>
          <w:i w:val="0"/>
          <w:sz w:val="16"/>
          <w:szCs w:val="16"/>
        </w:rPr>
      </w:pPr>
      <w:r w:rsidRPr="001D6447">
        <w:rPr>
          <w:b w:val="0"/>
          <w:i w:val="0"/>
          <w:sz w:val="16"/>
          <w:szCs w:val="16"/>
        </w:rPr>
        <w:t xml:space="preserve">(Name of Requiring Activity) </w:t>
      </w:r>
    </w:p>
    <w:p w14:paraId="62992A96" w14:textId="59EF5045" w:rsidR="00120C88" w:rsidRPr="001D6447" w:rsidRDefault="00167E37" w:rsidP="00120C88">
      <w:pPr>
        <w:pStyle w:val="BodyText"/>
        <w:spacing w:before="120" w:after="120"/>
        <w:ind w:firstLine="720"/>
        <w:jc w:val="both"/>
        <w:rPr>
          <w:b w:val="0"/>
          <w:i w:val="0"/>
          <w:sz w:val="16"/>
          <w:szCs w:val="16"/>
        </w:rPr>
      </w:pPr>
      <w:r>
        <w:rPr>
          <w:b w:val="0"/>
          <w:i w:val="0"/>
          <w:sz w:val="16"/>
          <w:szCs w:val="16"/>
        </w:rPr>
        <w:t>San Diego, CA</w:t>
      </w:r>
    </w:p>
    <w:p w14:paraId="2903BAC0" w14:textId="77777777" w:rsidR="00120C88" w:rsidRPr="001D6447" w:rsidRDefault="00120C88" w:rsidP="00120C88">
      <w:pPr>
        <w:pStyle w:val="BodyText"/>
        <w:spacing w:before="120" w:after="120"/>
        <w:ind w:firstLine="720"/>
        <w:jc w:val="both"/>
        <w:rPr>
          <w:b w:val="0"/>
          <w:i w:val="0"/>
          <w:sz w:val="16"/>
          <w:szCs w:val="16"/>
        </w:rPr>
      </w:pPr>
      <w:r w:rsidRPr="001D6447">
        <w:rPr>
          <w:b w:val="0"/>
          <w:i w:val="0"/>
          <w:sz w:val="16"/>
          <w:szCs w:val="16"/>
        </w:rPr>
        <w:t>(City and State)</w:t>
      </w:r>
    </w:p>
    <w:p w14:paraId="0F200DB4" w14:textId="77777777" w:rsidR="00120C88" w:rsidRPr="001D6447" w:rsidRDefault="00120C88" w:rsidP="00033E87">
      <w:pPr>
        <w:pStyle w:val="BodyText"/>
        <w:spacing w:before="120" w:after="120"/>
        <w:jc w:val="both"/>
        <w:rPr>
          <w:b w:val="0"/>
          <w:i w:val="0"/>
          <w:sz w:val="16"/>
          <w:szCs w:val="16"/>
        </w:rPr>
      </w:pPr>
    </w:p>
    <w:p w14:paraId="5BBA5D79" w14:textId="4CE75117" w:rsidR="00C87ABD" w:rsidRPr="001D6447" w:rsidRDefault="00C87ABD" w:rsidP="00C87ABD">
      <w:pPr>
        <w:pStyle w:val="BodyText"/>
        <w:spacing w:before="120" w:after="120"/>
        <w:jc w:val="both"/>
        <w:rPr>
          <w:b w:val="0"/>
          <w:i w:val="0"/>
          <w:sz w:val="16"/>
          <w:szCs w:val="16"/>
        </w:rPr>
      </w:pPr>
      <w:r w:rsidRPr="001D6447">
        <w:rPr>
          <w:i w:val="0"/>
          <w:color w:val="0070C0"/>
          <w:sz w:val="16"/>
          <w:szCs w:val="16"/>
        </w:rPr>
        <w:t>WARRANTY NOTIFICATION FOR ITEM(S)* ALTERNATE I (NAVSEA) (</w:t>
      </w:r>
      <w:r w:rsidR="00660B92">
        <w:rPr>
          <w:i w:val="0"/>
          <w:color w:val="0070C0"/>
          <w:sz w:val="16"/>
          <w:szCs w:val="16"/>
        </w:rPr>
        <w:t>APR 2024</w:t>
      </w:r>
      <w:r w:rsidRPr="001D6447">
        <w:rPr>
          <w:i w:val="0"/>
          <w:color w:val="0070C0"/>
          <w:sz w:val="16"/>
          <w:szCs w:val="16"/>
        </w:rPr>
        <w:t>)</w:t>
      </w:r>
      <w:r w:rsidRPr="001D6447">
        <w:rPr>
          <w:b w:val="0"/>
          <w:i w:val="0"/>
          <w:sz w:val="16"/>
          <w:szCs w:val="16"/>
        </w:rPr>
        <w:t xml:space="preserve"> [</w:t>
      </w:r>
      <w:r w:rsidR="00FA1716" w:rsidRPr="00FA1716">
        <w:rPr>
          <w:b w:val="0"/>
          <w:sz w:val="16"/>
          <w:szCs w:val="16"/>
        </w:rPr>
        <w:t>Modified by Buyer</w:t>
      </w:r>
      <w:r w:rsidRPr="001D6447">
        <w:rPr>
          <w:b w:val="0"/>
          <w:i w:val="0"/>
          <w:sz w:val="16"/>
          <w:szCs w:val="16"/>
        </w:rPr>
        <w:t>]</w:t>
      </w:r>
    </w:p>
    <w:p w14:paraId="17A0D5CF" w14:textId="72D32369" w:rsidR="00C87ABD" w:rsidRPr="001D6447" w:rsidRDefault="00C87ABD" w:rsidP="00C87ABD">
      <w:pPr>
        <w:pStyle w:val="BodyText"/>
        <w:spacing w:before="120" w:after="120"/>
        <w:jc w:val="both"/>
        <w:rPr>
          <w:b w:val="0"/>
          <w:i w:val="0"/>
          <w:sz w:val="16"/>
          <w:szCs w:val="16"/>
        </w:rPr>
      </w:pPr>
      <w:r w:rsidRPr="001D6447">
        <w:rPr>
          <w:b w:val="0"/>
          <w:i w:val="0"/>
          <w:sz w:val="16"/>
          <w:szCs w:val="16"/>
        </w:rPr>
        <w:t xml:space="preserve">Seller shall apply a permanent warranty notification stamping or marking on each warranted deliverable end item and its container in accordance with MIL-STD-129R with Change </w:t>
      </w:r>
      <w:r w:rsidR="00660B92">
        <w:rPr>
          <w:b w:val="0"/>
          <w:i w:val="0"/>
          <w:sz w:val="16"/>
          <w:szCs w:val="16"/>
        </w:rPr>
        <w:t>3</w:t>
      </w:r>
      <w:r w:rsidRPr="001D6447">
        <w:rPr>
          <w:b w:val="0"/>
          <w:i w:val="0"/>
          <w:sz w:val="16"/>
          <w:szCs w:val="16"/>
        </w:rPr>
        <w:t xml:space="preserve"> dated </w:t>
      </w:r>
      <w:r w:rsidR="00660B92">
        <w:rPr>
          <w:b w:val="0"/>
          <w:i w:val="0"/>
          <w:sz w:val="16"/>
          <w:szCs w:val="16"/>
        </w:rPr>
        <w:t>25 February 2023</w:t>
      </w:r>
      <w:r w:rsidRPr="001D6447">
        <w:rPr>
          <w:b w:val="0"/>
          <w:i w:val="0"/>
          <w:sz w:val="16"/>
          <w:szCs w:val="16"/>
        </w:rPr>
        <w:t xml:space="preserve"> and MIL-STD-130</w:t>
      </w:r>
      <w:proofErr w:type="gramStart"/>
      <w:r w:rsidRPr="001D6447">
        <w:rPr>
          <w:b w:val="0"/>
          <w:i w:val="0"/>
          <w:sz w:val="16"/>
          <w:szCs w:val="16"/>
        </w:rPr>
        <w:t>N(</w:t>
      </w:r>
      <w:proofErr w:type="gramEnd"/>
      <w:r w:rsidRPr="001D6447">
        <w:rPr>
          <w:b w:val="0"/>
          <w:i w:val="0"/>
          <w:sz w:val="16"/>
          <w:szCs w:val="16"/>
        </w:rPr>
        <w:t xml:space="preserve">1) dated 16 November 2012. The notification shall be placed </w:t>
      </w:r>
      <w:proofErr w:type="gramStart"/>
      <w:r w:rsidRPr="001D6447">
        <w:rPr>
          <w:b w:val="0"/>
          <w:i w:val="0"/>
          <w:sz w:val="16"/>
          <w:szCs w:val="16"/>
        </w:rPr>
        <w:t>in close proximity to</w:t>
      </w:r>
      <w:proofErr w:type="gramEnd"/>
      <w:r w:rsidRPr="001D6447">
        <w:rPr>
          <w:b w:val="0"/>
          <w:i w:val="0"/>
          <w:sz w:val="16"/>
          <w:szCs w:val="16"/>
        </w:rPr>
        <w:t xml:space="preserve"> other required stamping or markings </w:t>
      </w:r>
      <w:proofErr w:type="gramStart"/>
      <w:r w:rsidRPr="001D6447">
        <w:rPr>
          <w:b w:val="0"/>
          <w:i w:val="0"/>
          <w:sz w:val="16"/>
          <w:szCs w:val="16"/>
        </w:rPr>
        <w:t>so as to</w:t>
      </w:r>
      <w:proofErr w:type="gramEnd"/>
      <w:r w:rsidRPr="001D6447">
        <w:rPr>
          <w:b w:val="0"/>
          <w:i w:val="0"/>
          <w:sz w:val="16"/>
          <w:szCs w:val="16"/>
        </w:rPr>
        <w:t xml:space="preserve"> be easily readable by personnel. The warranty notification shall read: *</w:t>
      </w:r>
    </w:p>
    <w:p w14:paraId="10371A6D" w14:textId="3F3B56DB" w:rsidR="00C87ABD" w:rsidRPr="008F3D12" w:rsidRDefault="008F3D12" w:rsidP="00E97E22">
      <w:pPr>
        <w:pStyle w:val="BodyText"/>
        <w:spacing w:before="120" w:after="120"/>
        <w:ind w:left="450"/>
        <w:jc w:val="both"/>
        <w:rPr>
          <w:b w:val="0"/>
          <w:bCs/>
          <w:i w:val="0"/>
          <w:sz w:val="16"/>
          <w:szCs w:val="16"/>
        </w:rPr>
      </w:pPr>
      <w:r w:rsidRPr="00E97E22">
        <w:rPr>
          <w:b w:val="0"/>
          <w:bCs/>
          <w:color w:val="000000"/>
          <w:sz w:val="20"/>
        </w:rPr>
        <w:t xml:space="preserve">THIS ITEM WARRANTED UNDER CONTRACT N00024-22-D-4447 TO CONFORM TO DESIGN, MANUFACTURING, AND PERFORMANCE REQUIREMENTS AND BE FREE FROM DEFECTS IN MATERIAL AND WORKMANSHIP FOR USS PINCKNEY (DDG-111) FY26 WOO FROM DATE OF ACCEPTANCE. IF ITEM IS DEFECTIVE NOTIFY JIM MAGUIRE, PROJECT MANAGER, </w:t>
      </w:r>
      <w:hyperlink r:id="rId8">
        <w:r w:rsidRPr="00E97E22">
          <w:rPr>
            <w:b w:val="0"/>
            <w:bCs/>
            <w:color w:val="0000FF"/>
            <w:sz w:val="20"/>
            <w:u w:val="single"/>
          </w:rPr>
          <w:t>james.e.maguire.civ@us.navy.mil</w:t>
        </w:r>
      </w:hyperlink>
      <w:r w:rsidRPr="00E97E22">
        <w:rPr>
          <w:b w:val="0"/>
          <w:bCs/>
          <w:color w:val="000000"/>
          <w:sz w:val="20"/>
        </w:rPr>
        <w:t xml:space="preserve"> AND ACO.</w:t>
      </w:r>
    </w:p>
    <w:p w14:paraId="2CFD923A" w14:textId="012B6A1C" w:rsidR="00F07BEC" w:rsidRPr="001D6447" w:rsidRDefault="00F07BEC" w:rsidP="00E72104">
      <w:pPr>
        <w:pStyle w:val="BodyText"/>
        <w:spacing w:before="120" w:after="120"/>
        <w:jc w:val="both"/>
        <w:rPr>
          <w:b w:val="0"/>
          <w:i w:val="0"/>
          <w:color w:val="0070C0"/>
          <w:sz w:val="16"/>
          <w:szCs w:val="16"/>
        </w:rPr>
      </w:pPr>
      <w:r w:rsidRPr="001D6447">
        <w:rPr>
          <w:i w:val="0"/>
          <w:color w:val="0070C0"/>
          <w:sz w:val="16"/>
          <w:szCs w:val="16"/>
        </w:rPr>
        <w:t>MARKING AND PACKING LIST(S) - ALTERNATE I (NAVSEA) (</w:t>
      </w:r>
      <w:r w:rsidR="00033E87" w:rsidRPr="001D6447">
        <w:rPr>
          <w:i w:val="0"/>
          <w:color w:val="0070C0"/>
          <w:sz w:val="16"/>
          <w:szCs w:val="16"/>
        </w:rPr>
        <w:t>OCT 2018</w:t>
      </w:r>
      <w:r w:rsidRPr="001D6447">
        <w:rPr>
          <w:i w:val="0"/>
          <w:color w:val="0070C0"/>
          <w:sz w:val="16"/>
          <w:szCs w:val="16"/>
        </w:rPr>
        <w:t>)</w:t>
      </w:r>
      <w:r w:rsidR="00BB0499" w:rsidRPr="001D6447">
        <w:rPr>
          <w:i w:val="0"/>
          <w:color w:val="0070C0"/>
          <w:sz w:val="16"/>
          <w:szCs w:val="16"/>
        </w:rPr>
        <w:t xml:space="preserve"> </w:t>
      </w:r>
    </w:p>
    <w:p w14:paraId="16DF919E" w14:textId="77777777" w:rsidR="00C67254" w:rsidRPr="001D6447" w:rsidRDefault="00C67254" w:rsidP="00C67254">
      <w:pPr>
        <w:pStyle w:val="BodyText"/>
        <w:spacing w:before="120" w:after="120"/>
        <w:jc w:val="both"/>
        <w:rPr>
          <w:b w:val="0"/>
          <w:i w:val="0"/>
          <w:sz w:val="16"/>
          <w:szCs w:val="16"/>
        </w:rPr>
      </w:pPr>
      <w:r w:rsidRPr="001D6447">
        <w:rPr>
          <w:b w:val="0"/>
          <w:i w:val="0"/>
          <w:sz w:val="16"/>
          <w:szCs w:val="16"/>
        </w:rPr>
        <w:t xml:space="preserve">(a) Marking. Shipments, shipping containers and palletized unit loads shall be marked in accordance with </w:t>
      </w:r>
      <w:r w:rsidR="00033E87" w:rsidRPr="001D6447">
        <w:rPr>
          <w:b w:val="0"/>
          <w:i w:val="0"/>
          <w:sz w:val="16"/>
          <w:szCs w:val="16"/>
        </w:rPr>
        <w:t>MIL-STD-129R with Change 1 dated 24 May 2018</w:t>
      </w:r>
      <w:r w:rsidRPr="001D6447">
        <w:rPr>
          <w:b w:val="0"/>
          <w:i w:val="0"/>
          <w:sz w:val="16"/>
          <w:szCs w:val="16"/>
        </w:rPr>
        <w:t>.</w:t>
      </w:r>
    </w:p>
    <w:p w14:paraId="19E20602" w14:textId="77777777" w:rsidR="00C67254" w:rsidRPr="001D6447" w:rsidRDefault="00C67254" w:rsidP="00C67254">
      <w:pPr>
        <w:pStyle w:val="BodyText"/>
        <w:spacing w:before="120" w:after="120"/>
        <w:jc w:val="both"/>
        <w:rPr>
          <w:b w:val="0"/>
          <w:i w:val="0"/>
          <w:sz w:val="16"/>
          <w:szCs w:val="16"/>
        </w:rPr>
      </w:pPr>
      <w:r w:rsidRPr="001D6447">
        <w:rPr>
          <w:b w:val="0"/>
          <w:i w:val="0"/>
          <w:sz w:val="16"/>
          <w:szCs w:val="16"/>
        </w:rPr>
        <w:t xml:space="preserve"> (b)</w:t>
      </w:r>
      <w:r w:rsidRPr="001D6447">
        <w:rPr>
          <w:b w:val="0"/>
          <w:i w:val="0"/>
          <w:sz w:val="16"/>
          <w:szCs w:val="16"/>
        </w:rPr>
        <w:tab/>
        <w:t>Packing List(s). A packing list (DD Form 250 Material Inspection and Receiving Report may be used) identifying the contents of each shipment, shipping container or palletized unit load shall be provided by the Contractor with each shipment in accordance with the above cited MIL-STD. When a contract line item identified under a single stock number includes an assortment of related items such as kit or set components, detached parts or accessories, installation hardware or material, the packing list(s) shall identify the assorted items.</w:t>
      </w:r>
    </w:p>
    <w:p w14:paraId="0F0D49A1" w14:textId="77777777" w:rsidR="00C67254" w:rsidRPr="001D6447" w:rsidRDefault="00C67254" w:rsidP="00C67254">
      <w:pPr>
        <w:pStyle w:val="BodyText"/>
        <w:spacing w:before="120" w:after="120"/>
        <w:jc w:val="both"/>
        <w:rPr>
          <w:b w:val="0"/>
          <w:i w:val="0"/>
          <w:sz w:val="16"/>
          <w:szCs w:val="16"/>
        </w:rPr>
      </w:pPr>
      <w:r w:rsidRPr="001D6447">
        <w:rPr>
          <w:b w:val="0"/>
          <w:i w:val="0"/>
          <w:sz w:val="16"/>
          <w:szCs w:val="16"/>
        </w:rPr>
        <w:t>Where DD Form 1348-1 or DD Form 1348-1A is applicable and an assortment of related items is included in the shipping container, a packing list identifying the contents shall be furnished.</w:t>
      </w:r>
    </w:p>
    <w:p w14:paraId="0BCE633C" w14:textId="77777777" w:rsidR="00C67254" w:rsidRPr="001D6447" w:rsidRDefault="00C67254" w:rsidP="00C67254">
      <w:pPr>
        <w:pStyle w:val="BodyText"/>
        <w:spacing w:before="120" w:after="120"/>
        <w:jc w:val="both"/>
        <w:rPr>
          <w:b w:val="0"/>
          <w:i w:val="0"/>
          <w:sz w:val="16"/>
          <w:szCs w:val="16"/>
        </w:rPr>
      </w:pPr>
      <w:r w:rsidRPr="001D6447">
        <w:rPr>
          <w:b w:val="0"/>
          <w:i w:val="0"/>
          <w:sz w:val="16"/>
          <w:szCs w:val="16"/>
        </w:rPr>
        <w:t>(c)</w:t>
      </w:r>
      <w:r w:rsidRPr="001D6447">
        <w:rPr>
          <w:b w:val="0"/>
          <w:i w:val="0"/>
          <w:sz w:val="16"/>
          <w:szCs w:val="16"/>
        </w:rPr>
        <w:tab/>
        <w:t xml:space="preserve">Master Packing List. In addition to the requirements in paragraph (b) above, a master packing list shall be prepared where more than one shipment, shipping container or palletized unit load </w:t>
      </w:r>
      <w:proofErr w:type="gramStart"/>
      <w:r w:rsidRPr="001D6447">
        <w:rPr>
          <w:b w:val="0"/>
          <w:i w:val="0"/>
          <w:sz w:val="16"/>
          <w:szCs w:val="16"/>
        </w:rPr>
        <w:t>comprise</w:t>
      </w:r>
      <w:proofErr w:type="gramEnd"/>
      <w:r w:rsidRPr="001D6447">
        <w:rPr>
          <w:b w:val="0"/>
          <w:i w:val="0"/>
          <w:sz w:val="16"/>
          <w:szCs w:val="16"/>
        </w:rPr>
        <w:t xml:space="preserve"> the contract line item being shipped. The master packing list shall be attached to the number one container and so identified.</w:t>
      </w:r>
    </w:p>
    <w:p w14:paraId="07C19BB0" w14:textId="77777777" w:rsidR="00F07BEC" w:rsidRPr="001D6447" w:rsidRDefault="00C67254" w:rsidP="00C67254">
      <w:pPr>
        <w:pStyle w:val="BodyText"/>
        <w:spacing w:before="120" w:after="120"/>
        <w:jc w:val="both"/>
        <w:rPr>
          <w:b w:val="0"/>
          <w:i w:val="0"/>
          <w:sz w:val="16"/>
          <w:szCs w:val="16"/>
        </w:rPr>
      </w:pPr>
      <w:r w:rsidRPr="001D6447">
        <w:rPr>
          <w:b w:val="0"/>
          <w:i w:val="0"/>
          <w:sz w:val="16"/>
          <w:szCs w:val="16"/>
        </w:rPr>
        <w:t>(d)</w:t>
      </w:r>
      <w:r w:rsidRPr="001D6447">
        <w:rPr>
          <w:b w:val="0"/>
          <w:i w:val="0"/>
          <w:sz w:val="16"/>
          <w:szCs w:val="16"/>
        </w:rPr>
        <w:tab/>
        <w:t xml:space="preserve">Part Identification. All items within the kit, set, installation hardware or material shall be suitably segregated and identified within the unit pack(s) or shipping container by part number and/or national stock number. Refer to the above cited MIL-STD for </w:t>
      </w:r>
      <w:proofErr w:type="gramStart"/>
      <w:r w:rsidRPr="001D6447">
        <w:rPr>
          <w:b w:val="0"/>
          <w:i w:val="0"/>
          <w:sz w:val="16"/>
          <w:szCs w:val="16"/>
        </w:rPr>
        <w:t>marking of</w:t>
      </w:r>
      <w:proofErr w:type="gramEnd"/>
      <w:r w:rsidRPr="001D6447">
        <w:rPr>
          <w:b w:val="0"/>
          <w:i w:val="0"/>
          <w:sz w:val="16"/>
          <w:szCs w:val="16"/>
        </w:rPr>
        <w:t xml:space="preserve"> assorted (related-unrelated) items.</w:t>
      </w:r>
    </w:p>
    <w:p w14:paraId="7221DC33" w14:textId="77777777" w:rsidR="00722D1C" w:rsidRPr="001D6447" w:rsidRDefault="00722D1C" w:rsidP="00722D1C">
      <w:pPr>
        <w:pStyle w:val="BodyText"/>
        <w:spacing w:before="120" w:after="120"/>
        <w:jc w:val="both"/>
        <w:rPr>
          <w:b w:val="0"/>
          <w:i w:val="0"/>
          <w:sz w:val="16"/>
          <w:szCs w:val="16"/>
        </w:rPr>
      </w:pPr>
      <w:r w:rsidRPr="001D6447">
        <w:rPr>
          <w:i w:val="0"/>
          <w:color w:val="0070C0"/>
          <w:sz w:val="16"/>
          <w:szCs w:val="16"/>
        </w:rPr>
        <w:t>PROHIBITED PACKING MATERIALS (NAVSEA) (OCT 2018)</w:t>
      </w:r>
    </w:p>
    <w:p w14:paraId="180992E8" w14:textId="77777777" w:rsidR="00722D1C" w:rsidRPr="001D6447" w:rsidRDefault="00722D1C" w:rsidP="00722D1C">
      <w:pPr>
        <w:pStyle w:val="BodyText"/>
        <w:spacing w:before="120" w:after="120"/>
        <w:jc w:val="both"/>
        <w:rPr>
          <w:b w:val="0"/>
          <w:i w:val="0"/>
          <w:sz w:val="16"/>
          <w:szCs w:val="16"/>
        </w:rPr>
      </w:pPr>
      <w:r w:rsidRPr="001D6447">
        <w:rPr>
          <w:b w:val="0"/>
          <w:i w:val="0"/>
          <w:sz w:val="16"/>
          <w:szCs w:val="16"/>
        </w:rPr>
        <w:t xml:space="preserve">The use of asbestos, excelsior, newspaper or shredded paper (all types including waxed paper, computer paper and similar hygroscopic or non-neutral material) is prohibited. In addition, the use of yellow wrapping or packaging material is prohibited except </w:t>
      </w:r>
      <w:proofErr w:type="gramStart"/>
      <w:r w:rsidRPr="001D6447">
        <w:rPr>
          <w:b w:val="0"/>
          <w:i w:val="0"/>
          <w:sz w:val="16"/>
          <w:szCs w:val="16"/>
        </w:rPr>
        <w:t>where</w:t>
      </w:r>
      <w:proofErr w:type="gramEnd"/>
      <w:r w:rsidRPr="001D6447">
        <w:rPr>
          <w:b w:val="0"/>
          <w:i w:val="0"/>
          <w:sz w:val="16"/>
          <w:szCs w:val="16"/>
        </w:rPr>
        <w:t xml:space="preserve"> used for the containment of radioactive material. Loose fill polystyrene is prohibited for shipboard use.</w:t>
      </w:r>
    </w:p>
    <w:p w14:paraId="08D0E0F9" w14:textId="77777777" w:rsidR="00E14CF1" w:rsidRDefault="00E14CF1" w:rsidP="00722D1C">
      <w:pPr>
        <w:pStyle w:val="BodyText"/>
        <w:spacing w:before="120" w:after="120"/>
        <w:jc w:val="both"/>
        <w:rPr>
          <w:i w:val="0"/>
          <w:color w:val="0070C0"/>
          <w:sz w:val="16"/>
          <w:szCs w:val="16"/>
        </w:rPr>
      </w:pPr>
    </w:p>
    <w:p w14:paraId="2B920976" w14:textId="77777777" w:rsidR="00E14CF1" w:rsidRDefault="00E14CF1" w:rsidP="00722D1C">
      <w:pPr>
        <w:pStyle w:val="BodyText"/>
        <w:spacing w:before="120" w:after="120"/>
        <w:jc w:val="both"/>
        <w:rPr>
          <w:i w:val="0"/>
          <w:color w:val="0070C0"/>
          <w:sz w:val="16"/>
          <w:szCs w:val="16"/>
        </w:rPr>
      </w:pPr>
    </w:p>
    <w:p w14:paraId="425583DB" w14:textId="50536D39" w:rsidR="00722D1C" w:rsidRPr="001D6447" w:rsidRDefault="00704F3F" w:rsidP="00722D1C">
      <w:pPr>
        <w:pStyle w:val="BodyText"/>
        <w:spacing w:before="120" w:after="120"/>
        <w:jc w:val="both"/>
        <w:rPr>
          <w:b w:val="0"/>
          <w:i w:val="0"/>
          <w:sz w:val="16"/>
          <w:szCs w:val="16"/>
        </w:rPr>
      </w:pPr>
      <w:r>
        <w:rPr>
          <w:i w:val="0"/>
          <w:color w:val="0070C0"/>
          <w:sz w:val="16"/>
          <w:szCs w:val="16"/>
        </w:rPr>
        <w:t>UNPACK</w:t>
      </w:r>
      <w:r w:rsidR="00722D1C" w:rsidRPr="001D6447">
        <w:rPr>
          <w:i w:val="0"/>
          <w:color w:val="0070C0"/>
          <w:sz w:val="16"/>
          <w:szCs w:val="16"/>
        </w:rPr>
        <w:t>ING INSTRUCTIONS (NAVSEA) (OCT 2018)</w:t>
      </w:r>
    </w:p>
    <w:p w14:paraId="65B03D86" w14:textId="77777777" w:rsidR="00722D1C" w:rsidRPr="001D6447" w:rsidRDefault="00722D1C" w:rsidP="00722D1C">
      <w:pPr>
        <w:pStyle w:val="BodyText"/>
        <w:spacing w:before="120" w:after="120"/>
        <w:jc w:val="both"/>
        <w:rPr>
          <w:b w:val="0"/>
          <w:i w:val="0"/>
          <w:sz w:val="16"/>
          <w:szCs w:val="16"/>
        </w:rPr>
      </w:pPr>
      <w:r w:rsidRPr="001D6447">
        <w:rPr>
          <w:b w:val="0"/>
          <w:i w:val="0"/>
          <w:sz w:val="16"/>
          <w:szCs w:val="16"/>
        </w:rPr>
        <w:t>(a)</w:t>
      </w:r>
      <w:r w:rsidRPr="001D6447">
        <w:rPr>
          <w:b w:val="0"/>
          <w:i w:val="0"/>
          <w:sz w:val="16"/>
          <w:szCs w:val="16"/>
        </w:rPr>
        <w:tab/>
        <w:t xml:space="preserve">Location on Container. When practical, one set of </w:t>
      </w:r>
      <w:proofErr w:type="gramStart"/>
      <w:r w:rsidRPr="001D6447">
        <w:rPr>
          <w:b w:val="0"/>
          <w:i w:val="0"/>
          <w:sz w:val="16"/>
          <w:szCs w:val="16"/>
        </w:rPr>
        <w:t>the unpacking</w:t>
      </w:r>
      <w:proofErr w:type="gramEnd"/>
      <w:r w:rsidRPr="001D6447">
        <w:rPr>
          <w:b w:val="0"/>
          <w:i w:val="0"/>
          <w:sz w:val="16"/>
          <w:szCs w:val="16"/>
        </w:rPr>
        <w:t xml:space="preserve"> instructions will be placed in a heavy water-proof envelope prominently marked "UNPACKING INFORMATION" and firmly affixed to the outside of the shipping container in a protected location, preferably between the cleats on the end of the container adjacent to the identification marking. If the instructions cover a set of equipment packed in multiple containers, the instructions will be affixed to the number one container of the set. When the unpacking instructions are too voluminous to be affixed to the exterior of the container, they will be placed inside and directions for locating them will be provided in the envelope marked "UNPACKING INFORMATION".</w:t>
      </w:r>
    </w:p>
    <w:p w14:paraId="35353D22" w14:textId="77777777" w:rsidR="00722D1C" w:rsidRPr="001D6447" w:rsidRDefault="00722D1C" w:rsidP="00722D1C">
      <w:pPr>
        <w:pStyle w:val="BodyText"/>
        <w:spacing w:before="120" w:after="120"/>
        <w:jc w:val="both"/>
        <w:rPr>
          <w:b w:val="0"/>
          <w:i w:val="0"/>
          <w:sz w:val="16"/>
          <w:szCs w:val="16"/>
        </w:rPr>
      </w:pPr>
      <w:r w:rsidRPr="001D6447">
        <w:rPr>
          <w:b w:val="0"/>
          <w:i w:val="0"/>
          <w:sz w:val="16"/>
          <w:szCs w:val="16"/>
        </w:rPr>
        <w:t>(b)</w:t>
      </w:r>
      <w:r w:rsidRPr="001D6447">
        <w:rPr>
          <w:b w:val="0"/>
          <w:i w:val="0"/>
          <w:sz w:val="16"/>
          <w:szCs w:val="16"/>
        </w:rPr>
        <w:tab/>
        <w:t>Marking Containers. When unpacking instructions are provided, shipping containers will be stenciled "CAUTION-THIS EQUIPMENT MAY BE SERIOUSLY DAMAGED UNLESS UNPACKING INSTRUCTIONS ARE CAREFULLY FOLLOWED. UNPACKING INSTRUCTIONS ARE LOCATED PROJECT MANAGER." When practical, this marking will be applied adjacent to the identification marking on the side of the container.</w:t>
      </w:r>
    </w:p>
    <w:p w14:paraId="56771A11" w14:textId="77777777" w:rsidR="00BB4A72" w:rsidRPr="001D6447" w:rsidRDefault="00BB4A72" w:rsidP="00BB4A72">
      <w:pPr>
        <w:pStyle w:val="BodyText"/>
        <w:spacing w:before="120" w:after="120"/>
        <w:jc w:val="both"/>
        <w:rPr>
          <w:b w:val="0"/>
          <w:i w:val="0"/>
          <w:sz w:val="16"/>
          <w:szCs w:val="16"/>
        </w:rPr>
      </w:pPr>
    </w:p>
    <w:p w14:paraId="322FDA6A" w14:textId="77777777" w:rsidR="005C2E3C" w:rsidRPr="001D6447" w:rsidRDefault="00C551E4" w:rsidP="00E72104">
      <w:pPr>
        <w:keepNext/>
        <w:widowControl/>
        <w:autoSpaceDE w:val="0"/>
        <w:autoSpaceDN w:val="0"/>
        <w:spacing w:before="120" w:after="120"/>
        <w:rPr>
          <w:sz w:val="16"/>
          <w:szCs w:val="16"/>
        </w:rPr>
      </w:pPr>
      <w:r w:rsidRPr="001D6447">
        <w:rPr>
          <w:b/>
          <w:color w:val="0070C0"/>
          <w:sz w:val="16"/>
          <w:szCs w:val="16"/>
          <w:u w:val="single"/>
        </w:rPr>
        <w:t>S</w:t>
      </w:r>
      <w:r w:rsidR="005C2E3C" w:rsidRPr="001D6447">
        <w:rPr>
          <w:b/>
          <w:color w:val="0070C0"/>
          <w:sz w:val="16"/>
          <w:szCs w:val="16"/>
          <w:u w:val="single"/>
        </w:rPr>
        <w:t>ection E - Inspection and Acceptance</w:t>
      </w:r>
    </w:p>
    <w:p w14:paraId="70DADEFC" w14:textId="77777777" w:rsidR="00EF6494" w:rsidRPr="001D6447" w:rsidRDefault="00EF6494" w:rsidP="00EF6494">
      <w:pPr>
        <w:autoSpaceDE w:val="0"/>
        <w:autoSpaceDN w:val="0"/>
        <w:adjustRightInd w:val="0"/>
        <w:spacing w:before="120" w:after="120"/>
        <w:jc w:val="both"/>
        <w:rPr>
          <w:rFonts w:ascii="Times New Roman Bold" w:hAnsi="Times New Roman Bold" w:cs="Times New Roman Bold"/>
          <w:color w:val="0070C0"/>
          <w:sz w:val="16"/>
          <w:szCs w:val="16"/>
        </w:rPr>
      </w:pPr>
      <w:r w:rsidRPr="001D6447">
        <w:rPr>
          <w:rFonts w:ascii="Times New Roman Bold" w:hAnsi="Times New Roman Bold" w:cs="Times New Roman Bold"/>
          <w:color w:val="0070C0"/>
          <w:sz w:val="16"/>
          <w:szCs w:val="16"/>
        </w:rPr>
        <w:t xml:space="preserve">CLAUSES INCORPORATED BY REFERENCE  </w:t>
      </w:r>
    </w:p>
    <w:tbl>
      <w:tblPr>
        <w:tblStyle w:val="TableGrid"/>
        <w:tblW w:w="0" w:type="auto"/>
        <w:tblInd w:w="198" w:type="dxa"/>
        <w:tblLook w:val="04A0" w:firstRow="1" w:lastRow="0" w:firstColumn="1" w:lastColumn="0" w:noHBand="0" w:noVBand="1"/>
      </w:tblPr>
      <w:tblGrid>
        <w:gridCol w:w="1168"/>
        <w:gridCol w:w="7984"/>
      </w:tblGrid>
      <w:tr w:rsidR="00EF6494" w:rsidRPr="001D6447" w14:paraId="0FEB11A5" w14:textId="77777777" w:rsidTr="00967BA7">
        <w:tc>
          <w:tcPr>
            <w:tcW w:w="1170" w:type="dxa"/>
          </w:tcPr>
          <w:p w14:paraId="17A95885" w14:textId="77777777" w:rsidR="00EF6494" w:rsidRPr="001D6447" w:rsidRDefault="00EF6494" w:rsidP="00967BA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 xml:space="preserve">52.246-2  </w:t>
            </w:r>
          </w:p>
        </w:tc>
        <w:tc>
          <w:tcPr>
            <w:tcW w:w="8010" w:type="dxa"/>
          </w:tcPr>
          <w:p w14:paraId="56B59A3E" w14:textId="77777777" w:rsidR="00EF6494" w:rsidRPr="001D6447" w:rsidRDefault="00EF6494" w:rsidP="00967BA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 xml:space="preserve">INSPECTION OF SUPPLIES - FIXED PRICE (AUG 1996) </w:t>
            </w:r>
            <w:r w:rsidR="00B05017" w:rsidRPr="001D6447">
              <w:rPr>
                <w:rFonts w:ascii="Times New Roman" w:hAnsi="Times New Roman"/>
                <w:i/>
                <w:color w:val="000000"/>
                <w:sz w:val="16"/>
                <w:szCs w:val="16"/>
              </w:rPr>
              <w:t>(Notes 1 &amp; 2 below in Section I apply.)</w:t>
            </w:r>
          </w:p>
        </w:tc>
      </w:tr>
      <w:tr w:rsidR="00EF6494" w:rsidRPr="001D6447" w14:paraId="4A1C96A4" w14:textId="77777777" w:rsidTr="00967BA7">
        <w:tc>
          <w:tcPr>
            <w:tcW w:w="1170" w:type="dxa"/>
          </w:tcPr>
          <w:p w14:paraId="4810A79B" w14:textId="77777777" w:rsidR="00EF6494" w:rsidRPr="001D6447" w:rsidRDefault="00EF6494" w:rsidP="00967BA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52.246-4</w:t>
            </w:r>
          </w:p>
        </w:tc>
        <w:tc>
          <w:tcPr>
            <w:tcW w:w="8010" w:type="dxa"/>
          </w:tcPr>
          <w:p w14:paraId="41FAB5C8" w14:textId="77777777" w:rsidR="00EF6494" w:rsidRPr="001D6447" w:rsidRDefault="00EF6494" w:rsidP="00967BA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INSPECTION OF SERVICES – FIXED PRICE (AUG 1996)</w:t>
            </w:r>
            <w:r w:rsidR="00B05017" w:rsidRPr="001D6447">
              <w:rPr>
                <w:rFonts w:ascii="Times New Roman" w:hAnsi="Times New Roman"/>
                <w:color w:val="000000"/>
                <w:sz w:val="16"/>
                <w:szCs w:val="16"/>
              </w:rPr>
              <w:t xml:space="preserve"> </w:t>
            </w:r>
            <w:r w:rsidR="00B05017" w:rsidRPr="001D6447">
              <w:rPr>
                <w:rFonts w:ascii="Times New Roman" w:hAnsi="Times New Roman"/>
                <w:i/>
                <w:color w:val="000000"/>
                <w:sz w:val="16"/>
                <w:szCs w:val="16"/>
              </w:rPr>
              <w:t>(Note 1 below in Section I applies.)</w:t>
            </w:r>
          </w:p>
        </w:tc>
      </w:tr>
    </w:tbl>
    <w:p w14:paraId="45CBFB60" w14:textId="77777777" w:rsidR="00BB4A72" w:rsidRPr="001D6447" w:rsidRDefault="00BB4A72" w:rsidP="00C918BB">
      <w:pPr>
        <w:pStyle w:val="BodyText"/>
        <w:spacing w:before="120" w:after="120"/>
        <w:jc w:val="both"/>
        <w:rPr>
          <w:i w:val="0"/>
          <w:color w:val="0070C0"/>
          <w:sz w:val="16"/>
          <w:szCs w:val="16"/>
        </w:rPr>
      </w:pPr>
    </w:p>
    <w:p w14:paraId="563ABFA6" w14:textId="77777777" w:rsidR="00BB4A72" w:rsidRPr="001D6447" w:rsidRDefault="00BB4A72" w:rsidP="00BB4A72">
      <w:pPr>
        <w:pStyle w:val="BodyText"/>
        <w:spacing w:before="120" w:after="120"/>
        <w:jc w:val="both"/>
        <w:rPr>
          <w:b w:val="0"/>
          <w:i w:val="0"/>
          <w:sz w:val="16"/>
          <w:szCs w:val="16"/>
        </w:rPr>
      </w:pPr>
      <w:r w:rsidRPr="001D6447">
        <w:rPr>
          <w:i w:val="0"/>
          <w:color w:val="0070C0"/>
          <w:sz w:val="16"/>
          <w:szCs w:val="16"/>
        </w:rPr>
        <w:t>TESTS AND TRIALS--BASIC (NAVSEA) (OCT 2018)</w:t>
      </w:r>
      <w:r w:rsidRPr="001D6447">
        <w:rPr>
          <w:b w:val="0"/>
          <w:i w:val="0"/>
          <w:sz w:val="16"/>
          <w:szCs w:val="16"/>
        </w:rPr>
        <w:t xml:space="preserve"> [</w:t>
      </w:r>
      <w:r w:rsidR="00FA1716" w:rsidRPr="00FA1716">
        <w:rPr>
          <w:b w:val="0"/>
          <w:sz w:val="16"/>
          <w:szCs w:val="16"/>
        </w:rPr>
        <w:t>Modified by Buyer</w:t>
      </w:r>
      <w:r w:rsidRPr="001D6447">
        <w:rPr>
          <w:b w:val="0"/>
          <w:i w:val="0"/>
          <w:sz w:val="16"/>
          <w:szCs w:val="16"/>
        </w:rPr>
        <w:t>]</w:t>
      </w:r>
    </w:p>
    <w:p w14:paraId="26D72623" w14:textId="77777777" w:rsidR="00722D1C" w:rsidRPr="001D6447" w:rsidRDefault="00BB4A72" w:rsidP="00BB4A72">
      <w:pPr>
        <w:pStyle w:val="BodyText"/>
        <w:spacing w:before="120" w:after="120"/>
        <w:jc w:val="both"/>
        <w:rPr>
          <w:b w:val="0"/>
          <w:i w:val="0"/>
          <w:sz w:val="16"/>
          <w:szCs w:val="16"/>
        </w:rPr>
      </w:pPr>
      <w:r w:rsidRPr="001D6447">
        <w:rPr>
          <w:b w:val="0"/>
          <w:i w:val="0"/>
          <w:sz w:val="16"/>
          <w:szCs w:val="16"/>
        </w:rPr>
        <w:t xml:space="preserve">During the conduct of required tests and trials, the vessel shall be under the control of the vessel's Commander and crew with representatives of Buyer, Seller and the Government on board to determine </w:t>
      </w:r>
      <w:proofErr w:type="gramStart"/>
      <w:r w:rsidRPr="001D6447">
        <w:rPr>
          <w:b w:val="0"/>
          <w:i w:val="0"/>
          <w:sz w:val="16"/>
          <w:szCs w:val="16"/>
        </w:rPr>
        <w:t>whether or not</w:t>
      </w:r>
      <w:proofErr w:type="gramEnd"/>
      <w:r w:rsidRPr="001D6447">
        <w:rPr>
          <w:b w:val="0"/>
          <w:i w:val="0"/>
          <w:sz w:val="16"/>
          <w:szCs w:val="16"/>
        </w:rPr>
        <w:t xml:space="preserve"> the work done by Seller has been satisfactorily performed. Seller shall provide and install all fittings and appliances which may be necessary for dock and sea trials to enable the representatives of the Government to determine whether the requirements of the contract have been met, and Seller shall install and remove instruments and apparatus furnished by the Government for such trials, as required by the specifications.</w:t>
      </w:r>
    </w:p>
    <w:p w14:paraId="26DED699" w14:textId="77777777" w:rsidR="00722D1C" w:rsidRPr="001D6447" w:rsidRDefault="00722D1C" w:rsidP="00722D1C">
      <w:pPr>
        <w:pStyle w:val="BodyText"/>
        <w:spacing w:before="120" w:after="120"/>
        <w:jc w:val="both"/>
        <w:rPr>
          <w:b w:val="0"/>
          <w:i w:val="0"/>
          <w:sz w:val="16"/>
          <w:szCs w:val="16"/>
        </w:rPr>
      </w:pPr>
      <w:r w:rsidRPr="001D6447">
        <w:rPr>
          <w:i w:val="0"/>
          <w:color w:val="0070C0"/>
          <w:sz w:val="16"/>
          <w:szCs w:val="16"/>
        </w:rPr>
        <w:t>NOTIFICATION OF INSPECTION OR TEST (</w:t>
      </w:r>
      <w:r w:rsidR="003A2C36" w:rsidRPr="001D6447">
        <w:rPr>
          <w:i w:val="0"/>
          <w:color w:val="0070C0"/>
          <w:sz w:val="16"/>
          <w:szCs w:val="16"/>
        </w:rPr>
        <w:t>NAV</w:t>
      </w:r>
      <w:r w:rsidRPr="001D6447">
        <w:rPr>
          <w:i w:val="0"/>
          <w:color w:val="0070C0"/>
          <w:sz w:val="16"/>
          <w:szCs w:val="16"/>
        </w:rPr>
        <w:t>SEA)</w:t>
      </w:r>
      <w:r w:rsidRPr="001D6447">
        <w:rPr>
          <w:b w:val="0"/>
          <w:i w:val="0"/>
          <w:color w:val="0070C0"/>
          <w:sz w:val="16"/>
          <w:szCs w:val="16"/>
        </w:rPr>
        <w:t xml:space="preserve"> </w:t>
      </w:r>
      <w:r w:rsidRPr="001D6447">
        <w:rPr>
          <w:b w:val="0"/>
          <w:i w:val="0"/>
          <w:sz w:val="16"/>
          <w:szCs w:val="16"/>
        </w:rPr>
        <w:t>(OCT 2018)</w:t>
      </w:r>
      <w:r w:rsidR="003A2C36" w:rsidRPr="001D6447">
        <w:rPr>
          <w:b w:val="0"/>
          <w:i w:val="0"/>
          <w:sz w:val="16"/>
          <w:szCs w:val="16"/>
        </w:rPr>
        <w:t xml:space="preserve"> [</w:t>
      </w:r>
      <w:r w:rsidR="00FA1716" w:rsidRPr="00FA1716">
        <w:rPr>
          <w:b w:val="0"/>
          <w:sz w:val="16"/>
          <w:szCs w:val="16"/>
        </w:rPr>
        <w:t>Modified by Buyer</w:t>
      </w:r>
      <w:r w:rsidR="003A2C36" w:rsidRPr="001D6447">
        <w:rPr>
          <w:b w:val="0"/>
          <w:i w:val="0"/>
          <w:sz w:val="16"/>
          <w:szCs w:val="16"/>
        </w:rPr>
        <w:t>]</w:t>
      </w:r>
    </w:p>
    <w:p w14:paraId="4DDB62CE" w14:textId="77777777" w:rsidR="00722D1C" w:rsidRDefault="003A2C36" w:rsidP="00722D1C">
      <w:pPr>
        <w:pStyle w:val="BodyText"/>
        <w:spacing w:before="120" w:after="120"/>
        <w:jc w:val="both"/>
        <w:rPr>
          <w:b w:val="0"/>
          <w:i w:val="0"/>
          <w:sz w:val="16"/>
          <w:szCs w:val="16"/>
        </w:rPr>
      </w:pPr>
      <w:r w:rsidRPr="001D6447">
        <w:rPr>
          <w:b w:val="0"/>
          <w:i w:val="0"/>
          <w:sz w:val="16"/>
          <w:szCs w:val="16"/>
        </w:rPr>
        <w:t xml:space="preserve">Contractor shall notify Buyer’s Procurement Representative, in writing, when the material will be inspected and/or tested. A minimum of four (4) working days is required to arrange such visit. </w:t>
      </w:r>
    </w:p>
    <w:p w14:paraId="71F6B936" w14:textId="1D3CC13F" w:rsidR="002B4DA1" w:rsidRPr="00E97E22" w:rsidRDefault="002B4DA1" w:rsidP="002B4DA1">
      <w:pPr>
        <w:pStyle w:val="BodyText"/>
        <w:spacing w:before="120" w:after="120"/>
        <w:jc w:val="both"/>
        <w:rPr>
          <w:bCs/>
          <w:i w:val="0"/>
          <w:color w:val="0070C0"/>
          <w:sz w:val="16"/>
          <w:szCs w:val="16"/>
        </w:rPr>
      </w:pPr>
      <w:r w:rsidRPr="00E97E22">
        <w:rPr>
          <w:bCs/>
          <w:i w:val="0"/>
          <w:color w:val="0070C0"/>
          <w:sz w:val="16"/>
          <w:szCs w:val="16"/>
        </w:rPr>
        <w:t>GOVERNMENT USE OF CONTRACTOR’S INSPECTION EQUIPMENT (NAVSEA) (OCT 2018)</w:t>
      </w:r>
      <w:r w:rsidR="0021256F" w:rsidRPr="001D6447">
        <w:rPr>
          <w:b w:val="0"/>
          <w:i w:val="0"/>
          <w:sz w:val="16"/>
          <w:szCs w:val="16"/>
        </w:rPr>
        <w:t xml:space="preserve"> [</w:t>
      </w:r>
      <w:r w:rsidR="0021256F" w:rsidRPr="00FA1716">
        <w:rPr>
          <w:b w:val="0"/>
          <w:sz w:val="16"/>
          <w:szCs w:val="16"/>
        </w:rPr>
        <w:t>Modified by Buyer</w:t>
      </w:r>
      <w:r w:rsidR="0021256F" w:rsidRPr="001D6447">
        <w:rPr>
          <w:b w:val="0"/>
          <w:i w:val="0"/>
          <w:sz w:val="16"/>
          <w:szCs w:val="16"/>
        </w:rPr>
        <w:t>]</w:t>
      </w:r>
    </w:p>
    <w:p w14:paraId="09727D92" w14:textId="07C7E3D9" w:rsidR="00FA709F" w:rsidRDefault="002B4DA1" w:rsidP="002B4DA1">
      <w:pPr>
        <w:pStyle w:val="BodyText"/>
        <w:spacing w:before="120" w:after="120"/>
        <w:jc w:val="both"/>
        <w:rPr>
          <w:b w:val="0"/>
          <w:i w:val="0"/>
          <w:sz w:val="16"/>
          <w:szCs w:val="16"/>
        </w:rPr>
      </w:pPr>
      <w:r w:rsidRPr="002B4DA1">
        <w:rPr>
          <w:b w:val="0"/>
          <w:i w:val="0"/>
          <w:sz w:val="16"/>
          <w:szCs w:val="16"/>
        </w:rPr>
        <w:t xml:space="preserve">The contractor's gages, </w:t>
      </w:r>
      <w:proofErr w:type="gramStart"/>
      <w:r w:rsidRPr="002B4DA1">
        <w:rPr>
          <w:b w:val="0"/>
          <w:i w:val="0"/>
          <w:sz w:val="16"/>
          <w:szCs w:val="16"/>
        </w:rPr>
        <w:t>measuring</w:t>
      </w:r>
      <w:proofErr w:type="gramEnd"/>
      <w:r w:rsidRPr="002B4DA1">
        <w:rPr>
          <w:b w:val="0"/>
          <w:i w:val="0"/>
          <w:sz w:val="16"/>
          <w:szCs w:val="16"/>
        </w:rPr>
        <w:t xml:space="preserve">, and testing devices shall be made available to the Government </w:t>
      </w:r>
      <w:r>
        <w:rPr>
          <w:b w:val="0"/>
          <w:i w:val="0"/>
          <w:sz w:val="16"/>
          <w:szCs w:val="16"/>
        </w:rPr>
        <w:t xml:space="preserve">or Buyer’s </w:t>
      </w:r>
      <w:r w:rsidR="0021256F">
        <w:rPr>
          <w:b w:val="0"/>
          <w:i w:val="0"/>
          <w:sz w:val="16"/>
          <w:szCs w:val="16"/>
        </w:rPr>
        <w:t xml:space="preserve">inspection personnel </w:t>
      </w:r>
      <w:r w:rsidRPr="002B4DA1">
        <w:rPr>
          <w:b w:val="0"/>
          <w:i w:val="0"/>
          <w:sz w:val="16"/>
          <w:szCs w:val="16"/>
        </w:rPr>
        <w:t xml:space="preserve">when required </w:t>
      </w:r>
      <w:r w:rsidRPr="002B4DA1">
        <w:rPr>
          <w:b w:val="0"/>
          <w:i w:val="0"/>
          <w:sz w:val="16"/>
          <w:szCs w:val="16"/>
        </w:rPr>
        <w:lastRenderedPageBreak/>
        <w:t xml:space="preserve">to determine contractor conformance with contract requirements. If conditions </w:t>
      </w:r>
      <w:proofErr w:type="gramStart"/>
      <w:r w:rsidRPr="002B4DA1">
        <w:rPr>
          <w:b w:val="0"/>
          <w:i w:val="0"/>
          <w:sz w:val="16"/>
          <w:szCs w:val="16"/>
        </w:rPr>
        <w:t>warrant</w:t>
      </w:r>
      <w:proofErr w:type="gramEnd"/>
      <w:r w:rsidRPr="002B4DA1">
        <w:rPr>
          <w:b w:val="0"/>
          <w:i w:val="0"/>
          <w:sz w:val="16"/>
          <w:szCs w:val="16"/>
        </w:rPr>
        <w:t>, the contractor’s personnel shall be made available for operation of such devices and for verification of their accuracy and condition</w:t>
      </w:r>
    </w:p>
    <w:p w14:paraId="746A4DA7" w14:textId="77777777" w:rsidR="00120C88" w:rsidRPr="00120C88" w:rsidRDefault="00120C88" w:rsidP="00120C88">
      <w:pPr>
        <w:pStyle w:val="BodyText"/>
        <w:spacing w:before="120" w:after="120"/>
        <w:jc w:val="both"/>
        <w:rPr>
          <w:b w:val="0"/>
          <w:i w:val="0"/>
          <w:sz w:val="16"/>
          <w:szCs w:val="16"/>
        </w:rPr>
      </w:pPr>
      <w:r w:rsidRPr="00120C88">
        <w:rPr>
          <w:i w:val="0"/>
          <w:color w:val="0070C0"/>
          <w:sz w:val="16"/>
          <w:szCs w:val="16"/>
        </w:rPr>
        <w:t>QUALITY MANAGEMENT SYSTEM REQUIREMENTS (NAVSEA)</w:t>
      </w:r>
      <w:r w:rsidRPr="00120C88">
        <w:rPr>
          <w:b w:val="0"/>
          <w:i w:val="0"/>
          <w:sz w:val="16"/>
          <w:szCs w:val="16"/>
        </w:rPr>
        <w:t xml:space="preserve"> </w:t>
      </w:r>
      <w:r w:rsidRPr="001D6447">
        <w:rPr>
          <w:b w:val="0"/>
          <w:i w:val="0"/>
          <w:sz w:val="16"/>
          <w:szCs w:val="16"/>
        </w:rPr>
        <w:t>(OCT 2018) [</w:t>
      </w:r>
      <w:r w:rsidRPr="00FA1716">
        <w:rPr>
          <w:b w:val="0"/>
          <w:sz w:val="16"/>
          <w:szCs w:val="16"/>
        </w:rPr>
        <w:t>Modified by Buyer</w:t>
      </w:r>
      <w:r w:rsidRPr="001D6447">
        <w:rPr>
          <w:b w:val="0"/>
          <w:i w:val="0"/>
          <w:sz w:val="16"/>
          <w:szCs w:val="16"/>
        </w:rPr>
        <w:t>]</w:t>
      </w:r>
    </w:p>
    <w:p w14:paraId="2D31F130" w14:textId="77777777" w:rsidR="00120C88" w:rsidRPr="00120C88" w:rsidRDefault="00F615F6" w:rsidP="00120C88">
      <w:pPr>
        <w:pStyle w:val="BodyText"/>
        <w:spacing w:before="120" w:after="120"/>
        <w:jc w:val="both"/>
        <w:rPr>
          <w:b w:val="0"/>
          <w:i w:val="0"/>
          <w:sz w:val="16"/>
          <w:szCs w:val="16"/>
        </w:rPr>
      </w:pPr>
      <w:r>
        <w:rPr>
          <w:b w:val="0"/>
          <w:i w:val="0"/>
          <w:sz w:val="16"/>
          <w:szCs w:val="16"/>
        </w:rPr>
        <w:t xml:space="preserve">This provision applies in instances covered in FAR 52.246-11(b). </w:t>
      </w:r>
      <w:r w:rsidR="00120C88" w:rsidRPr="00120C88">
        <w:rPr>
          <w:b w:val="0"/>
          <w:i w:val="0"/>
          <w:sz w:val="16"/>
          <w:szCs w:val="16"/>
        </w:rPr>
        <w:t>The Contractor shall provide and maintain a quality management system that, as a minimum, adheres to the requirements of ASQ/ANSI/ISO 9001:2015 “Quality Management Systems – Requirements” and supplemental requirements imposed by this contract. The quality management system procedures, planning, and all other documentation and data that comprise the quality management system</w:t>
      </w:r>
      <w:r w:rsidR="00120C88">
        <w:rPr>
          <w:b w:val="0"/>
          <w:i w:val="0"/>
          <w:sz w:val="16"/>
          <w:szCs w:val="16"/>
        </w:rPr>
        <w:t xml:space="preserve"> shall be made available to </w:t>
      </w:r>
      <w:r>
        <w:rPr>
          <w:b w:val="0"/>
          <w:i w:val="0"/>
          <w:sz w:val="16"/>
          <w:szCs w:val="16"/>
        </w:rPr>
        <w:t xml:space="preserve">the Government or </w:t>
      </w:r>
      <w:r w:rsidR="00120C88">
        <w:rPr>
          <w:b w:val="0"/>
          <w:i w:val="0"/>
          <w:sz w:val="16"/>
          <w:szCs w:val="16"/>
        </w:rPr>
        <w:t xml:space="preserve">Buyer </w:t>
      </w:r>
      <w:r w:rsidR="00120C88" w:rsidRPr="00120C88">
        <w:rPr>
          <w:b w:val="0"/>
          <w:i w:val="0"/>
          <w:sz w:val="16"/>
          <w:szCs w:val="16"/>
        </w:rPr>
        <w:t>for review. Existing quality documents that meet the requirements of this contract may continue to be used. The Government</w:t>
      </w:r>
      <w:r>
        <w:rPr>
          <w:b w:val="0"/>
          <w:i w:val="0"/>
          <w:sz w:val="16"/>
          <w:szCs w:val="16"/>
        </w:rPr>
        <w:t xml:space="preserve"> or Buyer</w:t>
      </w:r>
      <w:r w:rsidR="00120C88" w:rsidRPr="00120C88">
        <w:rPr>
          <w:b w:val="0"/>
          <w:i w:val="0"/>
          <w:sz w:val="16"/>
          <w:szCs w:val="16"/>
        </w:rPr>
        <w:t xml:space="preserve"> may perform any necessary inspections, verifications, and evaluations to ascertain conformance to requirements and the adequacy of the implementing procedures. The</w:t>
      </w:r>
      <w:r>
        <w:rPr>
          <w:b w:val="0"/>
          <w:i w:val="0"/>
          <w:sz w:val="16"/>
          <w:szCs w:val="16"/>
        </w:rPr>
        <w:t xml:space="preserve"> Government or</w:t>
      </w:r>
      <w:r w:rsidR="00120C88" w:rsidRPr="00120C88">
        <w:rPr>
          <w:b w:val="0"/>
          <w:i w:val="0"/>
          <w:sz w:val="16"/>
          <w:szCs w:val="16"/>
        </w:rPr>
        <w:t xml:space="preserve"> </w:t>
      </w:r>
      <w:r>
        <w:rPr>
          <w:b w:val="0"/>
          <w:i w:val="0"/>
          <w:sz w:val="16"/>
          <w:szCs w:val="16"/>
        </w:rPr>
        <w:t>Buyer</w:t>
      </w:r>
      <w:r w:rsidR="00120C88" w:rsidRPr="00120C88">
        <w:rPr>
          <w:b w:val="0"/>
          <w:i w:val="0"/>
          <w:sz w:val="16"/>
          <w:szCs w:val="16"/>
        </w:rPr>
        <w:t xml:space="preserve"> reserves the right to disapprove the quality management system or portions thereof when it fails to meet the contractual requirements.</w:t>
      </w:r>
    </w:p>
    <w:p w14:paraId="6FFE791B" w14:textId="77777777" w:rsidR="00120C88" w:rsidRPr="001D6447" w:rsidRDefault="00120C88" w:rsidP="00120C88">
      <w:pPr>
        <w:pStyle w:val="BodyText"/>
        <w:spacing w:before="120" w:after="120"/>
        <w:jc w:val="both"/>
        <w:rPr>
          <w:b w:val="0"/>
          <w:i w:val="0"/>
          <w:sz w:val="16"/>
          <w:szCs w:val="16"/>
        </w:rPr>
      </w:pPr>
      <w:r w:rsidRPr="001D6447">
        <w:rPr>
          <w:i w:val="0"/>
          <w:color w:val="0070C0"/>
          <w:sz w:val="16"/>
          <w:szCs w:val="16"/>
        </w:rPr>
        <w:t>INSPECTION AND TEST RECORDS (NAVSEA) (JAN 2019)</w:t>
      </w:r>
      <w:r w:rsidRPr="001D6447">
        <w:rPr>
          <w:b w:val="0"/>
          <w:i w:val="0"/>
          <w:sz w:val="16"/>
          <w:szCs w:val="16"/>
        </w:rPr>
        <w:t xml:space="preserve"> [</w:t>
      </w:r>
      <w:r w:rsidRPr="00FA1716">
        <w:rPr>
          <w:b w:val="0"/>
          <w:sz w:val="16"/>
          <w:szCs w:val="16"/>
        </w:rPr>
        <w:t>Modified by Buyer</w:t>
      </w:r>
      <w:r w:rsidRPr="001D6447">
        <w:rPr>
          <w:b w:val="0"/>
          <w:i w:val="0"/>
          <w:sz w:val="16"/>
          <w:szCs w:val="16"/>
        </w:rPr>
        <w:t>]</w:t>
      </w:r>
    </w:p>
    <w:p w14:paraId="1078E345" w14:textId="77777777" w:rsidR="00120C88" w:rsidRDefault="00120C88" w:rsidP="00120C88">
      <w:pPr>
        <w:pStyle w:val="BodyText"/>
        <w:spacing w:before="120" w:after="120"/>
        <w:jc w:val="both"/>
        <w:rPr>
          <w:b w:val="0"/>
          <w:i w:val="0"/>
          <w:sz w:val="16"/>
          <w:szCs w:val="16"/>
        </w:rPr>
      </w:pPr>
      <w:r w:rsidRPr="001D6447">
        <w:rPr>
          <w:b w:val="0"/>
          <w:i w:val="0"/>
          <w:sz w:val="16"/>
          <w:szCs w:val="16"/>
        </w:rPr>
        <w:t xml:space="preserve">Inspection and test records shall, as a minimum, indicate the nature and the observations, number of observations made, and the number and type of deficiencies found. Data included in section and test records shall be completed and </w:t>
      </w:r>
      <w:proofErr w:type="gramStart"/>
      <w:r w:rsidRPr="001D6447">
        <w:rPr>
          <w:b w:val="0"/>
          <w:i w:val="0"/>
          <w:sz w:val="16"/>
          <w:szCs w:val="16"/>
        </w:rPr>
        <w:t>accurate, and</w:t>
      </w:r>
      <w:proofErr w:type="gramEnd"/>
      <w:r w:rsidRPr="001D6447">
        <w:rPr>
          <w:b w:val="0"/>
          <w:i w:val="0"/>
          <w:sz w:val="16"/>
          <w:szCs w:val="16"/>
        </w:rPr>
        <w:t xml:space="preserve"> shall be used for trend analysis and to assess corrective action and effectiveness. The data shall, on request, be identified and made available for on-site review by the Buyer, contracting Officer or designated Government representative. </w:t>
      </w:r>
    </w:p>
    <w:p w14:paraId="08B37542" w14:textId="77777777" w:rsidR="00120C88" w:rsidRPr="00120C88" w:rsidRDefault="00120C88" w:rsidP="00120C88">
      <w:pPr>
        <w:pStyle w:val="BodyText"/>
        <w:spacing w:before="120" w:after="120"/>
        <w:jc w:val="both"/>
        <w:rPr>
          <w:b w:val="0"/>
          <w:i w:val="0"/>
          <w:sz w:val="16"/>
          <w:szCs w:val="16"/>
        </w:rPr>
      </w:pPr>
      <w:r w:rsidRPr="00F615F6">
        <w:rPr>
          <w:i w:val="0"/>
          <w:color w:val="0070C0"/>
          <w:sz w:val="16"/>
          <w:szCs w:val="16"/>
        </w:rPr>
        <w:t>CERTIFICATE OF COMPLIANCE (NAVSEA) (OCT 2018)</w:t>
      </w:r>
      <w:r w:rsidR="00F615F6">
        <w:rPr>
          <w:b w:val="0"/>
          <w:i w:val="0"/>
          <w:sz w:val="16"/>
          <w:szCs w:val="16"/>
        </w:rPr>
        <w:t xml:space="preserve"> </w:t>
      </w:r>
      <w:r w:rsidR="00F615F6" w:rsidRPr="001D6447">
        <w:rPr>
          <w:b w:val="0"/>
          <w:i w:val="0"/>
          <w:sz w:val="16"/>
          <w:szCs w:val="16"/>
        </w:rPr>
        <w:t>[</w:t>
      </w:r>
      <w:r w:rsidR="00F615F6" w:rsidRPr="00FA1716">
        <w:rPr>
          <w:b w:val="0"/>
          <w:sz w:val="16"/>
          <w:szCs w:val="16"/>
        </w:rPr>
        <w:t>Modified by Buyer</w:t>
      </w:r>
      <w:r w:rsidR="00F615F6" w:rsidRPr="001D6447">
        <w:rPr>
          <w:b w:val="0"/>
          <w:i w:val="0"/>
          <w:sz w:val="16"/>
          <w:szCs w:val="16"/>
        </w:rPr>
        <w:t>]</w:t>
      </w:r>
    </w:p>
    <w:p w14:paraId="67A61860" w14:textId="77777777" w:rsidR="00120C88" w:rsidRPr="00120C88" w:rsidRDefault="00120C88" w:rsidP="00120C88">
      <w:pPr>
        <w:pStyle w:val="BodyText"/>
        <w:spacing w:before="120" w:after="120"/>
        <w:jc w:val="both"/>
        <w:rPr>
          <w:b w:val="0"/>
          <w:i w:val="0"/>
          <w:sz w:val="16"/>
          <w:szCs w:val="16"/>
        </w:rPr>
      </w:pPr>
      <w:r w:rsidRPr="00120C88">
        <w:rPr>
          <w:b w:val="0"/>
          <w:i w:val="0"/>
          <w:sz w:val="16"/>
          <w:szCs w:val="16"/>
        </w:rPr>
        <w:t>(a)</w:t>
      </w:r>
      <w:r w:rsidRPr="00120C88">
        <w:rPr>
          <w:b w:val="0"/>
          <w:i w:val="0"/>
          <w:sz w:val="16"/>
          <w:szCs w:val="16"/>
        </w:rPr>
        <w:tab/>
      </w:r>
      <w:r w:rsidR="00F615F6">
        <w:rPr>
          <w:b w:val="0"/>
          <w:i w:val="0"/>
          <w:sz w:val="16"/>
          <w:szCs w:val="16"/>
        </w:rPr>
        <w:t>When required from Buyer from the Government for material delivered by Contractor, a</w:t>
      </w:r>
      <w:r w:rsidRPr="00120C88">
        <w:rPr>
          <w:b w:val="0"/>
          <w:i w:val="0"/>
          <w:sz w:val="16"/>
          <w:szCs w:val="16"/>
        </w:rPr>
        <w:t xml:space="preserve"> certification of material shall be provided by the Contractor, one (1) copy to accompany the shipment (in the packing list envelope) and (l) copy mailed to arrive at time of receipt of the shipment. Mark all certificates to the attention of Code 00Q.</w:t>
      </w:r>
    </w:p>
    <w:p w14:paraId="6A020BF1" w14:textId="77777777" w:rsidR="00120C88" w:rsidRPr="00120C88" w:rsidRDefault="00120C88" w:rsidP="00120C88">
      <w:pPr>
        <w:pStyle w:val="BodyText"/>
        <w:spacing w:before="120" w:after="120"/>
        <w:jc w:val="both"/>
        <w:rPr>
          <w:b w:val="0"/>
          <w:i w:val="0"/>
          <w:sz w:val="16"/>
          <w:szCs w:val="16"/>
        </w:rPr>
      </w:pPr>
      <w:r w:rsidRPr="00120C88">
        <w:rPr>
          <w:b w:val="0"/>
          <w:i w:val="0"/>
          <w:sz w:val="16"/>
          <w:szCs w:val="16"/>
        </w:rPr>
        <w:t>(b)</w:t>
      </w:r>
      <w:r w:rsidRPr="00120C88">
        <w:rPr>
          <w:b w:val="0"/>
          <w:i w:val="0"/>
          <w:sz w:val="16"/>
          <w:szCs w:val="16"/>
        </w:rPr>
        <w:tab/>
        <w:t xml:space="preserve">The certificate shall state </w:t>
      </w:r>
      <w:proofErr w:type="gramStart"/>
      <w:r w:rsidRPr="00120C88">
        <w:rPr>
          <w:b w:val="0"/>
          <w:i w:val="0"/>
          <w:sz w:val="16"/>
          <w:szCs w:val="16"/>
        </w:rPr>
        <w:t>compliance of material with</w:t>
      </w:r>
      <w:proofErr w:type="gramEnd"/>
      <w:r w:rsidRPr="00120C88">
        <w:rPr>
          <w:b w:val="0"/>
          <w:i w:val="0"/>
          <w:sz w:val="16"/>
          <w:szCs w:val="16"/>
        </w:rPr>
        <w:t xml:space="preserve"> drawing specification and contract/order requirements. The certificate shall as a minimum state the company name, contract/order number, drawing or specification number, and date. The certificate shall state, above the signature of a legally authorized representative of the company, the following:</w:t>
      </w:r>
    </w:p>
    <w:p w14:paraId="6B90FA0F"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This certification concerns a matter within the jurisdiction of an agency of the United States and the making of a false, fictitious, or fraudulent certification may render the maker subject to prosecution under Title 18, United States Code, Section 1001.</w:t>
      </w:r>
    </w:p>
    <w:p w14:paraId="33D605AA" w14:textId="77777777" w:rsidR="00120C88" w:rsidRPr="00120C88" w:rsidRDefault="00120C88" w:rsidP="00120C88">
      <w:pPr>
        <w:pStyle w:val="BodyText"/>
        <w:spacing w:before="120" w:after="120"/>
        <w:jc w:val="both"/>
        <w:rPr>
          <w:b w:val="0"/>
          <w:i w:val="0"/>
          <w:sz w:val="16"/>
          <w:szCs w:val="16"/>
        </w:rPr>
      </w:pPr>
      <w:r w:rsidRPr="00120C88">
        <w:rPr>
          <w:b w:val="0"/>
          <w:i w:val="0"/>
          <w:sz w:val="16"/>
          <w:szCs w:val="16"/>
        </w:rPr>
        <w:t>(c)</w:t>
      </w:r>
      <w:r w:rsidRPr="00120C88">
        <w:rPr>
          <w:b w:val="0"/>
          <w:i w:val="0"/>
          <w:sz w:val="16"/>
          <w:szCs w:val="16"/>
        </w:rPr>
        <w:tab/>
        <w:t>Failure to provide certification at the time of shipment may result in material being rejected and returned at the contractor's expense.</w:t>
      </w:r>
    </w:p>
    <w:p w14:paraId="34A41A1C" w14:textId="77777777" w:rsidR="00120C88" w:rsidRPr="00120C88" w:rsidRDefault="00120C88" w:rsidP="00120C88">
      <w:pPr>
        <w:pStyle w:val="BodyText"/>
        <w:spacing w:before="120" w:after="120"/>
        <w:jc w:val="both"/>
        <w:rPr>
          <w:b w:val="0"/>
          <w:i w:val="0"/>
          <w:sz w:val="16"/>
          <w:szCs w:val="16"/>
        </w:rPr>
      </w:pPr>
      <w:r w:rsidRPr="00120C88">
        <w:rPr>
          <w:b w:val="0"/>
          <w:i w:val="0"/>
          <w:sz w:val="16"/>
          <w:szCs w:val="16"/>
        </w:rPr>
        <w:t>(d)</w:t>
      </w:r>
      <w:r w:rsidRPr="00120C88">
        <w:rPr>
          <w:b w:val="0"/>
          <w:i w:val="0"/>
          <w:sz w:val="16"/>
          <w:szCs w:val="16"/>
        </w:rPr>
        <w:tab/>
        <w:t>The certificate shall read as follows:</w:t>
      </w:r>
    </w:p>
    <w:p w14:paraId="168A655D"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I certify that on ______ [insert date], the ____ [insert Contractor’s name] furnished the supplies called for</w:t>
      </w:r>
    </w:p>
    <w:p w14:paraId="565F554F"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by the Order/Contract No._____ via ____ [Carrier] on</w:t>
      </w:r>
      <w:r w:rsidRPr="00120C88">
        <w:rPr>
          <w:b w:val="0"/>
          <w:i w:val="0"/>
          <w:sz w:val="16"/>
          <w:szCs w:val="16"/>
        </w:rPr>
        <w:tab/>
        <w:t xml:space="preserve">[identify the bill of </w:t>
      </w:r>
      <w:proofErr w:type="gramStart"/>
      <w:r w:rsidRPr="00120C88">
        <w:rPr>
          <w:b w:val="0"/>
          <w:i w:val="0"/>
          <w:sz w:val="16"/>
          <w:szCs w:val="16"/>
        </w:rPr>
        <w:t>lading</w:t>
      </w:r>
      <w:proofErr w:type="gramEnd"/>
      <w:r w:rsidRPr="00120C88">
        <w:rPr>
          <w:b w:val="0"/>
          <w:i w:val="0"/>
          <w:sz w:val="16"/>
          <w:szCs w:val="16"/>
        </w:rPr>
        <w:t xml:space="preserve"> or shipping document] in accordance with all applicable requirements. I further certify that the supplies or services are of the quality specified and conform in all respects with the contract requirements, including specifications, drawings, preservation, packaging, packing, marking requirements, and physical item identification (part number), and are in the quantity shown on this document.</w:t>
      </w:r>
    </w:p>
    <w:p w14:paraId="22589E34"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Date of Execution:</w:t>
      </w:r>
    </w:p>
    <w:p w14:paraId="3CB9F6F3"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Signature:</w:t>
      </w:r>
      <w:r w:rsidRPr="00120C88">
        <w:rPr>
          <w:b w:val="0"/>
          <w:i w:val="0"/>
          <w:sz w:val="16"/>
          <w:szCs w:val="16"/>
        </w:rPr>
        <w:tab/>
        <w:t xml:space="preserve"> </w:t>
      </w:r>
    </w:p>
    <w:p w14:paraId="45439BBF"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Typed Name:</w:t>
      </w:r>
      <w:r w:rsidRPr="00120C88">
        <w:rPr>
          <w:b w:val="0"/>
          <w:i w:val="0"/>
          <w:sz w:val="16"/>
          <w:szCs w:val="16"/>
        </w:rPr>
        <w:tab/>
        <w:t xml:space="preserve"> </w:t>
      </w:r>
    </w:p>
    <w:p w14:paraId="4DBAD590" w14:textId="77777777" w:rsidR="00120C88" w:rsidRPr="001D6447" w:rsidRDefault="00120C88" w:rsidP="00F615F6">
      <w:pPr>
        <w:pStyle w:val="BodyText"/>
        <w:spacing w:before="120" w:after="120"/>
        <w:ind w:left="720"/>
        <w:jc w:val="both"/>
        <w:rPr>
          <w:b w:val="0"/>
          <w:i w:val="0"/>
          <w:sz w:val="16"/>
          <w:szCs w:val="16"/>
        </w:rPr>
      </w:pPr>
      <w:r w:rsidRPr="00120C88">
        <w:rPr>
          <w:b w:val="0"/>
          <w:i w:val="0"/>
          <w:sz w:val="16"/>
          <w:szCs w:val="16"/>
        </w:rPr>
        <w:t>Title:</w:t>
      </w:r>
    </w:p>
    <w:p w14:paraId="139FD3BA" w14:textId="77777777" w:rsidR="001D6447" w:rsidRDefault="001D6447" w:rsidP="00E32DE5">
      <w:pPr>
        <w:keepNext/>
        <w:widowControl/>
        <w:autoSpaceDE w:val="0"/>
        <w:autoSpaceDN w:val="0"/>
        <w:spacing w:before="120" w:after="120"/>
        <w:jc w:val="both"/>
        <w:rPr>
          <w:b/>
          <w:color w:val="0070C0"/>
          <w:sz w:val="16"/>
          <w:szCs w:val="16"/>
          <w:u w:val="single"/>
        </w:rPr>
      </w:pPr>
    </w:p>
    <w:p w14:paraId="4D2A504F" w14:textId="77777777" w:rsidR="004E7CA2" w:rsidRPr="001D6447" w:rsidRDefault="004E7CA2" w:rsidP="00E32DE5">
      <w:pPr>
        <w:keepNext/>
        <w:widowControl/>
        <w:autoSpaceDE w:val="0"/>
        <w:autoSpaceDN w:val="0"/>
        <w:spacing w:before="120" w:after="120"/>
        <w:jc w:val="both"/>
        <w:rPr>
          <w:b/>
          <w:color w:val="0070C0"/>
          <w:sz w:val="16"/>
          <w:szCs w:val="16"/>
          <w:u w:val="single"/>
        </w:rPr>
      </w:pPr>
    </w:p>
    <w:p w14:paraId="758A34F3" w14:textId="77777777" w:rsidR="00FA10D7" w:rsidRPr="001D6447" w:rsidRDefault="005C2E3C" w:rsidP="00E32DE5">
      <w:pPr>
        <w:keepNext/>
        <w:widowControl/>
        <w:autoSpaceDE w:val="0"/>
        <w:autoSpaceDN w:val="0"/>
        <w:spacing w:before="120" w:after="120"/>
        <w:jc w:val="both"/>
        <w:rPr>
          <w:color w:val="0070C0"/>
          <w:sz w:val="16"/>
          <w:szCs w:val="16"/>
          <w:u w:val="single"/>
        </w:rPr>
      </w:pPr>
      <w:r w:rsidRPr="001D6447">
        <w:rPr>
          <w:b/>
          <w:color w:val="0070C0"/>
          <w:sz w:val="16"/>
          <w:szCs w:val="16"/>
          <w:u w:val="single"/>
        </w:rPr>
        <w:t>Section F - Deliveries or Performance</w:t>
      </w:r>
    </w:p>
    <w:p w14:paraId="521E38D3" w14:textId="77777777" w:rsidR="001D4084" w:rsidRPr="001D4084" w:rsidRDefault="001D4084" w:rsidP="001D4084">
      <w:pPr>
        <w:keepNext/>
        <w:widowControl/>
        <w:autoSpaceDE w:val="0"/>
        <w:autoSpaceDN w:val="0"/>
        <w:adjustRightInd w:val="0"/>
        <w:spacing w:before="120" w:after="120"/>
        <w:jc w:val="both"/>
        <w:rPr>
          <w:sz w:val="16"/>
          <w:szCs w:val="16"/>
        </w:rPr>
      </w:pPr>
      <w:r w:rsidRPr="001D4084">
        <w:rPr>
          <w:b/>
          <w:color w:val="0070C0"/>
          <w:sz w:val="16"/>
          <w:szCs w:val="16"/>
        </w:rPr>
        <w:t>CONTRACTOR NOTICE REGARDING LATE DELIVERY (NAVSEA) (OCT 2018)</w:t>
      </w:r>
      <w:r w:rsidRPr="001D4084">
        <w:rPr>
          <w:sz w:val="16"/>
          <w:szCs w:val="16"/>
        </w:rPr>
        <w:t xml:space="preserve"> [Modified by Buyer]</w:t>
      </w:r>
    </w:p>
    <w:p w14:paraId="6C76DBE1" w14:textId="77777777" w:rsidR="001D4084" w:rsidRPr="001D4084" w:rsidRDefault="001D4084" w:rsidP="004E29DC">
      <w:pPr>
        <w:keepNext/>
        <w:widowControl/>
        <w:autoSpaceDE w:val="0"/>
        <w:autoSpaceDN w:val="0"/>
        <w:adjustRightInd w:val="0"/>
        <w:spacing w:before="120" w:after="120"/>
        <w:jc w:val="both"/>
        <w:rPr>
          <w:sz w:val="16"/>
          <w:szCs w:val="16"/>
        </w:rPr>
      </w:pPr>
      <w:r w:rsidRPr="001D4084">
        <w:rPr>
          <w:sz w:val="16"/>
          <w:szCs w:val="16"/>
        </w:rPr>
        <w:t xml:space="preserve">In the event the </w:t>
      </w:r>
      <w:r>
        <w:rPr>
          <w:sz w:val="16"/>
          <w:szCs w:val="16"/>
        </w:rPr>
        <w:t>C</w:t>
      </w:r>
      <w:r w:rsidRPr="001D4084">
        <w:rPr>
          <w:sz w:val="16"/>
          <w:szCs w:val="16"/>
        </w:rPr>
        <w:t xml:space="preserve">ontractor anticipates or encounters difficulty in complying with the contract delivery schedule or date, the </w:t>
      </w:r>
      <w:r>
        <w:rPr>
          <w:sz w:val="16"/>
          <w:szCs w:val="16"/>
        </w:rPr>
        <w:t>C</w:t>
      </w:r>
      <w:r w:rsidRPr="001D4084">
        <w:rPr>
          <w:sz w:val="16"/>
          <w:szCs w:val="16"/>
        </w:rPr>
        <w:t xml:space="preserve">ontractor shall immediately notify, in writing, the </w:t>
      </w:r>
      <w:r>
        <w:rPr>
          <w:sz w:val="16"/>
          <w:szCs w:val="16"/>
        </w:rPr>
        <w:t>Buyer’s Representative</w:t>
      </w:r>
      <w:r w:rsidRPr="001D4084">
        <w:rPr>
          <w:sz w:val="16"/>
          <w:szCs w:val="16"/>
        </w:rPr>
        <w:t xml:space="preserve">. The notice shall give the pertinent details; however, such notice shall not constitute a waiver by the </w:t>
      </w:r>
      <w:r>
        <w:rPr>
          <w:sz w:val="16"/>
          <w:szCs w:val="16"/>
        </w:rPr>
        <w:t>Buyer</w:t>
      </w:r>
      <w:r w:rsidRPr="001D4084">
        <w:rPr>
          <w:sz w:val="16"/>
          <w:szCs w:val="16"/>
        </w:rPr>
        <w:t xml:space="preserve"> of any contract delivery schedule, or of any rights or remedies provided by law or under this contract</w:t>
      </w:r>
    </w:p>
    <w:p w14:paraId="26DE2FCA" w14:textId="77777777" w:rsidR="00C551E4" w:rsidRPr="001D6447" w:rsidRDefault="00C551E4" w:rsidP="004E29DC">
      <w:pPr>
        <w:keepNext/>
        <w:widowControl/>
        <w:autoSpaceDE w:val="0"/>
        <w:autoSpaceDN w:val="0"/>
        <w:adjustRightInd w:val="0"/>
        <w:spacing w:before="120" w:after="120"/>
        <w:jc w:val="both"/>
        <w:rPr>
          <w:b/>
          <w:color w:val="0070C0"/>
          <w:sz w:val="16"/>
          <w:szCs w:val="16"/>
        </w:rPr>
      </w:pPr>
      <w:r w:rsidRPr="001D6447">
        <w:rPr>
          <w:b/>
          <w:color w:val="0070C0"/>
          <w:sz w:val="16"/>
          <w:szCs w:val="16"/>
        </w:rPr>
        <w:t xml:space="preserve">CLAUSES INCORPORATED BY REFERENCE </w:t>
      </w:r>
    </w:p>
    <w:tbl>
      <w:tblPr>
        <w:tblStyle w:val="TableGrid"/>
        <w:tblW w:w="0" w:type="auto"/>
        <w:tblInd w:w="828" w:type="dxa"/>
        <w:tblLook w:val="04A0" w:firstRow="1" w:lastRow="0" w:firstColumn="1" w:lastColumn="0" w:noHBand="0" w:noVBand="1"/>
      </w:tblPr>
      <w:tblGrid>
        <w:gridCol w:w="1440"/>
        <w:gridCol w:w="6930"/>
      </w:tblGrid>
      <w:tr w:rsidR="00C551E4" w:rsidRPr="001D6447" w14:paraId="6767C5C1" w14:textId="77777777" w:rsidTr="00547F74">
        <w:tc>
          <w:tcPr>
            <w:tcW w:w="1440" w:type="dxa"/>
          </w:tcPr>
          <w:p w14:paraId="3F6BDBEA" w14:textId="77777777" w:rsidR="00C551E4" w:rsidRPr="001D6447" w:rsidRDefault="00C551E4" w:rsidP="004E29DC">
            <w:pPr>
              <w:keepNext/>
              <w:widowControl/>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52.242-15</w:t>
            </w:r>
          </w:p>
        </w:tc>
        <w:tc>
          <w:tcPr>
            <w:tcW w:w="6930" w:type="dxa"/>
          </w:tcPr>
          <w:p w14:paraId="27E06AA3" w14:textId="77777777" w:rsidR="00C551E4" w:rsidRPr="001D6447" w:rsidRDefault="00C551E4" w:rsidP="004E29DC">
            <w:pPr>
              <w:keepNext/>
              <w:widowControl/>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STOP-WORK ORDER (AUG 1989)</w:t>
            </w:r>
            <w:r w:rsidR="00993321" w:rsidRPr="001D6447">
              <w:rPr>
                <w:rFonts w:ascii="Times New Roman" w:hAnsi="Times New Roman"/>
                <w:color w:val="000000"/>
                <w:sz w:val="16"/>
                <w:szCs w:val="16"/>
              </w:rPr>
              <w:t xml:space="preserve"> (Applicable only if Stop Work order initiated by the Government</w:t>
            </w:r>
            <w:r w:rsidR="00993321" w:rsidRPr="001D6447">
              <w:rPr>
                <w:rFonts w:ascii="Times New Roman" w:hAnsi="Times New Roman"/>
                <w:sz w:val="16"/>
                <w:szCs w:val="16"/>
              </w:rPr>
              <w:t>)</w:t>
            </w:r>
            <w:r w:rsidRPr="001D6447">
              <w:rPr>
                <w:rFonts w:ascii="Times New Roman" w:hAnsi="Times New Roman"/>
                <w:sz w:val="16"/>
                <w:szCs w:val="16"/>
              </w:rPr>
              <w:t xml:space="preserve"> </w:t>
            </w:r>
            <w:r w:rsidR="00B05017" w:rsidRPr="001D6447">
              <w:rPr>
                <w:rFonts w:ascii="Times New Roman" w:hAnsi="Times New Roman"/>
                <w:i/>
                <w:color w:val="000000"/>
                <w:sz w:val="16"/>
                <w:szCs w:val="16"/>
              </w:rPr>
              <w:t>(Notes 1 &amp; 2 below in Section I apply.)</w:t>
            </w:r>
          </w:p>
        </w:tc>
      </w:tr>
      <w:tr w:rsidR="00C551E4" w:rsidRPr="001D6447" w14:paraId="3DB34FF4" w14:textId="77777777" w:rsidTr="00547F74">
        <w:tc>
          <w:tcPr>
            <w:tcW w:w="1440" w:type="dxa"/>
          </w:tcPr>
          <w:p w14:paraId="131A7574" w14:textId="77777777" w:rsidR="00C551E4" w:rsidRPr="001D6447" w:rsidRDefault="00C551E4" w:rsidP="00AA71DF">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52.242-17</w:t>
            </w:r>
          </w:p>
        </w:tc>
        <w:tc>
          <w:tcPr>
            <w:tcW w:w="6930" w:type="dxa"/>
          </w:tcPr>
          <w:p w14:paraId="79188BAC" w14:textId="77777777" w:rsidR="00C551E4" w:rsidRPr="001D6447" w:rsidRDefault="00C551E4" w:rsidP="00B0501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GOVERNMENT DELAY OF WORK (APR 1984)</w:t>
            </w:r>
            <w:r w:rsidR="00B05017" w:rsidRPr="001D6447">
              <w:rPr>
                <w:rFonts w:ascii="Times New Roman" w:hAnsi="Times New Roman"/>
                <w:color w:val="000000"/>
                <w:sz w:val="16"/>
                <w:szCs w:val="16"/>
              </w:rPr>
              <w:t xml:space="preserve"> </w:t>
            </w:r>
            <w:r w:rsidR="00B05017" w:rsidRPr="001D6447">
              <w:rPr>
                <w:rFonts w:ascii="Times New Roman" w:hAnsi="Times New Roman"/>
                <w:i/>
                <w:color w:val="000000"/>
                <w:sz w:val="16"/>
                <w:szCs w:val="16"/>
              </w:rPr>
              <w:t>(Note 2 below in Section I applies.)</w:t>
            </w:r>
          </w:p>
        </w:tc>
      </w:tr>
    </w:tbl>
    <w:p w14:paraId="230F10E5" w14:textId="77777777" w:rsidR="008B22D5" w:rsidRDefault="008B22D5" w:rsidP="00C5404E">
      <w:pPr>
        <w:autoSpaceDE w:val="0"/>
        <w:autoSpaceDN w:val="0"/>
        <w:adjustRightInd w:val="0"/>
        <w:spacing w:before="120" w:after="120"/>
        <w:jc w:val="both"/>
        <w:rPr>
          <w:b/>
          <w:color w:val="0070C0"/>
          <w:sz w:val="16"/>
          <w:szCs w:val="16"/>
        </w:rPr>
      </w:pPr>
    </w:p>
    <w:p w14:paraId="1407DF16" w14:textId="77777777" w:rsidR="00C5404E" w:rsidRPr="00C5404E" w:rsidRDefault="00C5404E" w:rsidP="00C5404E">
      <w:pPr>
        <w:autoSpaceDE w:val="0"/>
        <w:autoSpaceDN w:val="0"/>
        <w:adjustRightInd w:val="0"/>
        <w:spacing w:before="120" w:after="120"/>
        <w:jc w:val="both"/>
        <w:rPr>
          <w:b/>
          <w:sz w:val="16"/>
          <w:szCs w:val="16"/>
        </w:rPr>
      </w:pPr>
      <w:r w:rsidRPr="00C5404E">
        <w:rPr>
          <w:b/>
          <w:color w:val="0070C0"/>
          <w:sz w:val="16"/>
          <w:szCs w:val="16"/>
        </w:rPr>
        <w:t>CONTRACTOR NOTICE REGARDING LATE DELIVERY (NAVSEA) (OCT 2018)</w:t>
      </w:r>
      <w:r>
        <w:rPr>
          <w:b/>
          <w:color w:val="0070C0"/>
          <w:sz w:val="16"/>
          <w:szCs w:val="16"/>
        </w:rPr>
        <w:t xml:space="preserve"> </w:t>
      </w:r>
      <w:r w:rsidRPr="001D4084">
        <w:rPr>
          <w:sz w:val="16"/>
          <w:szCs w:val="16"/>
        </w:rPr>
        <w:t>[Modified by Buyer]</w:t>
      </w:r>
    </w:p>
    <w:p w14:paraId="0D0603D2" w14:textId="3F431AF7" w:rsidR="00B05017" w:rsidRPr="00C5404E" w:rsidRDefault="00C5404E" w:rsidP="00C5404E">
      <w:pPr>
        <w:autoSpaceDE w:val="0"/>
        <w:autoSpaceDN w:val="0"/>
        <w:adjustRightInd w:val="0"/>
        <w:spacing w:before="120" w:after="120"/>
        <w:jc w:val="both"/>
        <w:rPr>
          <w:sz w:val="16"/>
          <w:szCs w:val="16"/>
        </w:rPr>
      </w:pPr>
      <w:r w:rsidRPr="00C5404E">
        <w:rPr>
          <w:sz w:val="16"/>
          <w:szCs w:val="16"/>
        </w:rPr>
        <w:t xml:space="preserve">In the event the </w:t>
      </w:r>
      <w:r>
        <w:rPr>
          <w:sz w:val="16"/>
          <w:szCs w:val="16"/>
        </w:rPr>
        <w:t>c</w:t>
      </w:r>
      <w:r w:rsidRPr="00C5404E">
        <w:rPr>
          <w:sz w:val="16"/>
          <w:szCs w:val="16"/>
        </w:rPr>
        <w:t xml:space="preserve">ontractor anticipates or encounters difficulty in complying with the contract delivery schedule or date, the contractor shall </w:t>
      </w:r>
      <w:r w:rsidRPr="00C5404E">
        <w:rPr>
          <w:sz w:val="16"/>
          <w:szCs w:val="16"/>
        </w:rPr>
        <w:lastRenderedPageBreak/>
        <w:t xml:space="preserve">immediately notify, in writing, the </w:t>
      </w:r>
      <w:r>
        <w:rPr>
          <w:sz w:val="16"/>
          <w:szCs w:val="16"/>
        </w:rPr>
        <w:t>Buyer’s Representative</w:t>
      </w:r>
      <w:r w:rsidRPr="00C5404E">
        <w:rPr>
          <w:sz w:val="16"/>
          <w:szCs w:val="16"/>
        </w:rPr>
        <w:t xml:space="preserve">. The notice shall give </w:t>
      </w:r>
      <w:proofErr w:type="gramStart"/>
      <w:r w:rsidRPr="00C5404E">
        <w:rPr>
          <w:sz w:val="16"/>
          <w:szCs w:val="16"/>
        </w:rPr>
        <w:t>the pertinent</w:t>
      </w:r>
      <w:proofErr w:type="gramEnd"/>
      <w:r w:rsidRPr="00C5404E">
        <w:rPr>
          <w:sz w:val="16"/>
          <w:szCs w:val="16"/>
        </w:rPr>
        <w:t xml:space="preserve"> details; however, such notice shall not constitute a waiver by the </w:t>
      </w:r>
      <w:r w:rsidR="0097313C">
        <w:rPr>
          <w:sz w:val="16"/>
          <w:szCs w:val="16"/>
        </w:rPr>
        <w:t xml:space="preserve">Buyer or the </w:t>
      </w:r>
      <w:r w:rsidRPr="00C5404E">
        <w:rPr>
          <w:sz w:val="16"/>
          <w:szCs w:val="16"/>
        </w:rPr>
        <w:t>Government of any contract delivery schedule, or of any rights or remedies provided by law or under this contract.</w:t>
      </w:r>
    </w:p>
    <w:p w14:paraId="3ACD44F0" w14:textId="77777777" w:rsidR="004B4E5B" w:rsidRPr="00CF23B1" w:rsidRDefault="004B4E5B" w:rsidP="004B4E5B">
      <w:pPr>
        <w:autoSpaceDE w:val="0"/>
        <w:autoSpaceDN w:val="0"/>
        <w:adjustRightInd w:val="0"/>
        <w:spacing w:before="120" w:after="120"/>
        <w:jc w:val="both"/>
        <w:rPr>
          <w:b/>
          <w:sz w:val="16"/>
          <w:szCs w:val="16"/>
        </w:rPr>
      </w:pPr>
      <w:r w:rsidRPr="00CF23B1">
        <w:rPr>
          <w:b/>
          <w:color w:val="0070C0"/>
          <w:sz w:val="16"/>
          <w:szCs w:val="16"/>
        </w:rPr>
        <w:t>RESTRICTIONS FOR SHIPPING TO MILITARY AIR OR WATER PORT/ TERMINAL (NAVSEA) (OCT 2018)</w:t>
      </w:r>
    </w:p>
    <w:p w14:paraId="6FDA871F" w14:textId="77777777" w:rsidR="004B4E5B" w:rsidRPr="004B4E5B" w:rsidRDefault="004B4E5B" w:rsidP="004B4E5B">
      <w:pPr>
        <w:autoSpaceDE w:val="0"/>
        <w:autoSpaceDN w:val="0"/>
        <w:adjustRightInd w:val="0"/>
        <w:spacing w:before="120" w:after="120"/>
        <w:jc w:val="both"/>
        <w:rPr>
          <w:sz w:val="16"/>
          <w:szCs w:val="16"/>
        </w:rPr>
      </w:pPr>
      <w:r w:rsidRPr="004B4E5B">
        <w:rPr>
          <w:sz w:val="16"/>
          <w:szCs w:val="16"/>
        </w:rPr>
        <w:t xml:space="preserve">The </w:t>
      </w:r>
      <w:r>
        <w:rPr>
          <w:sz w:val="16"/>
          <w:szCs w:val="16"/>
        </w:rPr>
        <w:t>Seller</w:t>
      </w:r>
      <w:r w:rsidRPr="004B4E5B">
        <w:rPr>
          <w:sz w:val="16"/>
          <w:szCs w:val="16"/>
        </w:rPr>
        <w:t xml:space="preserve"> shall not ship directly to a military air or water port/terminal without authorization by the </w:t>
      </w:r>
      <w:r w:rsidR="008B22D5">
        <w:rPr>
          <w:sz w:val="16"/>
          <w:szCs w:val="16"/>
        </w:rPr>
        <w:t>Buyer’s Procurement Representative</w:t>
      </w:r>
      <w:r w:rsidRPr="004B4E5B">
        <w:rPr>
          <w:sz w:val="16"/>
          <w:szCs w:val="16"/>
        </w:rPr>
        <w:t>.</w:t>
      </w:r>
    </w:p>
    <w:p w14:paraId="3738EA6E" w14:textId="77777777" w:rsidR="0097313C" w:rsidRDefault="0097313C" w:rsidP="00E72104">
      <w:pPr>
        <w:autoSpaceDE w:val="0"/>
        <w:autoSpaceDN w:val="0"/>
        <w:adjustRightInd w:val="0"/>
        <w:spacing w:before="120" w:after="120"/>
        <w:jc w:val="both"/>
        <w:rPr>
          <w:b/>
          <w:color w:val="0070C0"/>
          <w:sz w:val="16"/>
          <w:szCs w:val="16"/>
          <w:u w:val="single"/>
        </w:rPr>
      </w:pPr>
    </w:p>
    <w:p w14:paraId="4408DA7C" w14:textId="77777777" w:rsidR="0097313C" w:rsidRDefault="0097313C" w:rsidP="00E72104">
      <w:pPr>
        <w:autoSpaceDE w:val="0"/>
        <w:autoSpaceDN w:val="0"/>
        <w:adjustRightInd w:val="0"/>
        <w:spacing w:before="120" w:after="120"/>
        <w:jc w:val="both"/>
        <w:rPr>
          <w:b/>
          <w:color w:val="0070C0"/>
          <w:sz w:val="16"/>
          <w:szCs w:val="16"/>
          <w:u w:val="single"/>
        </w:rPr>
      </w:pPr>
    </w:p>
    <w:p w14:paraId="6F89BF75" w14:textId="1D864B70" w:rsidR="00267483" w:rsidRPr="001D6447" w:rsidRDefault="005C2E3C" w:rsidP="00E72104">
      <w:pPr>
        <w:autoSpaceDE w:val="0"/>
        <w:autoSpaceDN w:val="0"/>
        <w:adjustRightInd w:val="0"/>
        <w:spacing w:before="120" w:after="120"/>
        <w:jc w:val="both"/>
        <w:rPr>
          <w:b/>
          <w:sz w:val="16"/>
          <w:szCs w:val="16"/>
        </w:rPr>
      </w:pPr>
      <w:r w:rsidRPr="001D6447">
        <w:rPr>
          <w:b/>
          <w:color w:val="0070C0"/>
          <w:sz w:val="16"/>
          <w:szCs w:val="16"/>
          <w:u w:val="single"/>
        </w:rPr>
        <w:t>Section G - Contract Administration Data</w:t>
      </w:r>
    </w:p>
    <w:p w14:paraId="1282D229" w14:textId="77777777" w:rsidR="001067A0" w:rsidRPr="001D6447" w:rsidRDefault="001067A0" w:rsidP="001067A0">
      <w:pPr>
        <w:spacing w:before="120" w:after="120"/>
        <w:rPr>
          <w:b/>
          <w:color w:val="0070C0"/>
          <w:sz w:val="16"/>
          <w:szCs w:val="16"/>
          <w:u w:val="single"/>
        </w:rPr>
      </w:pPr>
      <w:r w:rsidRPr="001D6447">
        <w:rPr>
          <w:b/>
          <w:color w:val="0070C0"/>
          <w:sz w:val="16"/>
          <w:szCs w:val="16"/>
        </w:rPr>
        <w:t>HOURS OF OPERATION AND HOLIDAY SCHEDULE (NAVSEA) (</w:t>
      </w:r>
      <w:r w:rsidR="001D4084">
        <w:rPr>
          <w:b/>
          <w:color w:val="0070C0"/>
          <w:sz w:val="16"/>
          <w:szCs w:val="16"/>
        </w:rPr>
        <w:t>JUL 2021</w:t>
      </w:r>
      <w:r w:rsidRPr="001D6447">
        <w:rPr>
          <w:b/>
          <w:color w:val="0070C0"/>
          <w:sz w:val="16"/>
          <w:szCs w:val="16"/>
        </w:rPr>
        <w:t xml:space="preserve">) </w:t>
      </w:r>
      <w:r w:rsidRPr="001D6447">
        <w:rPr>
          <w:sz w:val="16"/>
          <w:szCs w:val="16"/>
        </w:rPr>
        <w:t>[</w:t>
      </w:r>
      <w:r w:rsidR="00FA1716" w:rsidRPr="00FA1716">
        <w:rPr>
          <w:i/>
          <w:sz w:val="16"/>
          <w:szCs w:val="16"/>
        </w:rPr>
        <w:t>Modified by Buyer</w:t>
      </w:r>
      <w:r w:rsidRPr="001D6447">
        <w:rPr>
          <w:sz w:val="16"/>
          <w:szCs w:val="16"/>
        </w:rPr>
        <w:t>]</w:t>
      </w:r>
    </w:p>
    <w:p w14:paraId="3FC51CAD" w14:textId="77777777" w:rsidR="001067A0" w:rsidRPr="001D6447" w:rsidRDefault="001067A0" w:rsidP="001067A0">
      <w:pPr>
        <w:spacing w:before="120" w:after="120"/>
        <w:rPr>
          <w:sz w:val="16"/>
          <w:szCs w:val="16"/>
        </w:rPr>
      </w:pPr>
      <w:r w:rsidRPr="001D6447">
        <w:rPr>
          <w:sz w:val="16"/>
          <w:szCs w:val="16"/>
        </w:rPr>
        <w:t>(a)</w:t>
      </w:r>
      <w:r w:rsidRPr="001D6447">
        <w:rPr>
          <w:sz w:val="16"/>
          <w:szCs w:val="16"/>
        </w:rPr>
        <w:tab/>
        <w:t xml:space="preserve">Delayed Opening, Early Dismissal and Closure of Government Facilities or Vessel. When a Government facility or Vessel has a delayed opening, is closed or Federal employees are dismissed early (due to severe weather, security threat, security exercise, or a facility related problem) that prevents personnel from working, onsite contractor personnel regularly assigned to work at that facility shall follow the same reporting and/or departure directions given to Government personnel. Seller shall not direct charge to the contract for such time </w:t>
      </w:r>
      <w:proofErr w:type="gramStart"/>
      <w:r w:rsidRPr="001D6447">
        <w:rPr>
          <w:sz w:val="16"/>
          <w:szCs w:val="16"/>
        </w:rPr>
        <w:t>off, but</w:t>
      </w:r>
      <w:proofErr w:type="gramEnd"/>
      <w:r w:rsidRPr="001D6447">
        <w:rPr>
          <w:sz w:val="16"/>
          <w:szCs w:val="16"/>
        </w:rPr>
        <w:t xml:space="preserve"> shall follow parent company policies regarding taking leave (administrative or other). Non-essential Seller personnel, who are not required to remain at or report to the facility, shall follow their parent company policy regarding whether they should go/stay home or report to another company facility. </w:t>
      </w:r>
      <w:proofErr w:type="gramStart"/>
      <w:r w:rsidRPr="001D6447">
        <w:rPr>
          <w:sz w:val="16"/>
          <w:szCs w:val="16"/>
        </w:rPr>
        <w:t>Subsequent to</w:t>
      </w:r>
      <w:proofErr w:type="gramEnd"/>
      <w:r w:rsidRPr="001D6447">
        <w:rPr>
          <w:sz w:val="16"/>
          <w:szCs w:val="16"/>
        </w:rPr>
        <w:t xml:space="preserve"> an early dismissal, delayed opening, or during periods of inclement weather, onsite contractors should monitor the OPM website as well as radio and television announcements before departing for work to determine if the facility is closed or operating on a delayed arrival basis. </w:t>
      </w:r>
    </w:p>
    <w:p w14:paraId="07E9F204" w14:textId="77777777" w:rsidR="00B05017" w:rsidRPr="001D6447" w:rsidRDefault="001067A0" w:rsidP="001067A0">
      <w:pPr>
        <w:spacing w:before="120" w:after="120"/>
        <w:rPr>
          <w:color w:val="0070C0"/>
          <w:sz w:val="16"/>
          <w:szCs w:val="16"/>
        </w:rPr>
      </w:pPr>
      <w:r w:rsidRPr="001D6447">
        <w:rPr>
          <w:sz w:val="16"/>
          <w:szCs w:val="16"/>
        </w:rPr>
        <w:t>(b)</w:t>
      </w:r>
      <w:r w:rsidRPr="001D6447">
        <w:rPr>
          <w:sz w:val="16"/>
          <w:szCs w:val="16"/>
        </w:rPr>
        <w:tab/>
        <w:t xml:space="preserve">When Federal employees are excused from work due to a holiday or a special event (that is unrelated to severe weather, a security threat, or a facility related problem), on site contractors shall continue working established work hours or take leave in accordance with parent company policy. Those contractor employees who take leave shall not </w:t>
      </w:r>
      <w:proofErr w:type="gramStart"/>
      <w:r w:rsidRPr="001D6447">
        <w:rPr>
          <w:sz w:val="16"/>
          <w:szCs w:val="16"/>
        </w:rPr>
        <w:t>direct</w:t>
      </w:r>
      <w:proofErr w:type="gramEnd"/>
      <w:r w:rsidRPr="001D6447">
        <w:rPr>
          <w:sz w:val="16"/>
          <w:szCs w:val="16"/>
        </w:rPr>
        <w:t xml:space="preserve"> charge the non-working hours to the contract. Seller is responsible for predetermining and disclosing to Buyer’s Procurement Representative the Seller’s charging practices for early dismissal, delayed openings, or closings in accordance with the FAR, applicable cost accounting standards, and the company’s established policy and procedures. Contractors shall follow their disclosed charging practices during the contract period of </w:t>
      </w:r>
      <w:proofErr w:type="gramStart"/>
      <w:r w:rsidRPr="001D6447">
        <w:rPr>
          <w:sz w:val="16"/>
          <w:szCs w:val="16"/>
        </w:rPr>
        <w:t>performance, and</w:t>
      </w:r>
      <w:proofErr w:type="gramEnd"/>
      <w:r w:rsidRPr="001D6447">
        <w:rPr>
          <w:sz w:val="16"/>
          <w:szCs w:val="16"/>
        </w:rPr>
        <w:t xml:space="preserve"> shall not follow any verbal directions to the contrary. The Buyer will make the determination of cost allowability for time lost due to facility closure in accordance with FAR, applicable Cost Accounting Standards, and Seller's established accounting policy and procedures.</w:t>
      </w:r>
    </w:p>
    <w:p w14:paraId="6586500B" w14:textId="77777777" w:rsidR="00F07BEC" w:rsidRPr="001D6447" w:rsidRDefault="005C2E3C" w:rsidP="001067A0">
      <w:pPr>
        <w:spacing w:before="120" w:after="120"/>
        <w:rPr>
          <w:color w:val="0070C0"/>
          <w:sz w:val="16"/>
          <w:szCs w:val="16"/>
        </w:rPr>
      </w:pPr>
      <w:r w:rsidRPr="001D6447">
        <w:rPr>
          <w:b/>
          <w:color w:val="0070C0"/>
          <w:sz w:val="16"/>
          <w:szCs w:val="16"/>
          <w:u w:val="single"/>
        </w:rPr>
        <w:t>Section H - Special Requirements</w:t>
      </w:r>
      <w:r w:rsidR="00A41036" w:rsidRPr="001D6447">
        <w:rPr>
          <w:color w:val="0070C0"/>
          <w:sz w:val="16"/>
          <w:szCs w:val="16"/>
        </w:rPr>
        <w:t xml:space="preserve">  </w:t>
      </w:r>
    </w:p>
    <w:p w14:paraId="6CB9A736" w14:textId="77777777" w:rsidR="00F07BEC" w:rsidRPr="001D6447" w:rsidRDefault="00F07BEC" w:rsidP="00E72104">
      <w:pPr>
        <w:pStyle w:val="ListParagraph"/>
        <w:spacing w:before="120" w:after="120"/>
        <w:ind w:hanging="720"/>
        <w:rPr>
          <w:sz w:val="16"/>
          <w:szCs w:val="16"/>
        </w:rPr>
      </w:pPr>
      <w:r w:rsidRPr="001D6447">
        <w:rPr>
          <w:b/>
          <w:color w:val="0070C0"/>
          <w:sz w:val="16"/>
          <w:szCs w:val="16"/>
        </w:rPr>
        <w:t>EQUITABLE ADJUSTMENTS</w:t>
      </w:r>
      <w:proofErr w:type="gramStart"/>
      <w:r w:rsidRPr="001D6447">
        <w:rPr>
          <w:b/>
          <w:color w:val="0070C0"/>
          <w:sz w:val="16"/>
          <w:szCs w:val="16"/>
        </w:rPr>
        <w:t>:  WAIVER</w:t>
      </w:r>
      <w:proofErr w:type="gramEnd"/>
      <w:r w:rsidRPr="001D6447">
        <w:rPr>
          <w:b/>
          <w:color w:val="0070C0"/>
          <w:sz w:val="16"/>
          <w:szCs w:val="16"/>
        </w:rPr>
        <w:t xml:space="preserve"> AND RELEASE OF CLAIMS (</w:t>
      </w:r>
      <w:r w:rsidR="00751C48" w:rsidRPr="001D6447">
        <w:rPr>
          <w:b/>
          <w:color w:val="0070C0"/>
          <w:sz w:val="16"/>
          <w:szCs w:val="16"/>
        </w:rPr>
        <w:t>OCT</w:t>
      </w:r>
      <w:r w:rsidRPr="001D6447">
        <w:rPr>
          <w:b/>
          <w:color w:val="0070C0"/>
          <w:sz w:val="16"/>
          <w:szCs w:val="16"/>
        </w:rPr>
        <w:t xml:space="preserve"> </w:t>
      </w:r>
      <w:r w:rsidR="00751C48" w:rsidRPr="001D6447">
        <w:rPr>
          <w:b/>
          <w:color w:val="0070C0"/>
          <w:sz w:val="16"/>
          <w:szCs w:val="16"/>
        </w:rPr>
        <w:t>2018</w:t>
      </w:r>
      <w:r w:rsidRPr="001D6447">
        <w:rPr>
          <w:b/>
          <w:color w:val="002060"/>
          <w:sz w:val="16"/>
          <w:szCs w:val="16"/>
        </w:rPr>
        <w:t>)</w:t>
      </w:r>
      <w:r w:rsidR="00B63ED9" w:rsidRPr="001D6447">
        <w:rPr>
          <w:b/>
          <w:sz w:val="16"/>
          <w:szCs w:val="16"/>
        </w:rPr>
        <w:t xml:space="preserve"> </w:t>
      </w:r>
      <w:r w:rsidR="00B63ED9" w:rsidRPr="001D6447">
        <w:rPr>
          <w:sz w:val="16"/>
          <w:szCs w:val="16"/>
        </w:rPr>
        <w:t>[</w:t>
      </w:r>
      <w:r w:rsidR="00FA1716" w:rsidRPr="00FA1716">
        <w:rPr>
          <w:i/>
          <w:sz w:val="16"/>
          <w:szCs w:val="16"/>
        </w:rPr>
        <w:t>Modified by Buyer</w:t>
      </w:r>
      <w:r w:rsidR="00B63ED9" w:rsidRPr="001D6447">
        <w:rPr>
          <w:sz w:val="16"/>
          <w:szCs w:val="16"/>
        </w:rPr>
        <w:t>]</w:t>
      </w:r>
    </w:p>
    <w:p w14:paraId="2950AE11" w14:textId="77777777" w:rsidR="00181111" w:rsidRPr="001D6447" w:rsidRDefault="00F07BEC" w:rsidP="00E72104">
      <w:pPr>
        <w:pStyle w:val="ListParagraph"/>
        <w:spacing w:before="120" w:after="120"/>
        <w:ind w:left="0"/>
        <w:jc w:val="both"/>
        <w:rPr>
          <w:sz w:val="16"/>
          <w:szCs w:val="16"/>
        </w:rPr>
      </w:pPr>
      <w:r w:rsidRPr="001D6447">
        <w:rPr>
          <w:sz w:val="16"/>
          <w:szCs w:val="16"/>
        </w:rPr>
        <w:t>(a)</w:t>
      </w:r>
      <w:r w:rsidRPr="001D6447">
        <w:rPr>
          <w:sz w:val="16"/>
          <w:szCs w:val="16"/>
        </w:rPr>
        <w:tab/>
        <w:t xml:space="preserve">Whenever </w:t>
      </w:r>
      <w:r w:rsidR="00A5359D" w:rsidRPr="001D6447">
        <w:rPr>
          <w:sz w:val="16"/>
          <w:szCs w:val="16"/>
        </w:rPr>
        <w:t>Seller</w:t>
      </w:r>
      <w:r w:rsidRPr="001D6447">
        <w:rPr>
          <w:sz w:val="16"/>
          <w:szCs w:val="16"/>
        </w:rPr>
        <w:t>, after receipt of a change made pursuant to the clause of t</w:t>
      </w:r>
      <w:r w:rsidR="00B63ED9" w:rsidRPr="001D6447">
        <w:rPr>
          <w:sz w:val="16"/>
          <w:szCs w:val="16"/>
        </w:rPr>
        <w:t>his C</w:t>
      </w:r>
      <w:r w:rsidRPr="001D6447">
        <w:rPr>
          <w:sz w:val="16"/>
          <w:szCs w:val="16"/>
        </w:rPr>
        <w:t xml:space="preserve">ontract entitled </w:t>
      </w:r>
      <w:r w:rsidR="00A574A0" w:rsidRPr="001D6447">
        <w:rPr>
          <w:sz w:val="16"/>
          <w:szCs w:val="16"/>
        </w:rPr>
        <w:t>“</w:t>
      </w:r>
      <w:r w:rsidRPr="001D6447">
        <w:rPr>
          <w:sz w:val="16"/>
          <w:szCs w:val="16"/>
        </w:rPr>
        <w:t>CHANGES</w:t>
      </w:r>
      <w:r w:rsidR="00A574A0" w:rsidRPr="001D6447">
        <w:rPr>
          <w:sz w:val="16"/>
          <w:szCs w:val="16"/>
        </w:rPr>
        <w:t>”</w:t>
      </w:r>
      <w:r w:rsidRPr="001D6447">
        <w:rPr>
          <w:sz w:val="16"/>
          <w:szCs w:val="16"/>
        </w:rPr>
        <w:t xml:space="preserve"> or after affirmation of a constructive change under the </w:t>
      </w:r>
      <w:r w:rsidR="00A574A0" w:rsidRPr="001D6447">
        <w:rPr>
          <w:sz w:val="16"/>
          <w:szCs w:val="16"/>
        </w:rPr>
        <w:t>“</w:t>
      </w:r>
      <w:r w:rsidRPr="001D6447">
        <w:rPr>
          <w:sz w:val="16"/>
          <w:szCs w:val="16"/>
        </w:rPr>
        <w:t>NOTIFICATION OF CHANGES</w:t>
      </w:r>
      <w:r w:rsidR="00A574A0" w:rsidRPr="001D6447">
        <w:rPr>
          <w:sz w:val="16"/>
          <w:szCs w:val="16"/>
        </w:rPr>
        <w:t>”</w:t>
      </w:r>
      <w:r w:rsidRPr="001D6447">
        <w:rPr>
          <w:sz w:val="16"/>
          <w:szCs w:val="16"/>
        </w:rPr>
        <w:t xml:space="preserve">, submits any claim for equitable adjustment under the foregoing, such claim shall include all types of adjustments in the total amounts to which the foregoing entitle </w:t>
      </w:r>
      <w:r w:rsidR="00A5359D" w:rsidRPr="001D6447">
        <w:rPr>
          <w:sz w:val="16"/>
          <w:szCs w:val="16"/>
        </w:rPr>
        <w:t>Seller</w:t>
      </w:r>
      <w:r w:rsidRPr="001D6447">
        <w:rPr>
          <w:sz w:val="16"/>
          <w:szCs w:val="16"/>
        </w:rPr>
        <w:t>, including but not limited to adjustments arising out of delays or disruptions or both caused by such change.</w:t>
      </w:r>
    </w:p>
    <w:p w14:paraId="173287F0" w14:textId="77777777" w:rsidR="00F61584" w:rsidRPr="001D6447" w:rsidRDefault="00F07BEC" w:rsidP="00A97F34">
      <w:pPr>
        <w:pStyle w:val="ListParagraph"/>
        <w:spacing w:before="120" w:after="120"/>
        <w:ind w:left="0"/>
        <w:jc w:val="both"/>
        <w:rPr>
          <w:sz w:val="16"/>
          <w:szCs w:val="16"/>
        </w:rPr>
      </w:pPr>
      <w:r w:rsidRPr="001D6447">
        <w:rPr>
          <w:sz w:val="16"/>
          <w:szCs w:val="16"/>
        </w:rPr>
        <w:t>(b)</w:t>
      </w:r>
      <w:r w:rsidRPr="001D6447">
        <w:rPr>
          <w:sz w:val="16"/>
          <w:szCs w:val="16"/>
        </w:rPr>
        <w:tab/>
        <w:t xml:space="preserve">Further, </w:t>
      </w:r>
      <w:r w:rsidR="00A5359D" w:rsidRPr="001D6447">
        <w:rPr>
          <w:sz w:val="16"/>
          <w:szCs w:val="16"/>
        </w:rPr>
        <w:t>Seller</w:t>
      </w:r>
      <w:r w:rsidRPr="001D6447">
        <w:rPr>
          <w:sz w:val="16"/>
          <w:szCs w:val="16"/>
        </w:rPr>
        <w:t xml:space="preserve"> agrees (except as the parties may otherwise agree) that, if required by </w:t>
      </w:r>
      <w:r w:rsidR="0070433B" w:rsidRPr="001D6447">
        <w:rPr>
          <w:sz w:val="16"/>
          <w:szCs w:val="16"/>
        </w:rPr>
        <w:t>Buyer</w:t>
      </w:r>
      <w:r w:rsidR="00CD0A05" w:rsidRPr="001D6447">
        <w:rPr>
          <w:sz w:val="16"/>
          <w:szCs w:val="16"/>
        </w:rPr>
        <w:t xml:space="preserve"> and/or </w:t>
      </w:r>
      <w:r w:rsidRPr="001D6447">
        <w:rPr>
          <w:sz w:val="16"/>
          <w:szCs w:val="16"/>
        </w:rPr>
        <w:t xml:space="preserve">the </w:t>
      </w:r>
      <w:r w:rsidR="00B63ED9" w:rsidRPr="001D6447">
        <w:rPr>
          <w:sz w:val="16"/>
          <w:szCs w:val="16"/>
        </w:rPr>
        <w:t xml:space="preserve">Government’s </w:t>
      </w:r>
      <w:r w:rsidRPr="001D6447">
        <w:rPr>
          <w:sz w:val="16"/>
          <w:szCs w:val="16"/>
        </w:rPr>
        <w:t xml:space="preserve">Contracting Officer, it will execute a release, in form and substance satisfactory to </w:t>
      </w:r>
      <w:r w:rsidR="0070433B" w:rsidRPr="001D6447">
        <w:rPr>
          <w:sz w:val="16"/>
          <w:szCs w:val="16"/>
        </w:rPr>
        <w:t>Buyer</w:t>
      </w:r>
      <w:r w:rsidR="00CD0A05" w:rsidRPr="001D6447">
        <w:rPr>
          <w:sz w:val="16"/>
          <w:szCs w:val="16"/>
        </w:rPr>
        <w:t xml:space="preserve"> and/or </w:t>
      </w:r>
      <w:r w:rsidRPr="001D6447">
        <w:rPr>
          <w:sz w:val="16"/>
          <w:szCs w:val="16"/>
        </w:rPr>
        <w:t xml:space="preserve">the </w:t>
      </w:r>
      <w:r w:rsidR="00A510FF" w:rsidRPr="001D6447">
        <w:rPr>
          <w:sz w:val="16"/>
          <w:szCs w:val="16"/>
        </w:rPr>
        <w:t xml:space="preserve">Government’s </w:t>
      </w:r>
      <w:r w:rsidRPr="001D6447">
        <w:rPr>
          <w:sz w:val="16"/>
          <w:szCs w:val="16"/>
        </w:rPr>
        <w:t xml:space="preserve">Contracting Officer, as part of the supplemental agreement setting forth the aforesaid equitable adjustment, and that such release shall discharge </w:t>
      </w:r>
      <w:r w:rsidR="0070433B" w:rsidRPr="001D6447">
        <w:rPr>
          <w:sz w:val="16"/>
          <w:szCs w:val="16"/>
        </w:rPr>
        <w:t>Buyer</w:t>
      </w:r>
      <w:r w:rsidR="00CD0A05" w:rsidRPr="001D6447">
        <w:rPr>
          <w:sz w:val="16"/>
          <w:szCs w:val="16"/>
        </w:rPr>
        <w:t xml:space="preserve"> and </w:t>
      </w:r>
      <w:r w:rsidRPr="001D6447">
        <w:rPr>
          <w:sz w:val="16"/>
          <w:szCs w:val="16"/>
        </w:rPr>
        <w:t>the Government, its officers, agents and employees, from any further claims including but not limited to further claims arising out of delays or disruptions or both, caused by the aforesaid change.</w:t>
      </w:r>
    </w:p>
    <w:p w14:paraId="3769DE55" w14:textId="77777777" w:rsidR="00500B88" w:rsidRPr="0046691E" w:rsidRDefault="00500B88" w:rsidP="00500B88">
      <w:pPr>
        <w:spacing w:before="120" w:line="230" w:lineRule="exact"/>
        <w:textAlignment w:val="baseline"/>
        <w:rPr>
          <w:color w:val="0070C0"/>
          <w:sz w:val="16"/>
          <w:szCs w:val="16"/>
        </w:rPr>
      </w:pPr>
      <w:r w:rsidRPr="0046691E">
        <w:rPr>
          <w:b/>
          <w:bCs/>
          <w:color w:val="0070C0"/>
          <w:sz w:val="16"/>
          <w:szCs w:val="16"/>
        </w:rPr>
        <w:t>H-209-H003 REQUIRED DISCLOSURE OF ORGANIZATIONAL CONFLICT OF INTEREST (NAVSEA) (NOV 2022)</w:t>
      </w:r>
      <w:r w:rsidRPr="0046691E">
        <w:rPr>
          <w:color w:val="0070C0"/>
          <w:sz w:val="16"/>
          <w:szCs w:val="16"/>
        </w:rPr>
        <w:t xml:space="preserve"> </w:t>
      </w:r>
      <w:r w:rsidRPr="000B39FD">
        <w:rPr>
          <w:sz w:val="16"/>
          <w:szCs w:val="16"/>
        </w:rPr>
        <w:t>[</w:t>
      </w:r>
      <w:r w:rsidRPr="000B39FD">
        <w:rPr>
          <w:i/>
          <w:sz w:val="16"/>
          <w:szCs w:val="16"/>
        </w:rPr>
        <w:t>Modified by Buyer</w:t>
      </w:r>
      <w:r w:rsidRPr="000B39FD">
        <w:rPr>
          <w:sz w:val="16"/>
          <w:szCs w:val="16"/>
        </w:rPr>
        <w:t>]</w:t>
      </w:r>
    </w:p>
    <w:p w14:paraId="738346FB" w14:textId="77777777" w:rsidR="00500B88" w:rsidRPr="0046691E" w:rsidRDefault="00500B88" w:rsidP="00500B88">
      <w:pPr>
        <w:pStyle w:val="NoSpacing"/>
        <w:numPr>
          <w:ilvl w:val="0"/>
          <w:numId w:val="12"/>
        </w:numPr>
        <w:spacing w:before="120"/>
        <w:ind w:left="0" w:firstLine="720"/>
        <w:rPr>
          <w:spacing w:val="-2"/>
          <w:sz w:val="16"/>
          <w:szCs w:val="16"/>
        </w:rPr>
      </w:pPr>
      <w:r w:rsidRPr="0046691E">
        <w:rPr>
          <w:sz w:val="16"/>
          <w:szCs w:val="16"/>
        </w:rPr>
        <w:t>"Organizational Conflict of Interest" means that because of other activities or relationships with other persons, a person is unable or potentially unable to render impartial assistance or advice to the Government, or the person's objectivity in performing the contract work is or might be otherwise impaired, or a person has an unfair competitive advantage. See FAR Subpart 9.5. "Person" as used herein includes Corporations, Partnerships, Joint Ventures, and other business enterprises.</w:t>
      </w:r>
    </w:p>
    <w:p w14:paraId="0E46FECD" w14:textId="4400B7A5" w:rsidR="00500B88" w:rsidRPr="0046691E" w:rsidRDefault="00164874" w:rsidP="00500B88">
      <w:pPr>
        <w:pStyle w:val="NoSpacing"/>
        <w:numPr>
          <w:ilvl w:val="0"/>
          <w:numId w:val="12"/>
        </w:numPr>
        <w:spacing w:before="120"/>
        <w:ind w:left="0" w:firstLine="720"/>
        <w:rPr>
          <w:sz w:val="16"/>
          <w:szCs w:val="16"/>
        </w:rPr>
      </w:pPr>
      <w:r>
        <w:rPr>
          <w:sz w:val="16"/>
          <w:szCs w:val="16"/>
        </w:rPr>
        <w:t xml:space="preserve">Seller </w:t>
      </w:r>
      <w:r w:rsidR="00500B88" w:rsidRPr="0046691E">
        <w:rPr>
          <w:sz w:val="16"/>
          <w:szCs w:val="16"/>
        </w:rPr>
        <w:t xml:space="preserve">warrants that to the best of its knowledge and belief, and except as otherwise set forth in the contract, at the time of execution of this contract the </w:t>
      </w:r>
      <w:r>
        <w:rPr>
          <w:sz w:val="16"/>
          <w:szCs w:val="16"/>
        </w:rPr>
        <w:t>Seller</w:t>
      </w:r>
      <w:r w:rsidR="00500B88" w:rsidRPr="0046691E">
        <w:rPr>
          <w:sz w:val="16"/>
          <w:szCs w:val="16"/>
        </w:rPr>
        <w:t xml:space="preserve"> does not have any organizational conflict of interest(s) as defined in paragraph (a).</w:t>
      </w:r>
    </w:p>
    <w:p w14:paraId="54A9BC70" w14:textId="28A6A279" w:rsidR="00500B88" w:rsidRPr="0046691E" w:rsidRDefault="00164874" w:rsidP="00500B88">
      <w:pPr>
        <w:pStyle w:val="NoSpacing"/>
        <w:numPr>
          <w:ilvl w:val="0"/>
          <w:numId w:val="12"/>
        </w:numPr>
        <w:spacing w:before="120"/>
        <w:ind w:left="0" w:firstLine="720"/>
        <w:rPr>
          <w:spacing w:val="-2"/>
          <w:sz w:val="16"/>
          <w:szCs w:val="16"/>
        </w:rPr>
      </w:pPr>
      <w:r>
        <w:rPr>
          <w:sz w:val="16"/>
          <w:szCs w:val="16"/>
        </w:rPr>
        <w:t xml:space="preserve">Seller </w:t>
      </w:r>
      <w:r w:rsidR="00500B88" w:rsidRPr="0046691E">
        <w:rPr>
          <w:sz w:val="16"/>
          <w:szCs w:val="16"/>
        </w:rPr>
        <w:t xml:space="preserve">agrees that, if after </w:t>
      </w:r>
      <w:proofErr w:type="gramStart"/>
      <w:r w:rsidR="00500B88" w:rsidRPr="0046691E">
        <w:rPr>
          <w:sz w:val="16"/>
          <w:szCs w:val="16"/>
        </w:rPr>
        <w:t>award</w:t>
      </w:r>
      <w:proofErr w:type="gramEnd"/>
      <w:r w:rsidR="00500B88" w:rsidRPr="0046691E">
        <w:rPr>
          <w:sz w:val="16"/>
          <w:szCs w:val="16"/>
        </w:rPr>
        <w:t xml:space="preserve">, it discovers an actual or potential organizational conflict of interest, it shall make immediate and full disclosure in writing to the Buyer’s Procurement Representative. The notification shall include a description of the actual or potential organizational conflict of interest, a description of the action which the </w:t>
      </w:r>
      <w:r>
        <w:rPr>
          <w:sz w:val="16"/>
          <w:szCs w:val="16"/>
        </w:rPr>
        <w:t>Seller</w:t>
      </w:r>
      <w:r w:rsidR="00500B88" w:rsidRPr="0046691E">
        <w:rPr>
          <w:sz w:val="16"/>
          <w:szCs w:val="16"/>
        </w:rPr>
        <w:t xml:space="preserve"> has taken or proposes to take to avoid, mitigate, or neutralize the conflict, and any other relevant information that would assist the Buyer and Contracting Officer in making a determination on this matter. Notwithstanding this notification, the Buyer may terminate the Contract for the convenience of the Buyer if determined to be in the best interest of the Buyer or the Government.</w:t>
      </w:r>
    </w:p>
    <w:p w14:paraId="0EAEF6D9" w14:textId="4C0FB796" w:rsidR="00500B88" w:rsidRPr="0046691E" w:rsidRDefault="00500B88" w:rsidP="00500B88">
      <w:pPr>
        <w:pStyle w:val="NoSpacing"/>
        <w:numPr>
          <w:ilvl w:val="0"/>
          <w:numId w:val="12"/>
        </w:numPr>
        <w:spacing w:before="120"/>
        <w:ind w:left="0" w:firstLine="720"/>
        <w:rPr>
          <w:sz w:val="16"/>
          <w:szCs w:val="16"/>
        </w:rPr>
      </w:pPr>
      <w:r w:rsidRPr="0046691E">
        <w:rPr>
          <w:sz w:val="16"/>
          <w:szCs w:val="16"/>
        </w:rPr>
        <w:t xml:space="preserve">Notwithstanding paragraph (c) above, if the </w:t>
      </w:r>
      <w:r w:rsidR="00164874">
        <w:rPr>
          <w:sz w:val="16"/>
          <w:szCs w:val="16"/>
        </w:rPr>
        <w:t>Seller</w:t>
      </w:r>
      <w:r w:rsidRPr="0046691E">
        <w:rPr>
          <w:sz w:val="16"/>
          <w:szCs w:val="16"/>
        </w:rPr>
        <w:t xml:space="preserve"> was aware, or should have been aware, of an organizational conflict of interest prior to the award of this contract or becomes, or should become, aware of an organizational conflict of interest after award of this contract and does not make an immediate and full disclosure in writing to the Buyer’s Procurement Representative, Buyer may terminate this contract for default.</w:t>
      </w:r>
    </w:p>
    <w:p w14:paraId="6940945C" w14:textId="4D60F573" w:rsidR="00500B88" w:rsidRPr="0046691E" w:rsidRDefault="00500B88" w:rsidP="00500B88">
      <w:pPr>
        <w:pStyle w:val="NoSpacing"/>
        <w:numPr>
          <w:ilvl w:val="0"/>
          <w:numId w:val="12"/>
        </w:numPr>
        <w:spacing w:before="120"/>
        <w:ind w:left="0" w:firstLine="720"/>
        <w:rPr>
          <w:sz w:val="16"/>
          <w:szCs w:val="16"/>
        </w:rPr>
      </w:pPr>
      <w:r w:rsidRPr="0046691E">
        <w:rPr>
          <w:sz w:val="16"/>
          <w:szCs w:val="16"/>
        </w:rPr>
        <w:lastRenderedPageBreak/>
        <w:t xml:space="preserve">If the </w:t>
      </w:r>
      <w:r w:rsidR="00164874">
        <w:rPr>
          <w:sz w:val="16"/>
          <w:szCs w:val="16"/>
        </w:rPr>
        <w:t>Seller</w:t>
      </w:r>
      <w:r w:rsidRPr="0046691E">
        <w:rPr>
          <w:sz w:val="16"/>
          <w:szCs w:val="16"/>
        </w:rPr>
        <w:t xml:space="preserve"> fails to </w:t>
      </w:r>
      <w:proofErr w:type="gramStart"/>
      <w:r w:rsidRPr="0046691E">
        <w:rPr>
          <w:sz w:val="16"/>
          <w:szCs w:val="16"/>
        </w:rPr>
        <w:t>take action</w:t>
      </w:r>
      <w:proofErr w:type="gramEnd"/>
      <w:r w:rsidRPr="0046691E">
        <w:rPr>
          <w:sz w:val="16"/>
          <w:szCs w:val="16"/>
        </w:rPr>
        <w:t xml:space="preserve"> required by this requirement or required by the Buyer or Contracting Officer upon receipt of the </w:t>
      </w:r>
      <w:r w:rsidR="00164874">
        <w:rPr>
          <w:sz w:val="16"/>
          <w:szCs w:val="16"/>
        </w:rPr>
        <w:t>Seller</w:t>
      </w:r>
      <w:r w:rsidRPr="0046691E">
        <w:rPr>
          <w:sz w:val="16"/>
          <w:szCs w:val="16"/>
        </w:rPr>
        <w:t>’s disclosure required by paragraph (c), Buyer may terminate this contract for default.</w:t>
      </w:r>
    </w:p>
    <w:p w14:paraId="6D8869BB" w14:textId="77777777" w:rsidR="00500B88" w:rsidRPr="0046691E" w:rsidRDefault="00500B88" w:rsidP="00500B88">
      <w:pPr>
        <w:pStyle w:val="NoSpacing"/>
        <w:numPr>
          <w:ilvl w:val="0"/>
          <w:numId w:val="12"/>
        </w:numPr>
        <w:spacing w:before="120"/>
        <w:ind w:left="0" w:firstLine="720"/>
        <w:rPr>
          <w:sz w:val="16"/>
          <w:szCs w:val="16"/>
        </w:rPr>
      </w:pPr>
      <w:r w:rsidRPr="0046691E">
        <w:rPr>
          <w:sz w:val="16"/>
          <w:szCs w:val="16"/>
        </w:rPr>
        <w:t>The Contracting Officer's and/or Buyer’s Procurement Representative’s decision as to the existence or nonexistence of an actual or potential organizational conflict of interest shall be final.</w:t>
      </w:r>
    </w:p>
    <w:p w14:paraId="254D22BF" w14:textId="4239E38E" w:rsidR="00500B88" w:rsidRPr="00164874" w:rsidRDefault="00164874" w:rsidP="00500B88">
      <w:pPr>
        <w:pStyle w:val="NoSpacing"/>
        <w:numPr>
          <w:ilvl w:val="0"/>
          <w:numId w:val="12"/>
        </w:numPr>
        <w:spacing w:before="120"/>
        <w:ind w:left="0" w:firstLine="720"/>
        <w:rPr>
          <w:spacing w:val="-2"/>
          <w:sz w:val="16"/>
          <w:szCs w:val="16"/>
        </w:rPr>
      </w:pPr>
      <w:r>
        <w:rPr>
          <w:sz w:val="16"/>
          <w:szCs w:val="16"/>
        </w:rPr>
        <w:t>Seller</w:t>
      </w:r>
      <w:r w:rsidR="00500B88" w:rsidRPr="0046691E">
        <w:rPr>
          <w:sz w:val="16"/>
          <w:szCs w:val="16"/>
        </w:rPr>
        <w:t xml:space="preserve"> shall promptly notify the Buyer’s Procurement Representative, in writing, if it has been tasked to evaluate or advise the Government concerning its own products or activities, those of its subcontractors, those of one of its prime contractors (to which the contractor is a subcontractor), </w:t>
      </w:r>
      <w:r w:rsidR="00500B88" w:rsidRPr="00164874">
        <w:rPr>
          <w:sz w:val="16"/>
          <w:szCs w:val="16"/>
        </w:rPr>
        <w:t>or those of a competitor in order to ensure proper safeguards exist to guarantee objectivity and to protect the Government's interest.</w:t>
      </w:r>
    </w:p>
    <w:p w14:paraId="1B3ABDF3" w14:textId="359B49E0" w:rsidR="00500B88" w:rsidRPr="00164874" w:rsidRDefault="00164874" w:rsidP="00500B88">
      <w:pPr>
        <w:pStyle w:val="NoSpacing"/>
        <w:numPr>
          <w:ilvl w:val="0"/>
          <w:numId w:val="12"/>
        </w:numPr>
        <w:spacing w:before="120"/>
        <w:ind w:left="0" w:firstLine="720"/>
        <w:rPr>
          <w:spacing w:val="-2"/>
          <w:sz w:val="16"/>
          <w:szCs w:val="16"/>
        </w:rPr>
      </w:pPr>
      <w:r w:rsidRPr="00164874">
        <w:rPr>
          <w:sz w:val="16"/>
          <w:szCs w:val="16"/>
        </w:rPr>
        <w:t>Seller</w:t>
      </w:r>
      <w:r w:rsidR="00500B88" w:rsidRPr="00164874">
        <w:rPr>
          <w:sz w:val="16"/>
          <w:szCs w:val="16"/>
        </w:rPr>
        <w:t xml:space="preserve"> shall include this requirement in subcontracts of any tier which involve access to information or situations/conditions covered by the preceding paragraphs, substituting "subcontractor" for "contractor" where appropriate.</w:t>
      </w:r>
    </w:p>
    <w:p w14:paraId="3795CE79" w14:textId="77777777" w:rsidR="00500B88" w:rsidRPr="00164874" w:rsidRDefault="00500B88" w:rsidP="00500B88">
      <w:pPr>
        <w:pStyle w:val="NoSpacing"/>
        <w:numPr>
          <w:ilvl w:val="0"/>
          <w:numId w:val="12"/>
        </w:numPr>
        <w:spacing w:before="120"/>
        <w:ind w:left="0" w:firstLine="720"/>
        <w:rPr>
          <w:sz w:val="16"/>
          <w:szCs w:val="16"/>
        </w:rPr>
      </w:pPr>
      <w:r w:rsidRPr="00164874">
        <w:rPr>
          <w:sz w:val="16"/>
          <w:szCs w:val="16"/>
        </w:rPr>
        <w:t>The rights and remedies described herein shall not be exclusive and are in addition to other rights and remedies provided by law or elsewhere included in this contract.</w:t>
      </w:r>
    </w:p>
    <w:p w14:paraId="08F1983C" w14:textId="270D6D35" w:rsidR="00500B88" w:rsidRDefault="00500B88" w:rsidP="00500B88">
      <w:pPr>
        <w:pStyle w:val="NoSpacing"/>
        <w:numPr>
          <w:ilvl w:val="0"/>
          <w:numId w:val="12"/>
        </w:numPr>
        <w:spacing w:before="120"/>
        <w:ind w:left="0" w:firstLine="720"/>
        <w:rPr>
          <w:bCs/>
          <w:i/>
          <w:color w:val="0070C0"/>
          <w:sz w:val="16"/>
          <w:szCs w:val="16"/>
        </w:rPr>
      </w:pPr>
      <w:r w:rsidRPr="00164874">
        <w:rPr>
          <w:sz w:val="16"/>
          <w:szCs w:val="16"/>
        </w:rPr>
        <w:t xml:space="preserve">Compliance with this requirement is a material requirement </w:t>
      </w:r>
      <w:r>
        <w:rPr>
          <w:sz w:val="16"/>
          <w:szCs w:val="16"/>
        </w:rPr>
        <w:t xml:space="preserve">of this Contract. </w:t>
      </w:r>
      <w:r w:rsidRPr="0046691E">
        <w:rPr>
          <w:sz w:val="16"/>
          <w:szCs w:val="16"/>
        </w:rPr>
        <w:br/>
      </w:r>
    </w:p>
    <w:p w14:paraId="73052550" w14:textId="511AB72A" w:rsidR="007E4599" w:rsidRPr="001D6447" w:rsidRDefault="007E4599" w:rsidP="007E4599">
      <w:pPr>
        <w:pStyle w:val="BodyText"/>
        <w:spacing w:before="120" w:after="120"/>
        <w:jc w:val="both"/>
        <w:rPr>
          <w:bCs/>
          <w:i w:val="0"/>
          <w:sz w:val="16"/>
          <w:szCs w:val="16"/>
        </w:rPr>
      </w:pPr>
      <w:r w:rsidRPr="001D4084">
        <w:rPr>
          <w:bCs/>
          <w:i w:val="0"/>
          <w:color w:val="0070C0"/>
          <w:sz w:val="16"/>
          <w:szCs w:val="16"/>
        </w:rPr>
        <w:t>INFORMATION ON EXPOSURE TO HAZARDOUS MATERIAL (NAVSEA) (J</w:t>
      </w:r>
      <w:r w:rsidR="00FB2881">
        <w:rPr>
          <w:bCs/>
          <w:i w:val="0"/>
          <w:color w:val="0070C0"/>
          <w:sz w:val="16"/>
          <w:szCs w:val="16"/>
        </w:rPr>
        <w:t>UL</w:t>
      </w:r>
      <w:r w:rsidRPr="001D4084">
        <w:rPr>
          <w:bCs/>
          <w:i w:val="0"/>
          <w:color w:val="0070C0"/>
          <w:sz w:val="16"/>
          <w:szCs w:val="16"/>
        </w:rPr>
        <w:t xml:space="preserve"> 20</w:t>
      </w:r>
      <w:r w:rsidR="00FB2881">
        <w:rPr>
          <w:bCs/>
          <w:i w:val="0"/>
          <w:color w:val="0070C0"/>
          <w:sz w:val="16"/>
          <w:szCs w:val="16"/>
        </w:rPr>
        <w:t>24</w:t>
      </w:r>
      <w:r w:rsidRPr="001D4084">
        <w:rPr>
          <w:bCs/>
          <w:i w:val="0"/>
          <w:color w:val="0070C0"/>
          <w:sz w:val="16"/>
          <w:szCs w:val="16"/>
        </w:rPr>
        <w:t>)</w:t>
      </w:r>
      <w:r w:rsidR="001D4084">
        <w:rPr>
          <w:bCs/>
          <w:i w:val="0"/>
          <w:sz w:val="16"/>
          <w:szCs w:val="16"/>
        </w:rPr>
        <w:t xml:space="preserve">  </w:t>
      </w:r>
    </w:p>
    <w:p w14:paraId="27757157"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 xml:space="preserve">Per 29 CFR 1910.1200, Hazard Communication, you, as a contractor employer with employees working at a Government facility, are hereby informed of the hazardous materials used at the Government facility which your employees may be exposed to while working here </w:t>
      </w:r>
      <w:proofErr w:type="gramStart"/>
      <w:r w:rsidRPr="001D6447">
        <w:rPr>
          <w:b w:val="0"/>
          <w:bCs/>
          <w:i w:val="0"/>
          <w:sz w:val="16"/>
          <w:szCs w:val="16"/>
        </w:rPr>
        <w:t>and also</w:t>
      </w:r>
      <w:proofErr w:type="gramEnd"/>
      <w:r w:rsidRPr="001D6447">
        <w:rPr>
          <w:b w:val="0"/>
          <w:bCs/>
          <w:i w:val="0"/>
          <w:sz w:val="16"/>
          <w:szCs w:val="16"/>
        </w:rPr>
        <w:t xml:space="preserve"> to suggest appropriate protective measures. Your own responsibilities as an employer, if any, are given in 29 CFR 1910.1200.</w:t>
      </w:r>
    </w:p>
    <w:p w14:paraId="5F89D312"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1. Hazardous materials your employees may be exposed to. Hazardous materials are materials which are cancer causing agents, toxic or highly toxic agents, reproductive toxins, irritants, corrosives, sensitizers, liver toxins, kidney toxins, agents which act on the blood forming system, and agents which damage the lungs, skins, eyes or mucous membranes. There are many potentially hazardous chemicals present at the Government facility which, unless controlled properly, could present a safety and health problem. The presence of many potentially hazardous materials may be apparent from the manufacturer’s warning label on the hazardous material containers. The presence of many potentially hazardous materials may also be apparent due to their physical characteristics, such as the visual appearance of abrasive blasting dust or the distinctive smell of many solvents. These hazardous materials range in type and quantity. Typical hazardous materials include, but are not limited to:</w:t>
      </w:r>
    </w:p>
    <w:p w14:paraId="457349C8"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a.</w:t>
      </w:r>
      <w:r w:rsidRPr="001D6447">
        <w:rPr>
          <w:b w:val="0"/>
          <w:bCs/>
          <w:i w:val="0"/>
          <w:sz w:val="16"/>
          <w:szCs w:val="16"/>
        </w:rPr>
        <w:tab/>
        <w:t>Metals, e.g., mercury, lead, chromium</w:t>
      </w:r>
    </w:p>
    <w:p w14:paraId="72E25B3D"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b.</w:t>
      </w:r>
      <w:r w:rsidRPr="001D6447">
        <w:rPr>
          <w:b w:val="0"/>
          <w:bCs/>
          <w:i w:val="0"/>
          <w:sz w:val="16"/>
          <w:szCs w:val="16"/>
        </w:rPr>
        <w:tab/>
        <w:t>Paints and adhesives, e.g., varnishes and related products, sealing compounds, asphalt, deck and floor coverings, deck compounds</w:t>
      </w:r>
    </w:p>
    <w:p w14:paraId="70D32E57"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c.</w:t>
      </w:r>
      <w:r w:rsidRPr="001D6447">
        <w:rPr>
          <w:b w:val="0"/>
          <w:bCs/>
          <w:i w:val="0"/>
          <w:sz w:val="16"/>
          <w:szCs w:val="16"/>
        </w:rPr>
        <w:tab/>
        <w:t>Corrosives, e.g., acids, alkalis</w:t>
      </w:r>
    </w:p>
    <w:p w14:paraId="70A5B11F"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d.</w:t>
      </w:r>
      <w:r w:rsidRPr="001D6447">
        <w:rPr>
          <w:b w:val="0"/>
          <w:bCs/>
          <w:i w:val="0"/>
          <w:sz w:val="16"/>
          <w:szCs w:val="16"/>
        </w:rPr>
        <w:tab/>
        <w:t xml:space="preserve">Compressed and </w:t>
      </w:r>
      <w:proofErr w:type="gramStart"/>
      <w:r w:rsidRPr="001D6447">
        <w:rPr>
          <w:b w:val="0"/>
          <w:bCs/>
          <w:i w:val="0"/>
          <w:sz w:val="16"/>
          <w:szCs w:val="16"/>
        </w:rPr>
        <w:t>liquefied</w:t>
      </w:r>
      <w:proofErr w:type="gramEnd"/>
      <w:r w:rsidRPr="001D6447">
        <w:rPr>
          <w:b w:val="0"/>
          <w:bCs/>
          <w:i w:val="0"/>
          <w:sz w:val="16"/>
          <w:szCs w:val="16"/>
        </w:rPr>
        <w:t xml:space="preserve"> gas, e.g., nitrogen, argon, oxygen, acetylene</w:t>
      </w:r>
    </w:p>
    <w:p w14:paraId="1F88D34C"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e.</w:t>
      </w:r>
      <w:r w:rsidRPr="001D6447">
        <w:rPr>
          <w:b w:val="0"/>
          <w:bCs/>
          <w:i w:val="0"/>
          <w:sz w:val="16"/>
          <w:szCs w:val="16"/>
        </w:rPr>
        <w:tab/>
        <w:t>Lubricants and oils, e.</w:t>
      </w:r>
      <w:proofErr w:type="gramStart"/>
      <w:r w:rsidRPr="001D6447">
        <w:rPr>
          <w:b w:val="0"/>
          <w:bCs/>
          <w:i w:val="0"/>
          <w:sz w:val="16"/>
          <w:szCs w:val="16"/>
        </w:rPr>
        <w:t>g.,</w:t>
      </w:r>
      <w:proofErr w:type="gramEnd"/>
      <w:r w:rsidRPr="001D6447">
        <w:rPr>
          <w:b w:val="0"/>
          <w:bCs/>
          <w:i w:val="0"/>
          <w:sz w:val="16"/>
          <w:szCs w:val="16"/>
        </w:rPr>
        <w:t xml:space="preserve"> greases, cutting oils, hydraulic oils, miscellaneous waxes and fats</w:t>
      </w:r>
    </w:p>
    <w:p w14:paraId="5F1EC6C6"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f.</w:t>
      </w:r>
      <w:r w:rsidRPr="001D6447">
        <w:rPr>
          <w:b w:val="0"/>
          <w:bCs/>
          <w:i w:val="0"/>
          <w:sz w:val="16"/>
          <w:szCs w:val="16"/>
        </w:rPr>
        <w:tab/>
        <w:t>Fuels, e.g., liquid propellants, fuel oils, oxidizers, solid fuels</w:t>
      </w:r>
    </w:p>
    <w:p w14:paraId="3ABC94AA"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g.</w:t>
      </w:r>
      <w:r w:rsidRPr="001D6447">
        <w:rPr>
          <w:b w:val="0"/>
          <w:bCs/>
          <w:i w:val="0"/>
          <w:sz w:val="16"/>
          <w:szCs w:val="16"/>
        </w:rPr>
        <w:tab/>
        <w:t>Particulates, e.g., asbestos fiberglass, dust, fumes, mist</w:t>
      </w:r>
    </w:p>
    <w:p w14:paraId="6FA00576"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 xml:space="preserve">Depending on the material involved, materials such as these can present physical hazards </w:t>
      </w:r>
      <w:proofErr w:type="gramStart"/>
      <w:r w:rsidRPr="001D6447">
        <w:rPr>
          <w:b w:val="0"/>
          <w:bCs/>
          <w:i w:val="0"/>
          <w:sz w:val="16"/>
          <w:szCs w:val="16"/>
        </w:rPr>
        <w:t>and or</w:t>
      </w:r>
      <w:proofErr w:type="gramEnd"/>
      <w:r w:rsidRPr="001D6447">
        <w:rPr>
          <w:b w:val="0"/>
          <w:bCs/>
          <w:i w:val="0"/>
          <w:sz w:val="16"/>
          <w:szCs w:val="16"/>
        </w:rPr>
        <w:t xml:space="preserve"> health hazards.</w:t>
      </w:r>
    </w:p>
    <w:p w14:paraId="68FE798C"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 xml:space="preserve">2. Labeling of Hazardous Material. Containers of potentially hazardous chemicals bear manufacturer’s labeling, which identifies the chemical and </w:t>
      </w:r>
      <w:proofErr w:type="gramStart"/>
      <w:r w:rsidRPr="001D6447">
        <w:rPr>
          <w:b w:val="0"/>
          <w:bCs/>
          <w:i w:val="0"/>
          <w:sz w:val="16"/>
          <w:szCs w:val="16"/>
        </w:rPr>
        <w:t>it</w:t>
      </w:r>
      <w:proofErr w:type="gramEnd"/>
      <w:r w:rsidRPr="001D6447">
        <w:rPr>
          <w:b w:val="0"/>
          <w:bCs/>
          <w:i w:val="0"/>
          <w:sz w:val="16"/>
          <w:szCs w:val="16"/>
        </w:rPr>
        <w:t xml:space="preserve"> manufacturer, and provides appropriate hazard warnings. In addition, some materials may be labeled with the National Protection Association (NFPA) 704 label. This label uses a system of </w:t>
      </w:r>
      <w:proofErr w:type="gramStart"/>
      <w:r w:rsidRPr="001D6447">
        <w:rPr>
          <w:b w:val="0"/>
          <w:bCs/>
          <w:i w:val="0"/>
          <w:sz w:val="16"/>
          <w:szCs w:val="16"/>
        </w:rPr>
        <w:t>color coded</w:t>
      </w:r>
      <w:proofErr w:type="gramEnd"/>
      <w:r w:rsidRPr="001D6447">
        <w:rPr>
          <w:b w:val="0"/>
          <w:bCs/>
          <w:i w:val="0"/>
          <w:sz w:val="16"/>
          <w:szCs w:val="16"/>
        </w:rPr>
        <w:t xml:space="preserve"> symbols and numbers to convey the potential hazard of the material. The contractor should obtain information from NFPA concerning the interpretation of the 704 </w:t>
      </w:r>
      <w:proofErr w:type="gramStart"/>
      <w:r w:rsidRPr="001D6447">
        <w:rPr>
          <w:b w:val="0"/>
          <w:bCs/>
          <w:i w:val="0"/>
          <w:sz w:val="16"/>
          <w:szCs w:val="16"/>
        </w:rPr>
        <w:t>label</w:t>
      </w:r>
      <w:proofErr w:type="gramEnd"/>
      <w:r w:rsidRPr="001D6447">
        <w:rPr>
          <w:b w:val="0"/>
          <w:bCs/>
          <w:i w:val="0"/>
          <w:sz w:val="16"/>
          <w:szCs w:val="16"/>
        </w:rPr>
        <w:t>.</w:t>
      </w:r>
    </w:p>
    <w:p w14:paraId="0589EF77"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 xml:space="preserve">3. Material Safety Data Sheets (MSDS). The Safety Office maintains copies of manufacturers’ MSDS for potentially hazardous chemicals/materials that are known to be present in the Government facility. The contractor may, upon request </w:t>
      </w:r>
      <w:proofErr w:type="gramStart"/>
      <w:r w:rsidRPr="001D6447">
        <w:rPr>
          <w:b w:val="0"/>
          <w:bCs/>
          <w:i w:val="0"/>
          <w:sz w:val="16"/>
          <w:szCs w:val="16"/>
        </w:rPr>
        <w:t>to</w:t>
      </w:r>
      <w:proofErr w:type="gramEnd"/>
      <w:r w:rsidRPr="001D6447">
        <w:rPr>
          <w:b w:val="0"/>
          <w:bCs/>
          <w:i w:val="0"/>
          <w:sz w:val="16"/>
          <w:szCs w:val="16"/>
        </w:rPr>
        <w:t xml:space="preserve"> the Safety Office, review MSDS for any specific materials to which contractor employees may be exposed while performing work in the Government facility. This information may be reviewed in the Safety Office.</w:t>
      </w:r>
    </w:p>
    <w:p w14:paraId="17B46886"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4. Appropriate Protective Measures. Exposure to potentially hazardous material may occur from inhalation, ingestion or skin contact with the material: therefore, the following precautions should be taken:</w:t>
      </w:r>
    </w:p>
    <w:p w14:paraId="7F1A8A4F"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a.</w:t>
      </w:r>
      <w:r w:rsidRPr="001D6447">
        <w:rPr>
          <w:b w:val="0"/>
          <w:bCs/>
          <w:i w:val="0"/>
          <w:sz w:val="16"/>
          <w:szCs w:val="16"/>
        </w:rPr>
        <w:tab/>
        <w:t>Obey signs, directions and warning labels;</w:t>
      </w:r>
    </w:p>
    <w:p w14:paraId="3838EA4B"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b.</w:t>
      </w:r>
      <w:r w:rsidRPr="001D6447">
        <w:rPr>
          <w:b w:val="0"/>
          <w:bCs/>
          <w:i w:val="0"/>
          <w:sz w:val="16"/>
          <w:szCs w:val="16"/>
        </w:rPr>
        <w:tab/>
        <w:t>Do not use unknown or labeled materials;</w:t>
      </w:r>
    </w:p>
    <w:p w14:paraId="7A8100CE"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c.</w:t>
      </w:r>
      <w:r w:rsidRPr="001D6447">
        <w:rPr>
          <w:b w:val="0"/>
          <w:bCs/>
          <w:i w:val="0"/>
          <w:sz w:val="16"/>
          <w:szCs w:val="16"/>
        </w:rPr>
        <w:tab/>
        <w:t xml:space="preserve">Only </w:t>
      </w:r>
      <w:proofErr w:type="gramStart"/>
      <w:r w:rsidRPr="001D6447">
        <w:rPr>
          <w:b w:val="0"/>
          <w:bCs/>
          <w:i w:val="0"/>
          <w:sz w:val="16"/>
          <w:szCs w:val="16"/>
        </w:rPr>
        <w:t>operate</w:t>
      </w:r>
      <w:proofErr w:type="gramEnd"/>
      <w:r w:rsidRPr="001D6447">
        <w:rPr>
          <w:b w:val="0"/>
          <w:bCs/>
          <w:i w:val="0"/>
          <w:sz w:val="16"/>
          <w:szCs w:val="16"/>
        </w:rPr>
        <w:t xml:space="preserve"> equipment that you are authorized to operate, familiar with, and qualified to operate;</w:t>
      </w:r>
    </w:p>
    <w:p w14:paraId="4208DC91"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d.</w:t>
      </w:r>
      <w:r w:rsidRPr="001D6447">
        <w:rPr>
          <w:b w:val="0"/>
          <w:bCs/>
          <w:i w:val="0"/>
          <w:sz w:val="16"/>
          <w:szCs w:val="16"/>
        </w:rPr>
        <w:tab/>
        <w:t>If any health effects (skin rash, trouble breathing, etc.) occur, which you feel are caused by exposure to hazardous material, contact the Safety Office.</w:t>
      </w:r>
    </w:p>
    <w:p w14:paraId="690278B8" w14:textId="4F8A5660"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5. The Navy Safety Office points of contact are as follows</w:t>
      </w:r>
      <w:r w:rsidR="00FB2881">
        <w:rPr>
          <w:b w:val="0"/>
          <w:bCs/>
          <w:i w:val="0"/>
          <w:sz w:val="16"/>
          <w:szCs w:val="16"/>
        </w:rPr>
        <w:t xml:space="preserve">: Simey </w:t>
      </w:r>
      <w:proofErr w:type="spellStart"/>
      <w:r w:rsidR="00FB2881">
        <w:rPr>
          <w:b w:val="0"/>
          <w:bCs/>
          <w:i w:val="0"/>
          <w:sz w:val="16"/>
          <w:szCs w:val="16"/>
        </w:rPr>
        <w:t>Davilaponce</w:t>
      </w:r>
      <w:proofErr w:type="spellEnd"/>
      <w:r w:rsidRPr="001D6447">
        <w:rPr>
          <w:b w:val="0"/>
          <w:bCs/>
          <w:i w:val="0"/>
          <w:sz w:val="16"/>
          <w:szCs w:val="16"/>
        </w:rPr>
        <w:t xml:space="preserve"> </w:t>
      </w:r>
      <w:r w:rsidR="00FB2881">
        <w:rPr>
          <w:b w:val="0"/>
          <w:bCs/>
          <w:i w:val="0"/>
          <w:sz w:val="16"/>
          <w:szCs w:val="16"/>
        </w:rPr>
        <w:t>(</w:t>
      </w:r>
      <w:r w:rsidRPr="001D6447">
        <w:rPr>
          <w:b w:val="0"/>
          <w:bCs/>
          <w:i w:val="0"/>
          <w:sz w:val="16"/>
          <w:szCs w:val="16"/>
        </w:rPr>
        <w:t>Code 160B</w:t>
      </w:r>
      <w:r w:rsidR="00FB2881">
        <w:rPr>
          <w:b w:val="0"/>
          <w:bCs/>
          <w:i w:val="0"/>
          <w:sz w:val="16"/>
          <w:szCs w:val="16"/>
        </w:rPr>
        <w:t>).</w:t>
      </w:r>
    </w:p>
    <w:p w14:paraId="1EDE2714" w14:textId="7F97B348" w:rsidR="000C7F35" w:rsidRPr="001D6447" w:rsidRDefault="000C7F35" w:rsidP="0028685D">
      <w:pPr>
        <w:pStyle w:val="BodyText"/>
        <w:spacing w:before="120" w:after="120"/>
        <w:rPr>
          <w:b w:val="0"/>
          <w:bCs/>
          <w:i w:val="0"/>
          <w:sz w:val="16"/>
          <w:szCs w:val="16"/>
        </w:rPr>
      </w:pPr>
    </w:p>
    <w:p w14:paraId="76CA70CA" w14:textId="0366098E" w:rsidR="005569A7" w:rsidRPr="005569A7" w:rsidRDefault="005569A7" w:rsidP="005569A7">
      <w:pPr>
        <w:spacing w:before="120" w:after="120"/>
        <w:jc w:val="both"/>
        <w:rPr>
          <w:b/>
          <w:color w:val="0070C0"/>
          <w:sz w:val="16"/>
          <w:szCs w:val="16"/>
        </w:rPr>
      </w:pPr>
      <w:r w:rsidRPr="005569A7">
        <w:rPr>
          <w:b/>
          <w:color w:val="0070C0"/>
          <w:sz w:val="16"/>
          <w:szCs w:val="16"/>
        </w:rPr>
        <w:t>CALIBRATION SYSTEM REQUIREMENTS (NAVSEA) (FEB 2023)</w:t>
      </w:r>
    </w:p>
    <w:p w14:paraId="4F55FAAE" w14:textId="77777777" w:rsidR="005569A7" w:rsidRPr="005569A7" w:rsidRDefault="005569A7" w:rsidP="005569A7">
      <w:pPr>
        <w:spacing w:before="120" w:after="120"/>
        <w:jc w:val="both"/>
        <w:rPr>
          <w:bCs/>
          <w:sz w:val="16"/>
          <w:szCs w:val="16"/>
        </w:rPr>
      </w:pPr>
      <w:r w:rsidRPr="005569A7">
        <w:rPr>
          <w:bCs/>
          <w:sz w:val="16"/>
          <w:szCs w:val="16"/>
        </w:rPr>
        <w:lastRenderedPageBreak/>
        <w:t>(a) Definitions:</w:t>
      </w:r>
    </w:p>
    <w:p w14:paraId="307EC472" w14:textId="77777777" w:rsidR="005569A7" w:rsidRPr="005569A7" w:rsidRDefault="005569A7" w:rsidP="005569A7">
      <w:pPr>
        <w:spacing w:before="120" w:after="120"/>
        <w:jc w:val="both"/>
        <w:rPr>
          <w:bCs/>
          <w:sz w:val="16"/>
          <w:szCs w:val="16"/>
        </w:rPr>
      </w:pPr>
      <w:r w:rsidRPr="005569A7">
        <w:rPr>
          <w:bCs/>
          <w:sz w:val="16"/>
          <w:szCs w:val="16"/>
        </w:rPr>
        <w:t>(1)</w:t>
      </w:r>
      <w:r w:rsidRPr="005569A7">
        <w:rPr>
          <w:bCs/>
          <w:sz w:val="16"/>
          <w:szCs w:val="16"/>
        </w:rPr>
        <w:tab/>
        <w:t xml:space="preserve">All definitions, </w:t>
      </w:r>
      <w:proofErr w:type="gramStart"/>
      <w:r w:rsidRPr="005569A7">
        <w:rPr>
          <w:bCs/>
          <w:sz w:val="16"/>
          <w:szCs w:val="16"/>
        </w:rPr>
        <w:t>with the exception of</w:t>
      </w:r>
      <w:proofErr w:type="gramEnd"/>
      <w:r w:rsidRPr="005569A7">
        <w:rPr>
          <w:bCs/>
          <w:sz w:val="16"/>
          <w:szCs w:val="16"/>
        </w:rPr>
        <w:t xml:space="preserve"> Commercial Service Provider, are found in OPNAVINST3960.16 (series).</w:t>
      </w:r>
    </w:p>
    <w:p w14:paraId="0A431E16" w14:textId="77777777" w:rsidR="005569A7" w:rsidRPr="005569A7" w:rsidRDefault="005569A7" w:rsidP="005569A7">
      <w:pPr>
        <w:spacing w:before="120" w:after="120"/>
        <w:jc w:val="both"/>
        <w:rPr>
          <w:bCs/>
          <w:sz w:val="16"/>
          <w:szCs w:val="16"/>
        </w:rPr>
      </w:pPr>
      <w:r w:rsidRPr="005569A7">
        <w:rPr>
          <w:bCs/>
          <w:sz w:val="16"/>
          <w:szCs w:val="16"/>
        </w:rPr>
        <w:t>(2)</w:t>
      </w:r>
      <w:r w:rsidRPr="005569A7">
        <w:rPr>
          <w:bCs/>
          <w:sz w:val="16"/>
          <w:szCs w:val="16"/>
        </w:rPr>
        <w:tab/>
        <w:t>Commercial Service Providers. Suppliers of tools, instruments, fixtures, test, measurement, and diagnostic equipment, including original equipment manufacturers, who may calibrate their own products but are not engaged in calibration as a major line of business, and other commercial laboratories that provide either calibration services in support of Navy contracts, or low volume, model specific, or unique parameter calibration services.</w:t>
      </w:r>
    </w:p>
    <w:p w14:paraId="4BE5EF35" w14:textId="77777777" w:rsidR="005569A7" w:rsidRPr="005569A7" w:rsidRDefault="005569A7" w:rsidP="005569A7">
      <w:pPr>
        <w:spacing w:before="120" w:after="120"/>
        <w:jc w:val="both"/>
        <w:rPr>
          <w:bCs/>
          <w:sz w:val="16"/>
          <w:szCs w:val="16"/>
        </w:rPr>
      </w:pPr>
      <w:r w:rsidRPr="005569A7">
        <w:rPr>
          <w:bCs/>
          <w:sz w:val="16"/>
          <w:szCs w:val="16"/>
        </w:rPr>
        <w:t xml:space="preserve">(b) The accuracy of Navy and Contractor calibrated equipment used for quantitative and qualitative measurements </w:t>
      </w:r>
      <w:proofErr w:type="gramStart"/>
      <w:r w:rsidRPr="005569A7">
        <w:rPr>
          <w:bCs/>
          <w:sz w:val="16"/>
          <w:szCs w:val="16"/>
        </w:rPr>
        <w:t>are</w:t>
      </w:r>
      <w:proofErr w:type="gramEnd"/>
      <w:r w:rsidRPr="005569A7">
        <w:rPr>
          <w:bCs/>
          <w:sz w:val="16"/>
          <w:szCs w:val="16"/>
        </w:rPr>
        <w:t xml:space="preserve"> ensured through measurement traceability. The Contractor is required to ensure that all calibrated equipment used for quantitative or qualitative measurements required for the research, design, test, production, and maintenance of NAVSEA systems will be maintained and calibrated in accordance with references OPNAVINST 3960.16 and NAVSEAINST 4734.1. Calibration sources shall be accredited by a U.S. based, Navy approved accreditation body to U.S. national standards:</w:t>
      </w:r>
    </w:p>
    <w:p w14:paraId="4F16AD74" w14:textId="77777777" w:rsidR="005569A7" w:rsidRPr="005569A7" w:rsidRDefault="005569A7" w:rsidP="005569A7">
      <w:pPr>
        <w:spacing w:before="120" w:after="120"/>
        <w:jc w:val="both"/>
        <w:rPr>
          <w:bCs/>
          <w:sz w:val="16"/>
          <w:szCs w:val="16"/>
        </w:rPr>
      </w:pPr>
      <w:r w:rsidRPr="005569A7">
        <w:rPr>
          <w:bCs/>
          <w:sz w:val="16"/>
          <w:szCs w:val="16"/>
        </w:rPr>
        <w:t>(1)</w:t>
      </w:r>
      <w:r w:rsidRPr="005569A7">
        <w:rPr>
          <w:bCs/>
          <w:sz w:val="16"/>
          <w:szCs w:val="16"/>
        </w:rPr>
        <w:tab/>
        <w:t>ANSI/NCSL Z540.3, Requirements for the Calibration of Measuring and Test Equipment, dated 3 Aug 2006; or</w:t>
      </w:r>
    </w:p>
    <w:p w14:paraId="340915E1" w14:textId="77777777" w:rsidR="005569A7" w:rsidRPr="005569A7" w:rsidRDefault="005569A7" w:rsidP="005569A7">
      <w:pPr>
        <w:spacing w:before="120" w:after="120"/>
        <w:jc w:val="both"/>
        <w:rPr>
          <w:bCs/>
          <w:sz w:val="16"/>
          <w:szCs w:val="16"/>
        </w:rPr>
      </w:pPr>
      <w:r w:rsidRPr="005569A7">
        <w:rPr>
          <w:bCs/>
          <w:sz w:val="16"/>
          <w:szCs w:val="16"/>
        </w:rPr>
        <w:t>(2)</w:t>
      </w:r>
      <w:r w:rsidRPr="005569A7">
        <w:rPr>
          <w:bCs/>
          <w:sz w:val="16"/>
          <w:szCs w:val="16"/>
        </w:rPr>
        <w:tab/>
        <w:t>ISO/IEC 17025:2017, General Requirements for the Competence of Testing and Calibration Laboratories (3rd Edition), dated 29 Nov 2017; or</w:t>
      </w:r>
    </w:p>
    <w:p w14:paraId="5B99314D" w14:textId="77777777" w:rsidR="005569A7" w:rsidRPr="005569A7" w:rsidRDefault="005569A7" w:rsidP="005569A7">
      <w:pPr>
        <w:spacing w:before="120" w:after="120"/>
        <w:jc w:val="both"/>
        <w:rPr>
          <w:bCs/>
          <w:sz w:val="16"/>
          <w:szCs w:val="16"/>
        </w:rPr>
      </w:pPr>
      <w:r w:rsidRPr="005569A7">
        <w:rPr>
          <w:bCs/>
          <w:sz w:val="16"/>
          <w:szCs w:val="16"/>
        </w:rPr>
        <w:t>(3)</w:t>
      </w:r>
      <w:r w:rsidRPr="005569A7">
        <w:rPr>
          <w:bCs/>
          <w:sz w:val="16"/>
          <w:szCs w:val="16"/>
        </w:rPr>
        <w:tab/>
        <w:t>Certified by the U.S. Navy to NAVSEA 04-4734, Navy and Marine Corps Calibration Laboratory Audit/Certification Manual.</w:t>
      </w:r>
    </w:p>
    <w:p w14:paraId="1F054BA3" w14:textId="77777777" w:rsidR="005569A7" w:rsidRPr="005569A7" w:rsidRDefault="005569A7" w:rsidP="005569A7">
      <w:pPr>
        <w:spacing w:before="120" w:after="120"/>
        <w:jc w:val="both"/>
        <w:rPr>
          <w:bCs/>
          <w:sz w:val="16"/>
          <w:szCs w:val="16"/>
        </w:rPr>
      </w:pPr>
      <w:r w:rsidRPr="005569A7">
        <w:rPr>
          <w:bCs/>
          <w:sz w:val="16"/>
          <w:szCs w:val="16"/>
        </w:rPr>
        <w:t>(c) ISO/IEC 17025:2017 and ANSI/NCSL Z540.3 accreditations must be performed by a U.S. based accreditation body. Calibration accreditation must include the parameters required to execute the calibration at appropriate ranges and tolerances. A calibration certificate meeting the requirements of ANSI/NCSL Z540.3 or ISO/IEC 17025:2017 must be provided with the returned calibrated unit. The calibration certificate must be evaluated to confirm that the calibration was performed within the laboratory's accreditation scope and that each calibration measurement met or exceeded a 4:1 Test Uncertainty Ratio (TUR).</w:t>
      </w:r>
    </w:p>
    <w:p w14:paraId="29337EF0" w14:textId="77777777" w:rsidR="005569A7" w:rsidRPr="005569A7" w:rsidRDefault="005569A7" w:rsidP="005569A7">
      <w:pPr>
        <w:spacing w:before="120" w:after="120"/>
        <w:jc w:val="both"/>
        <w:rPr>
          <w:bCs/>
          <w:sz w:val="16"/>
          <w:szCs w:val="16"/>
        </w:rPr>
      </w:pPr>
      <w:r w:rsidRPr="005569A7">
        <w:rPr>
          <w:bCs/>
          <w:sz w:val="16"/>
          <w:szCs w:val="16"/>
        </w:rPr>
        <w:t>(d)</w:t>
      </w:r>
      <w:r w:rsidRPr="005569A7">
        <w:rPr>
          <w:bCs/>
          <w:sz w:val="16"/>
          <w:szCs w:val="16"/>
        </w:rPr>
        <w:tab/>
        <w:t xml:space="preserve">Certification to Navy standard NAVSEA 04-4734, is acceptable in place of ANSI/NCSL Z540.3 and ISO/IEC 17025:2017 accreditations. For activities certified to NAVSEA 04-4734, calibrations must be evaluated to confirm that the calibration was performed within the laboratory’s NAVSEA scope of certification, and calibration event records shall be provided to the Government upon request. Calibration intervals that deviate from NAVSEA OD 45845, Metrology Requirements List (METRL), shall reflect Test, Measurement and Diagnostic Equipment (TMDE) end of period reliability greater than 85%. TMDE reliability data shall be provided upon request. </w:t>
      </w:r>
      <w:proofErr w:type="gramStart"/>
      <w:r w:rsidRPr="005569A7">
        <w:rPr>
          <w:bCs/>
          <w:sz w:val="16"/>
          <w:szCs w:val="16"/>
        </w:rPr>
        <w:t>TURs</w:t>
      </w:r>
      <w:proofErr w:type="gramEnd"/>
      <w:r w:rsidRPr="005569A7">
        <w:rPr>
          <w:bCs/>
          <w:sz w:val="16"/>
          <w:szCs w:val="16"/>
        </w:rPr>
        <w:t xml:space="preserve"> shall be greater than or equal to 4:</w:t>
      </w:r>
      <w:proofErr w:type="gramStart"/>
      <w:r w:rsidRPr="005569A7">
        <w:rPr>
          <w:bCs/>
          <w:sz w:val="16"/>
          <w:szCs w:val="16"/>
        </w:rPr>
        <w:t>1, or</w:t>
      </w:r>
      <w:proofErr w:type="gramEnd"/>
      <w:r w:rsidRPr="005569A7">
        <w:rPr>
          <w:bCs/>
          <w:sz w:val="16"/>
          <w:szCs w:val="16"/>
        </w:rPr>
        <w:t xml:space="preserve"> ensure a Probability of False Acceptance (PFA) of 2% or less and a Probability of False Rejections (PFR) of 15% or less. Measurement traceability, including TUR, PFA, and PFR shall be documented in accordance </w:t>
      </w:r>
      <w:proofErr w:type="gramStart"/>
      <w:r w:rsidRPr="005569A7">
        <w:rPr>
          <w:bCs/>
          <w:sz w:val="16"/>
          <w:szCs w:val="16"/>
        </w:rPr>
        <w:t>to</w:t>
      </w:r>
      <w:proofErr w:type="gramEnd"/>
      <w:r w:rsidRPr="005569A7">
        <w:rPr>
          <w:bCs/>
          <w:sz w:val="16"/>
          <w:szCs w:val="16"/>
        </w:rPr>
        <w:t xml:space="preserve"> MIL-STD-1839. Calibration procedures, methods, and measurement traceability used by the Contractor shall be provided to the Government upon request.</w:t>
      </w:r>
    </w:p>
    <w:p w14:paraId="3799850B" w14:textId="77777777" w:rsidR="005569A7" w:rsidRPr="005569A7" w:rsidRDefault="005569A7" w:rsidP="005569A7">
      <w:pPr>
        <w:spacing w:before="120" w:after="120"/>
        <w:jc w:val="both"/>
        <w:rPr>
          <w:bCs/>
          <w:sz w:val="16"/>
          <w:szCs w:val="16"/>
        </w:rPr>
      </w:pPr>
      <w:r w:rsidRPr="005569A7">
        <w:rPr>
          <w:bCs/>
          <w:sz w:val="16"/>
          <w:szCs w:val="16"/>
        </w:rPr>
        <w:t>(e)</w:t>
      </w:r>
      <w:r w:rsidRPr="005569A7">
        <w:rPr>
          <w:bCs/>
          <w:sz w:val="16"/>
          <w:szCs w:val="16"/>
        </w:rPr>
        <w:tab/>
        <w:t xml:space="preserve">All calibrations supporting this contract shall meet the requirements of OPNAVINST 3960.16. If the Contractor executes, subcontracts or outsources the initial or reoccurring calibration of calibrated equipment, the respective calibration laboratory, and </w:t>
      </w:r>
      <w:proofErr w:type="gramStart"/>
      <w:r w:rsidRPr="005569A7">
        <w:rPr>
          <w:bCs/>
          <w:sz w:val="16"/>
          <w:szCs w:val="16"/>
        </w:rPr>
        <w:t>all of</w:t>
      </w:r>
      <w:proofErr w:type="gramEnd"/>
      <w:r w:rsidRPr="005569A7">
        <w:rPr>
          <w:bCs/>
          <w:sz w:val="16"/>
          <w:szCs w:val="16"/>
        </w:rPr>
        <w:t xml:space="preserve"> their employees who perform calibration or supply calibrated equipment, shall be certified or accredited to the requirements of paragraphs (b), (c), and (d).</w:t>
      </w:r>
    </w:p>
    <w:p w14:paraId="1791D841" w14:textId="77777777" w:rsidR="005569A7" w:rsidRPr="005569A7" w:rsidRDefault="005569A7" w:rsidP="005569A7">
      <w:pPr>
        <w:spacing w:before="120" w:after="120"/>
        <w:jc w:val="both"/>
        <w:rPr>
          <w:bCs/>
          <w:sz w:val="16"/>
          <w:szCs w:val="16"/>
        </w:rPr>
      </w:pPr>
      <w:r w:rsidRPr="005569A7">
        <w:rPr>
          <w:bCs/>
          <w:sz w:val="16"/>
          <w:szCs w:val="16"/>
        </w:rPr>
        <w:t>(f)</w:t>
      </w:r>
      <w:r w:rsidRPr="005569A7">
        <w:rPr>
          <w:bCs/>
          <w:sz w:val="16"/>
          <w:szCs w:val="16"/>
        </w:rPr>
        <w:tab/>
        <w:t>Contractors electing certification to NAVSEA 04-4734 will contact the Contracting Officer’s Representative (COR) or Technical Point of Contact (TPOC) within 60 days of contract award, who will then contact the NAVSEA09MM METCAL Technical Warrant Holder (TWH), at</w:t>
      </w:r>
    </w:p>
    <w:p w14:paraId="5122069C" w14:textId="77777777" w:rsidR="005569A7" w:rsidRPr="005569A7" w:rsidRDefault="005569A7" w:rsidP="005569A7">
      <w:pPr>
        <w:spacing w:before="120" w:after="120"/>
        <w:jc w:val="both"/>
        <w:rPr>
          <w:bCs/>
          <w:sz w:val="16"/>
          <w:szCs w:val="16"/>
        </w:rPr>
      </w:pPr>
      <w:hyperlink r:id="rId9" w:history="1">
        <w:r w:rsidRPr="005569A7">
          <w:rPr>
            <w:bCs/>
            <w:color w:val="0000FF"/>
            <w:sz w:val="16"/>
            <w:szCs w:val="16"/>
            <w:u w:val="single"/>
          </w:rPr>
          <w:t>NAVSEA_METCAL_INSERVICE@us.navy.mil</w:t>
        </w:r>
      </w:hyperlink>
      <w:r w:rsidRPr="005569A7">
        <w:rPr>
          <w:bCs/>
          <w:sz w:val="16"/>
          <w:szCs w:val="16"/>
        </w:rPr>
        <w:t>, to begin the Navy certification process.</w:t>
      </w:r>
    </w:p>
    <w:p w14:paraId="09E9B24B" w14:textId="77777777" w:rsidR="0028685D" w:rsidRDefault="0028685D" w:rsidP="00E72104">
      <w:pPr>
        <w:autoSpaceDE w:val="0"/>
        <w:autoSpaceDN w:val="0"/>
        <w:spacing w:before="120" w:after="120"/>
        <w:rPr>
          <w:bCs/>
          <w:sz w:val="16"/>
          <w:szCs w:val="16"/>
        </w:rPr>
      </w:pPr>
    </w:p>
    <w:p w14:paraId="1DCC2F1E" w14:textId="77777777" w:rsidR="0028685D" w:rsidRDefault="0028685D" w:rsidP="00E72104">
      <w:pPr>
        <w:autoSpaceDE w:val="0"/>
        <w:autoSpaceDN w:val="0"/>
        <w:spacing w:before="120" w:after="120"/>
        <w:rPr>
          <w:bCs/>
          <w:sz w:val="16"/>
          <w:szCs w:val="16"/>
        </w:rPr>
      </w:pPr>
    </w:p>
    <w:p w14:paraId="1D6C4918" w14:textId="65699028" w:rsidR="005C2E3C" w:rsidRPr="001D6447" w:rsidRDefault="005C2E3C" w:rsidP="00E72104">
      <w:pPr>
        <w:autoSpaceDE w:val="0"/>
        <w:autoSpaceDN w:val="0"/>
        <w:spacing w:before="120" w:after="120"/>
        <w:rPr>
          <w:b/>
          <w:color w:val="0070C0"/>
          <w:sz w:val="16"/>
          <w:szCs w:val="16"/>
          <w:u w:val="single"/>
        </w:rPr>
      </w:pPr>
      <w:r w:rsidRPr="001D6447">
        <w:rPr>
          <w:b/>
          <w:color w:val="0070C0"/>
          <w:sz w:val="16"/>
          <w:szCs w:val="16"/>
          <w:u w:val="single"/>
        </w:rPr>
        <w:t>Section I - Contr</w:t>
      </w:r>
      <w:r w:rsidR="0082008E" w:rsidRPr="001D6447">
        <w:rPr>
          <w:b/>
          <w:color w:val="0070C0"/>
          <w:sz w:val="16"/>
          <w:szCs w:val="16"/>
          <w:u w:val="single"/>
        </w:rPr>
        <w:t>act Clauses</w:t>
      </w:r>
    </w:p>
    <w:p w14:paraId="5E3CD816" w14:textId="77777777" w:rsidR="00D1479B" w:rsidRPr="001D6447" w:rsidRDefault="00D1479B" w:rsidP="00E72104">
      <w:pPr>
        <w:widowControl/>
        <w:tabs>
          <w:tab w:val="left" w:pos="-1440"/>
        </w:tabs>
        <w:spacing w:before="120" w:after="120"/>
        <w:jc w:val="both"/>
        <w:rPr>
          <w:sz w:val="16"/>
          <w:szCs w:val="16"/>
        </w:rPr>
      </w:pPr>
      <w:r w:rsidRPr="001D6447">
        <w:rPr>
          <w:sz w:val="16"/>
          <w:szCs w:val="16"/>
        </w:rPr>
        <w:t xml:space="preserve">In interpreting the requirements of these clauses, </w:t>
      </w:r>
      <w:r w:rsidR="00A574A0" w:rsidRPr="001D6447">
        <w:rPr>
          <w:sz w:val="16"/>
          <w:szCs w:val="16"/>
        </w:rPr>
        <w:t>“</w:t>
      </w:r>
      <w:r w:rsidRPr="001D6447">
        <w:rPr>
          <w:sz w:val="16"/>
          <w:szCs w:val="16"/>
        </w:rPr>
        <w:t>Contracting Officer</w:t>
      </w:r>
      <w:r w:rsidR="00A574A0" w:rsidRPr="001D6447">
        <w:rPr>
          <w:sz w:val="16"/>
          <w:szCs w:val="16"/>
        </w:rPr>
        <w:t>”</w:t>
      </w:r>
      <w:r w:rsidRPr="001D6447">
        <w:rPr>
          <w:sz w:val="16"/>
          <w:szCs w:val="16"/>
        </w:rPr>
        <w:t xml:space="preserve"> should </w:t>
      </w:r>
      <w:proofErr w:type="gramStart"/>
      <w:r w:rsidRPr="001D6447">
        <w:rPr>
          <w:sz w:val="16"/>
          <w:szCs w:val="16"/>
        </w:rPr>
        <w:t>be considered to be</w:t>
      </w:r>
      <w:proofErr w:type="gramEnd"/>
      <w:r w:rsidRPr="001D6447">
        <w:rPr>
          <w:sz w:val="16"/>
          <w:szCs w:val="16"/>
        </w:rPr>
        <w:t xml:space="preserve"> </w:t>
      </w:r>
      <w:r w:rsidR="00721F06" w:rsidRPr="001D6447">
        <w:rPr>
          <w:sz w:val="16"/>
          <w:szCs w:val="16"/>
        </w:rPr>
        <w:t>Buyer</w:t>
      </w:r>
      <w:r w:rsidR="00BD6A8F" w:rsidRPr="001D6447">
        <w:rPr>
          <w:sz w:val="16"/>
          <w:szCs w:val="16"/>
        </w:rPr>
        <w:t xml:space="preserve">’s </w:t>
      </w:r>
      <w:r w:rsidRPr="001D6447">
        <w:rPr>
          <w:sz w:val="16"/>
          <w:szCs w:val="16"/>
        </w:rPr>
        <w:t xml:space="preserve">Purchasing Representative and </w:t>
      </w:r>
      <w:r w:rsidR="00A574A0" w:rsidRPr="001D6447">
        <w:rPr>
          <w:sz w:val="16"/>
          <w:szCs w:val="16"/>
        </w:rPr>
        <w:t>“</w:t>
      </w:r>
      <w:r w:rsidRPr="001D6447">
        <w:rPr>
          <w:sz w:val="16"/>
          <w:szCs w:val="16"/>
        </w:rPr>
        <w:t>Government</w:t>
      </w:r>
      <w:r w:rsidR="00A574A0" w:rsidRPr="001D6447">
        <w:rPr>
          <w:sz w:val="16"/>
          <w:szCs w:val="16"/>
        </w:rPr>
        <w:t>”</w:t>
      </w:r>
      <w:r w:rsidRPr="001D6447">
        <w:rPr>
          <w:sz w:val="16"/>
          <w:szCs w:val="16"/>
        </w:rPr>
        <w:t xml:space="preserve"> should </w:t>
      </w:r>
      <w:proofErr w:type="gramStart"/>
      <w:r w:rsidRPr="001D6447">
        <w:rPr>
          <w:sz w:val="16"/>
          <w:szCs w:val="16"/>
        </w:rPr>
        <w:t>be considered to be</w:t>
      </w:r>
      <w:proofErr w:type="gramEnd"/>
      <w:r w:rsidRPr="001D6447">
        <w:rPr>
          <w:sz w:val="16"/>
          <w:szCs w:val="16"/>
        </w:rPr>
        <w:t xml:space="preserve"> </w:t>
      </w:r>
      <w:r w:rsidR="00721F06" w:rsidRPr="001D6447">
        <w:rPr>
          <w:sz w:val="16"/>
          <w:szCs w:val="16"/>
        </w:rPr>
        <w:t>Buyer</w:t>
      </w:r>
      <w:r w:rsidRPr="001D6447">
        <w:rPr>
          <w:sz w:val="16"/>
          <w:szCs w:val="16"/>
        </w:rPr>
        <w:t xml:space="preserve">, unless the context indicates otherwise.  Reasonable efforts have been used to convert the terminology used in the Government’s solicitation clauses to the terms used in </w:t>
      </w:r>
      <w:r w:rsidR="00721F06" w:rsidRPr="001D6447">
        <w:rPr>
          <w:sz w:val="16"/>
          <w:szCs w:val="16"/>
        </w:rPr>
        <w:t>Buyer</w:t>
      </w:r>
      <w:r w:rsidRPr="001D6447">
        <w:rPr>
          <w:sz w:val="16"/>
          <w:szCs w:val="16"/>
        </w:rPr>
        <w:t xml:space="preserve">’s MILGEN terms; however, there may </w:t>
      </w:r>
      <w:proofErr w:type="gramStart"/>
      <w:r w:rsidRPr="001D6447">
        <w:rPr>
          <w:sz w:val="16"/>
          <w:szCs w:val="16"/>
        </w:rPr>
        <w:t>some</w:t>
      </w:r>
      <w:proofErr w:type="gramEnd"/>
      <w:r w:rsidRPr="001D6447">
        <w:rPr>
          <w:sz w:val="16"/>
          <w:szCs w:val="16"/>
        </w:rPr>
        <w:t xml:space="preserve"> instances where those conversions were not made for clauses </w:t>
      </w:r>
      <w:proofErr w:type="gramStart"/>
      <w:r w:rsidRPr="001D6447">
        <w:rPr>
          <w:sz w:val="16"/>
          <w:szCs w:val="16"/>
        </w:rPr>
        <w:t>were</w:t>
      </w:r>
      <w:proofErr w:type="gramEnd"/>
      <w:r w:rsidRPr="001D6447">
        <w:rPr>
          <w:sz w:val="16"/>
          <w:szCs w:val="16"/>
        </w:rPr>
        <w:t xml:space="preserve"> full text </w:t>
      </w:r>
      <w:proofErr w:type="gramStart"/>
      <w:r w:rsidRPr="001D6447">
        <w:rPr>
          <w:sz w:val="16"/>
          <w:szCs w:val="16"/>
        </w:rPr>
        <w:t>was</w:t>
      </w:r>
      <w:proofErr w:type="gramEnd"/>
      <w:r w:rsidRPr="001D6447">
        <w:rPr>
          <w:sz w:val="16"/>
          <w:szCs w:val="16"/>
        </w:rPr>
        <w:t xml:space="preserve"> not given.  Accordingly, please apply the following term conversions.  </w:t>
      </w:r>
      <w:r w:rsidR="00A574A0" w:rsidRPr="001D6447">
        <w:rPr>
          <w:sz w:val="16"/>
          <w:szCs w:val="16"/>
        </w:rPr>
        <w:t>“</w:t>
      </w:r>
      <w:r w:rsidRPr="001D6447">
        <w:rPr>
          <w:sz w:val="16"/>
          <w:szCs w:val="16"/>
        </w:rPr>
        <w:t>Contractor</w:t>
      </w:r>
      <w:r w:rsidR="00A574A0" w:rsidRPr="001D6447">
        <w:rPr>
          <w:sz w:val="16"/>
          <w:szCs w:val="16"/>
        </w:rPr>
        <w:t>”</w:t>
      </w:r>
      <w:r w:rsidRPr="001D6447">
        <w:rPr>
          <w:sz w:val="16"/>
          <w:szCs w:val="16"/>
        </w:rPr>
        <w:t xml:space="preserve"> shall mean Seller.  The terms </w:t>
      </w:r>
      <w:r w:rsidR="00A574A0" w:rsidRPr="001D6447">
        <w:rPr>
          <w:sz w:val="16"/>
          <w:szCs w:val="16"/>
        </w:rPr>
        <w:t>“</w:t>
      </w:r>
      <w:r w:rsidRPr="001D6447">
        <w:rPr>
          <w:sz w:val="16"/>
          <w:szCs w:val="16"/>
        </w:rPr>
        <w:t>Government</w:t>
      </w:r>
      <w:r w:rsidR="00A574A0" w:rsidRPr="001D6447">
        <w:rPr>
          <w:sz w:val="16"/>
          <w:szCs w:val="16"/>
        </w:rPr>
        <w:t>”</w:t>
      </w:r>
      <w:r w:rsidRPr="001D6447">
        <w:rPr>
          <w:sz w:val="16"/>
          <w:szCs w:val="16"/>
        </w:rPr>
        <w:t xml:space="preserve"> or </w:t>
      </w:r>
      <w:r w:rsidR="00A574A0" w:rsidRPr="001D6447">
        <w:rPr>
          <w:sz w:val="16"/>
          <w:szCs w:val="16"/>
        </w:rPr>
        <w:t>“</w:t>
      </w:r>
      <w:r w:rsidRPr="001D6447">
        <w:rPr>
          <w:sz w:val="16"/>
          <w:szCs w:val="16"/>
        </w:rPr>
        <w:t>Contracting Officer</w:t>
      </w:r>
      <w:r w:rsidR="00A574A0" w:rsidRPr="001D6447">
        <w:rPr>
          <w:sz w:val="16"/>
          <w:szCs w:val="16"/>
        </w:rPr>
        <w:t>”</w:t>
      </w:r>
      <w:r w:rsidRPr="001D6447">
        <w:rPr>
          <w:sz w:val="16"/>
          <w:szCs w:val="16"/>
        </w:rPr>
        <w:t xml:space="preserve"> do not change: </w:t>
      </w:r>
      <w:r w:rsidR="00FB2FC1" w:rsidRPr="001D6447">
        <w:rPr>
          <w:sz w:val="16"/>
          <w:szCs w:val="16"/>
        </w:rPr>
        <w:t xml:space="preserve"> </w:t>
      </w:r>
      <w:r w:rsidRPr="001D6447">
        <w:rPr>
          <w:sz w:val="16"/>
          <w:szCs w:val="16"/>
        </w:rPr>
        <w:t>(i) when a right, act authorization or obligation can be granted or performed only by the Government, (ii) when access to proprietary financial information or other proprietary data is required, (iii) when title to property or rights in technical data and/or computer software are to be transferred directly to Government, (iv) with regards to a disputes or changes clause, or (v) with regards to a</w:t>
      </w:r>
      <w:r w:rsidR="00EC6D81" w:rsidRPr="001D6447">
        <w:rPr>
          <w:sz w:val="16"/>
          <w:szCs w:val="16"/>
        </w:rPr>
        <w:t xml:space="preserve"> clause permitting audit(s) of Seller</w:t>
      </w:r>
      <w:r w:rsidRPr="001D6447">
        <w:rPr>
          <w:sz w:val="16"/>
          <w:szCs w:val="16"/>
        </w:rPr>
        <w:t xml:space="preserve">.  Some clauses are included in full text, and others of the FAR and DFARS are hereby incorporated into this Contract by reference as if given in full text, subject to the following definitions, and subject to the </w:t>
      </w:r>
      <w:proofErr w:type="gramStart"/>
      <w:r w:rsidRPr="001D6447">
        <w:rPr>
          <w:sz w:val="16"/>
          <w:szCs w:val="16"/>
        </w:rPr>
        <w:t>particular limitations</w:t>
      </w:r>
      <w:proofErr w:type="gramEnd"/>
      <w:r w:rsidRPr="001D6447">
        <w:rPr>
          <w:sz w:val="16"/>
          <w:szCs w:val="16"/>
        </w:rPr>
        <w:t xml:space="preserve"> and modifications indicated.  The full text of FAR and DFARS clauses may be accessed electronically at the following internet websites:</w:t>
      </w:r>
    </w:p>
    <w:p w14:paraId="5F3AB0F0" w14:textId="77777777" w:rsidR="00D1479B" w:rsidRPr="001D6447" w:rsidRDefault="00D1479B" w:rsidP="00E72104">
      <w:pPr>
        <w:widowControl/>
        <w:tabs>
          <w:tab w:val="left" w:pos="-1440"/>
        </w:tabs>
        <w:jc w:val="both"/>
        <w:rPr>
          <w:sz w:val="16"/>
          <w:szCs w:val="16"/>
        </w:rPr>
      </w:pPr>
      <w:r w:rsidRPr="001D6447">
        <w:rPr>
          <w:sz w:val="16"/>
          <w:szCs w:val="16"/>
        </w:rPr>
        <w:tab/>
      </w:r>
      <w:hyperlink r:id="rId10" w:history="1">
        <w:r w:rsidRPr="001D6447">
          <w:rPr>
            <w:rStyle w:val="Hyperlink"/>
            <w:sz w:val="16"/>
            <w:szCs w:val="16"/>
          </w:rPr>
          <w:t>https://www.acquisition.gov/far/</w:t>
        </w:r>
      </w:hyperlink>
      <w:r w:rsidR="0012283C" w:rsidRPr="001D6447">
        <w:rPr>
          <w:sz w:val="16"/>
          <w:szCs w:val="16"/>
        </w:rPr>
        <w:t xml:space="preserve"> </w:t>
      </w:r>
    </w:p>
    <w:p w14:paraId="5D943FE0" w14:textId="77777777" w:rsidR="005569A7" w:rsidRDefault="005569A7" w:rsidP="00E72104">
      <w:pPr>
        <w:autoSpaceDE w:val="0"/>
        <w:autoSpaceDN w:val="0"/>
        <w:adjustRightInd w:val="0"/>
        <w:spacing w:before="120" w:after="120"/>
        <w:jc w:val="both"/>
        <w:rPr>
          <w:color w:val="000000"/>
          <w:sz w:val="16"/>
          <w:szCs w:val="16"/>
        </w:rPr>
      </w:pPr>
    </w:p>
    <w:p w14:paraId="69A2C512" w14:textId="190485F8" w:rsidR="00230558" w:rsidRPr="001D6447" w:rsidRDefault="00230558" w:rsidP="00E72104">
      <w:pPr>
        <w:autoSpaceDE w:val="0"/>
        <w:autoSpaceDN w:val="0"/>
        <w:adjustRightInd w:val="0"/>
        <w:spacing w:before="120" w:after="120"/>
        <w:jc w:val="both"/>
        <w:rPr>
          <w:color w:val="000000"/>
          <w:sz w:val="16"/>
          <w:szCs w:val="16"/>
        </w:rPr>
      </w:pPr>
      <w:r w:rsidRPr="001D6447">
        <w:rPr>
          <w:color w:val="000000"/>
          <w:sz w:val="16"/>
          <w:szCs w:val="16"/>
        </w:rPr>
        <w:t xml:space="preserve">I.1 </w:t>
      </w:r>
      <w:r w:rsidRPr="001D6447">
        <w:rPr>
          <w:color w:val="000000"/>
          <w:sz w:val="16"/>
          <w:szCs w:val="16"/>
        </w:rPr>
        <w:tab/>
      </w:r>
      <w:r w:rsidRPr="001D6447">
        <w:rPr>
          <w:b/>
          <w:color w:val="0070C0"/>
          <w:sz w:val="16"/>
          <w:szCs w:val="16"/>
        </w:rPr>
        <w:t>CLAUSES INCORPORATED BY REFERENCE</w:t>
      </w:r>
      <w:r w:rsidRPr="001D6447">
        <w:rPr>
          <w:color w:val="000000"/>
          <w:sz w:val="16"/>
          <w:szCs w:val="16"/>
        </w:rPr>
        <w:t xml:space="preserve"> (FEB 1998) (FAR 52.252-2) </w:t>
      </w:r>
    </w:p>
    <w:p w14:paraId="246F343C" w14:textId="77777777" w:rsidR="00230558" w:rsidRPr="001D6447" w:rsidRDefault="00230558" w:rsidP="00E72104">
      <w:pPr>
        <w:autoSpaceDE w:val="0"/>
        <w:autoSpaceDN w:val="0"/>
        <w:adjustRightInd w:val="0"/>
        <w:spacing w:before="120" w:after="120"/>
        <w:rPr>
          <w:color w:val="000000"/>
          <w:sz w:val="16"/>
          <w:szCs w:val="16"/>
        </w:rPr>
      </w:pPr>
      <w:r w:rsidRPr="001D6447">
        <w:rPr>
          <w:color w:val="000000"/>
          <w:sz w:val="16"/>
          <w:szCs w:val="16"/>
        </w:rPr>
        <w:t xml:space="preserve">This </w:t>
      </w:r>
      <w:r w:rsidR="00A510FF" w:rsidRPr="001D6447">
        <w:rPr>
          <w:color w:val="000000"/>
          <w:sz w:val="16"/>
          <w:szCs w:val="16"/>
        </w:rPr>
        <w:t>Contract</w:t>
      </w:r>
      <w:r w:rsidRPr="001D6447">
        <w:rPr>
          <w:color w:val="000000"/>
          <w:sz w:val="16"/>
          <w:szCs w:val="16"/>
        </w:rPr>
        <w:t xml:space="preserve"> incorporates one or more clauses by reference, with the same force and effect as if they were given in full text.</w:t>
      </w:r>
      <w:r w:rsidR="00C97053" w:rsidRPr="001D6447">
        <w:rPr>
          <w:color w:val="000000"/>
          <w:sz w:val="16"/>
          <w:szCs w:val="16"/>
        </w:rPr>
        <w:t xml:space="preserve"> </w:t>
      </w:r>
      <w:r w:rsidRPr="001D6447">
        <w:rPr>
          <w:color w:val="000000"/>
          <w:sz w:val="16"/>
          <w:szCs w:val="16"/>
        </w:rPr>
        <w:t xml:space="preserve"> </w:t>
      </w:r>
      <w:r w:rsidR="00B11542" w:rsidRPr="001D6447">
        <w:rPr>
          <w:color w:val="000000"/>
          <w:sz w:val="16"/>
          <w:szCs w:val="16"/>
        </w:rPr>
        <w:t xml:space="preserve">The term “Contractor” means the “Seller” unless noted otherwise. </w:t>
      </w:r>
      <w:r w:rsidRPr="001D6447">
        <w:rPr>
          <w:color w:val="000000"/>
          <w:sz w:val="16"/>
          <w:szCs w:val="16"/>
        </w:rPr>
        <w:t xml:space="preserve">Upon request, the Contracting Officer will make their full text available. </w:t>
      </w:r>
      <w:r w:rsidR="00C97053" w:rsidRPr="001D6447">
        <w:rPr>
          <w:color w:val="000000"/>
          <w:sz w:val="16"/>
          <w:szCs w:val="16"/>
        </w:rPr>
        <w:t xml:space="preserve"> </w:t>
      </w:r>
      <w:r w:rsidRPr="001D6447">
        <w:rPr>
          <w:color w:val="000000"/>
          <w:sz w:val="16"/>
          <w:szCs w:val="16"/>
        </w:rPr>
        <w:t xml:space="preserve">Also, the full text of a clause may be accessed electronically at this/these address(s): </w:t>
      </w:r>
      <w:hyperlink r:id="rId11" w:history="1">
        <w:r w:rsidR="00B11542" w:rsidRPr="001D6447">
          <w:rPr>
            <w:rStyle w:val="Hyperlink"/>
            <w:sz w:val="16"/>
            <w:szCs w:val="16"/>
          </w:rPr>
          <w:t>http://acquisition.gov/browse/index/far</w:t>
        </w:r>
      </w:hyperlink>
      <w:r w:rsidR="00B11542" w:rsidRPr="001D6447">
        <w:rPr>
          <w:color w:val="000000"/>
          <w:sz w:val="16"/>
          <w:szCs w:val="16"/>
        </w:rPr>
        <w:t xml:space="preserve"> </w:t>
      </w:r>
      <w:proofErr w:type="gramStart"/>
      <w:r w:rsidR="00B11542" w:rsidRPr="001D6447">
        <w:rPr>
          <w:color w:val="000000"/>
          <w:sz w:val="16"/>
          <w:szCs w:val="16"/>
        </w:rPr>
        <w:t>or  https://www.acq.osd.mil/dpap/dars/</w:t>
      </w:r>
      <w:proofErr w:type="gramEnd"/>
      <w:r w:rsidR="00B11542" w:rsidRPr="001D6447">
        <w:rPr>
          <w:color w:val="000000"/>
          <w:sz w:val="16"/>
          <w:szCs w:val="16"/>
        </w:rPr>
        <w:t xml:space="preserve"> </w:t>
      </w:r>
    </w:p>
    <w:p w14:paraId="59339C77" w14:textId="77777777" w:rsidR="00E47C49" w:rsidRPr="001D6447" w:rsidRDefault="00E47C49" w:rsidP="00E72104">
      <w:pPr>
        <w:autoSpaceDE w:val="0"/>
        <w:autoSpaceDN w:val="0"/>
        <w:adjustRightInd w:val="0"/>
        <w:spacing w:before="120" w:after="120"/>
        <w:jc w:val="both"/>
        <w:rPr>
          <w:b/>
          <w:color w:val="0070C0"/>
          <w:sz w:val="16"/>
          <w:szCs w:val="16"/>
        </w:rPr>
      </w:pPr>
      <w:r w:rsidRPr="001D6447">
        <w:rPr>
          <w:b/>
          <w:color w:val="0070C0"/>
          <w:sz w:val="16"/>
          <w:szCs w:val="16"/>
        </w:rPr>
        <w:t>The following notes apply to the clauses incorporated by reference below.</w:t>
      </w:r>
      <w:r w:rsidR="00F10C96" w:rsidRPr="001D6447">
        <w:rPr>
          <w:b/>
          <w:color w:val="0070C0"/>
          <w:sz w:val="16"/>
          <w:szCs w:val="16"/>
        </w:rPr>
        <w:t xml:space="preserve"> </w:t>
      </w:r>
    </w:p>
    <w:p w14:paraId="2C0663B0"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lastRenderedPageBreak/>
        <w:t xml:space="preserve">Note </w:t>
      </w:r>
      <w:r w:rsidR="001B088D" w:rsidRPr="001D6447">
        <w:rPr>
          <w:b/>
          <w:color w:val="0070C0"/>
          <w:sz w:val="16"/>
          <w:szCs w:val="16"/>
        </w:rPr>
        <w:t xml:space="preserve">1 </w:t>
      </w:r>
      <w:r w:rsidR="001863DA" w:rsidRPr="001D6447">
        <w:rPr>
          <w:b/>
          <w:color w:val="0070C0"/>
          <w:sz w:val="16"/>
          <w:szCs w:val="16"/>
        </w:rPr>
        <w:t>– Substitute “</w:t>
      </w:r>
      <w:r w:rsidR="00721F06" w:rsidRPr="001D6447">
        <w:rPr>
          <w:b/>
          <w:color w:val="0070C0"/>
          <w:sz w:val="16"/>
          <w:szCs w:val="16"/>
        </w:rPr>
        <w:t>Buyer</w:t>
      </w:r>
      <w:r w:rsidR="001863DA" w:rsidRPr="001D6447">
        <w:rPr>
          <w:b/>
          <w:color w:val="0070C0"/>
          <w:sz w:val="16"/>
          <w:szCs w:val="16"/>
        </w:rPr>
        <w:t>” for “the Government” or “the United States” throughout this clause.</w:t>
      </w:r>
    </w:p>
    <w:p w14:paraId="0C2B2458"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2</w:t>
      </w:r>
      <w:r w:rsidR="001863DA" w:rsidRPr="001D6447">
        <w:rPr>
          <w:b/>
          <w:color w:val="0070C0"/>
          <w:sz w:val="16"/>
          <w:szCs w:val="16"/>
        </w:rPr>
        <w:t xml:space="preserve"> – Substitute “</w:t>
      </w:r>
      <w:r w:rsidR="00721F06" w:rsidRPr="001D6447">
        <w:rPr>
          <w:b/>
          <w:color w:val="0070C0"/>
          <w:sz w:val="16"/>
          <w:szCs w:val="16"/>
        </w:rPr>
        <w:t>Buyer</w:t>
      </w:r>
      <w:r w:rsidR="001863DA" w:rsidRPr="001D6447">
        <w:rPr>
          <w:b/>
          <w:color w:val="0070C0"/>
          <w:sz w:val="16"/>
          <w:szCs w:val="16"/>
        </w:rPr>
        <w:t xml:space="preserve"> Procurement Representative” for “Contracting Officer”, “Administrative Contracting Officer”, and “ACO” throughout this clause.</w:t>
      </w:r>
    </w:p>
    <w:p w14:paraId="6E1DE96E"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3</w:t>
      </w:r>
      <w:r w:rsidR="001863DA" w:rsidRPr="001D6447">
        <w:rPr>
          <w:b/>
          <w:color w:val="0070C0"/>
          <w:sz w:val="16"/>
          <w:szCs w:val="16"/>
        </w:rPr>
        <w:t xml:space="preserve"> – Insert “and </w:t>
      </w:r>
      <w:r w:rsidR="00721F06" w:rsidRPr="001D6447">
        <w:rPr>
          <w:b/>
          <w:color w:val="0070C0"/>
          <w:sz w:val="16"/>
          <w:szCs w:val="16"/>
        </w:rPr>
        <w:t>Buyer</w:t>
      </w:r>
      <w:r w:rsidR="001863DA" w:rsidRPr="001D6447">
        <w:rPr>
          <w:b/>
          <w:color w:val="0070C0"/>
          <w:sz w:val="16"/>
          <w:szCs w:val="16"/>
        </w:rPr>
        <w:t>” after “Government” throughout the clause.</w:t>
      </w:r>
    </w:p>
    <w:p w14:paraId="0C911A46"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4</w:t>
      </w:r>
      <w:r w:rsidR="001863DA" w:rsidRPr="001D6447">
        <w:rPr>
          <w:b/>
          <w:color w:val="0070C0"/>
          <w:sz w:val="16"/>
          <w:szCs w:val="16"/>
        </w:rPr>
        <w:t xml:space="preserve"> – Insert “or </w:t>
      </w:r>
      <w:r w:rsidR="00721F06" w:rsidRPr="001D6447">
        <w:rPr>
          <w:b/>
          <w:color w:val="0070C0"/>
          <w:sz w:val="16"/>
          <w:szCs w:val="16"/>
        </w:rPr>
        <w:t>Buyer</w:t>
      </w:r>
      <w:r w:rsidR="001863DA" w:rsidRPr="001D6447">
        <w:rPr>
          <w:b/>
          <w:color w:val="0070C0"/>
          <w:sz w:val="16"/>
          <w:szCs w:val="16"/>
        </w:rPr>
        <w:t>” after “Government</w:t>
      </w:r>
      <w:r w:rsidR="006E1AF5">
        <w:rPr>
          <w:b/>
          <w:color w:val="0070C0"/>
          <w:sz w:val="16"/>
          <w:szCs w:val="16"/>
        </w:rPr>
        <w:t>”</w:t>
      </w:r>
      <w:r w:rsidR="001863DA" w:rsidRPr="001D6447">
        <w:rPr>
          <w:b/>
          <w:color w:val="0070C0"/>
          <w:sz w:val="16"/>
          <w:szCs w:val="16"/>
        </w:rPr>
        <w:t xml:space="preserve"> throughout this clause.</w:t>
      </w:r>
    </w:p>
    <w:p w14:paraId="35A9A5E7"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5</w:t>
      </w:r>
      <w:r w:rsidR="001863DA" w:rsidRPr="001D6447">
        <w:rPr>
          <w:b/>
          <w:color w:val="0070C0"/>
          <w:sz w:val="16"/>
          <w:szCs w:val="16"/>
        </w:rPr>
        <w:t xml:space="preserve"> – Communication/notification required under this clause from/to the Contractor and to/from the Contracting Officer shall be through </w:t>
      </w:r>
      <w:r w:rsidR="00721F06" w:rsidRPr="001D6447">
        <w:rPr>
          <w:b/>
          <w:color w:val="0070C0"/>
          <w:sz w:val="16"/>
          <w:szCs w:val="16"/>
        </w:rPr>
        <w:t>Buyer</w:t>
      </w:r>
      <w:r w:rsidR="001863DA" w:rsidRPr="001D6447">
        <w:rPr>
          <w:b/>
          <w:color w:val="0070C0"/>
          <w:sz w:val="16"/>
          <w:szCs w:val="16"/>
        </w:rPr>
        <w:t>.</w:t>
      </w:r>
    </w:p>
    <w:p w14:paraId="484E6AC8" w14:textId="77777777" w:rsidR="003B13F2"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6</w:t>
      </w:r>
      <w:r w:rsidR="003B13F2" w:rsidRPr="001D6447">
        <w:rPr>
          <w:b/>
          <w:color w:val="0070C0"/>
          <w:sz w:val="16"/>
          <w:szCs w:val="16"/>
        </w:rPr>
        <w:t xml:space="preserve"> </w:t>
      </w:r>
      <w:r w:rsidR="00D170A4" w:rsidRPr="001D6447">
        <w:rPr>
          <w:b/>
          <w:color w:val="0070C0"/>
          <w:sz w:val="16"/>
          <w:szCs w:val="16"/>
        </w:rPr>
        <w:t>–</w:t>
      </w:r>
      <w:r w:rsidR="003B13F2" w:rsidRPr="001D6447">
        <w:rPr>
          <w:b/>
          <w:color w:val="0070C0"/>
          <w:sz w:val="16"/>
          <w:szCs w:val="16"/>
        </w:rPr>
        <w:t xml:space="preserve"> </w:t>
      </w:r>
      <w:r w:rsidR="00D170A4" w:rsidRPr="001D6447">
        <w:rPr>
          <w:b/>
          <w:color w:val="0070C0"/>
          <w:sz w:val="16"/>
          <w:szCs w:val="16"/>
        </w:rPr>
        <w:t xml:space="preserve">Insert “and </w:t>
      </w:r>
      <w:r w:rsidR="00721F06" w:rsidRPr="001D6447">
        <w:rPr>
          <w:b/>
          <w:color w:val="0070C0"/>
          <w:sz w:val="16"/>
          <w:szCs w:val="16"/>
        </w:rPr>
        <w:t>Buyer</w:t>
      </w:r>
      <w:r w:rsidR="00D170A4" w:rsidRPr="001D6447">
        <w:rPr>
          <w:b/>
          <w:color w:val="0070C0"/>
          <w:sz w:val="16"/>
          <w:szCs w:val="16"/>
        </w:rPr>
        <w:t>” after “Contracting Officer”, throughout the clause.</w:t>
      </w:r>
    </w:p>
    <w:p w14:paraId="036348A9" w14:textId="66371B04" w:rsidR="00D170A4"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7</w:t>
      </w:r>
      <w:r w:rsidR="00D170A4" w:rsidRPr="001D6447">
        <w:rPr>
          <w:b/>
          <w:color w:val="0070C0"/>
          <w:sz w:val="16"/>
          <w:szCs w:val="16"/>
        </w:rPr>
        <w:t xml:space="preserve"> – Insert “or </w:t>
      </w:r>
      <w:r w:rsidR="00721F06" w:rsidRPr="001D6447">
        <w:rPr>
          <w:b/>
          <w:color w:val="0070C0"/>
          <w:sz w:val="16"/>
          <w:szCs w:val="16"/>
        </w:rPr>
        <w:t>Buyer</w:t>
      </w:r>
      <w:r w:rsidR="00D170A4" w:rsidRPr="001D6447">
        <w:rPr>
          <w:b/>
          <w:color w:val="0070C0"/>
          <w:sz w:val="16"/>
          <w:szCs w:val="16"/>
        </w:rPr>
        <w:t xml:space="preserve"> Procurement Representative” after “Con</w:t>
      </w:r>
      <w:r w:rsidR="00B444A2" w:rsidRPr="001D6447">
        <w:rPr>
          <w:b/>
          <w:color w:val="0070C0"/>
          <w:sz w:val="16"/>
          <w:szCs w:val="16"/>
        </w:rPr>
        <w:t xml:space="preserve">tracting </w:t>
      </w:r>
      <w:r w:rsidR="001D03ED">
        <w:rPr>
          <w:b/>
          <w:color w:val="0070C0"/>
          <w:sz w:val="16"/>
          <w:szCs w:val="16"/>
        </w:rPr>
        <w:t>O</w:t>
      </w:r>
      <w:r w:rsidR="00B444A2" w:rsidRPr="001D6447">
        <w:rPr>
          <w:b/>
          <w:color w:val="0070C0"/>
          <w:sz w:val="16"/>
          <w:szCs w:val="16"/>
        </w:rPr>
        <w:t>fficer”, throughout the clause.</w:t>
      </w:r>
    </w:p>
    <w:p w14:paraId="12E7323F" w14:textId="77777777" w:rsidR="00230558" w:rsidRPr="001D6447" w:rsidRDefault="00230558" w:rsidP="00C80DF7">
      <w:pPr>
        <w:autoSpaceDE w:val="0"/>
        <w:autoSpaceDN w:val="0"/>
        <w:adjustRightInd w:val="0"/>
        <w:jc w:val="both"/>
        <w:rPr>
          <w:b/>
          <w:color w:val="000000"/>
          <w:sz w:val="16"/>
          <w:szCs w:val="16"/>
        </w:rPr>
      </w:pPr>
      <w:r w:rsidRPr="001D6447">
        <w:rPr>
          <w:b/>
          <w:color w:val="000000"/>
          <w:sz w:val="16"/>
          <w:szCs w:val="16"/>
        </w:rPr>
        <w:t xml:space="preserve">FEDERAL ACQUISITION REGULATION (48 CFR CHAPTER 1) CLAUSES </w:t>
      </w:r>
    </w:p>
    <w:p w14:paraId="4A7F4CDD" w14:textId="77777777" w:rsidR="00230558" w:rsidRPr="001D6447" w:rsidRDefault="00230558" w:rsidP="00C80DF7">
      <w:pPr>
        <w:autoSpaceDE w:val="0"/>
        <w:autoSpaceDN w:val="0"/>
        <w:adjustRightInd w:val="0"/>
        <w:jc w:val="both"/>
        <w:rPr>
          <w:b/>
          <w:color w:val="000000"/>
          <w:sz w:val="16"/>
          <w:szCs w:val="16"/>
        </w:rPr>
      </w:pPr>
      <w:r w:rsidRPr="001D6447">
        <w:rPr>
          <w:b/>
          <w:color w:val="000000"/>
          <w:sz w:val="16"/>
          <w:szCs w:val="16"/>
        </w:rPr>
        <w:t>NUMBER</w:t>
      </w:r>
      <w:r w:rsidRPr="001D6447">
        <w:rPr>
          <w:b/>
          <w:color w:val="000000"/>
          <w:sz w:val="16"/>
          <w:szCs w:val="16"/>
        </w:rPr>
        <w:tab/>
        <w:t>TITLE</w:t>
      </w:r>
      <w:r w:rsidR="00E37379">
        <w:rPr>
          <w:b/>
          <w:color w:val="000000"/>
          <w:sz w:val="16"/>
          <w:szCs w:val="16"/>
        </w:rPr>
        <w:t xml:space="preserve"> &amp; NOTE</w:t>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00E37379">
        <w:rPr>
          <w:b/>
          <w:color w:val="000000"/>
          <w:sz w:val="16"/>
          <w:szCs w:val="16"/>
        </w:rPr>
        <w:t xml:space="preserve"> </w:t>
      </w:r>
      <w:r w:rsidR="00E4570B" w:rsidRPr="001D6447">
        <w:rPr>
          <w:b/>
          <w:color w:val="000000"/>
          <w:sz w:val="16"/>
          <w:szCs w:val="16"/>
        </w:rPr>
        <w:tab/>
      </w:r>
      <w:r w:rsidR="00E37379">
        <w:rPr>
          <w:b/>
          <w:color w:val="000000"/>
          <w:sz w:val="16"/>
          <w:szCs w:val="16"/>
        </w:rPr>
        <w:tab/>
      </w:r>
      <w:r w:rsidRPr="001D6447">
        <w:rPr>
          <w:b/>
          <w:color w:val="000000"/>
          <w:sz w:val="16"/>
          <w:szCs w:val="16"/>
        </w:rPr>
        <w:t>DATE</w:t>
      </w:r>
    </w:p>
    <w:p w14:paraId="10B49A0C" w14:textId="77777777" w:rsidR="0019566C" w:rsidRPr="001D6447" w:rsidRDefault="0019566C" w:rsidP="00C80DF7">
      <w:pPr>
        <w:autoSpaceDE w:val="0"/>
        <w:autoSpaceDN w:val="0"/>
        <w:adjustRightInd w:val="0"/>
        <w:jc w:val="both"/>
        <w:rPr>
          <w:b/>
          <w:color w:val="000000"/>
          <w:sz w:val="16"/>
          <w:szCs w:val="16"/>
        </w:rPr>
      </w:pPr>
    </w:p>
    <w:p w14:paraId="7B867714" w14:textId="77777777" w:rsidR="0082008E" w:rsidRPr="001D6447" w:rsidRDefault="00230558" w:rsidP="00C80DF7">
      <w:pPr>
        <w:autoSpaceDE w:val="0"/>
        <w:autoSpaceDN w:val="0"/>
        <w:adjustRightInd w:val="0"/>
        <w:rPr>
          <w:color w:val="000000"/>
          <w:sz w:val="16"/>
          <w:szCs w:val="16"/>
        </w:rPr>
      </w:pPr>
      <w:r w:rsidRPr="001D6447">
        <w:rPr>
          <w:b/>
          <w:color w:val="000000"/>
          <w:sz w:val="16"/>
          <w:szCs w:val="16"/>
        </w:rPr>
        <w:t>52.202-</w:t>
      </w:r>
      <w:proofErr w:type="gramStart"/>
      <w:r w:rsidRPr="001D6447">
        <w:rPr>
          <w:b/>
          <w:color w:val="000000"/>
          <w:sz w:val="16"/>
          <w:szCs w:val="16"/>
        </w:rPr>
        <w:t>1</w:t>
      </w:r>
      <w:r w:rsidR="0050272D" w:rsidRPr="001D6447">
        <w:rPr>
          <w:color w:val="000000"/>
          <w:sz w:val="16"/>
          <w:szCs w:val="16"/>
        </w:rPr>
        <w:t xml:space="preserve">  </w:t>
      </w:r>
      <w:r w:rsidRPr="001D6447">
        <w:rPr>
          <w:b/>
          <w:color w:val="000000"/>
          <w:sz w:val="16"/>
          <w:szCs w:val="16"/>
        </w:rPr>
        <w:t>DEFINITIONS</w:t>
      </w:r>
      <w:proofErr w:type="gramEnd"/>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ab/>
      </w:r>
      <w:r w:rsidR="00E37379">
        <w:rPr>
          <w:color w:val="000000"/>
          <w:sz w:val="16"/>
          <w:szCs w:val="16"/>
        </w:rPr>
        <w:t>JUN</w:t>
      </w:r>
      <w:r w:rsidRPr="001D6447">
        <w:rPr>
          <w:color w:val="000000"/>
          <w:sz w:val="16"/>
          <w:szCs w:val="16"/>
        </w:rPr>
        <w:t xml:space="preserve"> 20</w:t>
      </w:r>
      <w:r w:rsidR="00E37379">
        <w:rPr>
          <w:color w:val="000000"/>
          <w:sz w:val="16"/>
          <w:szCs w:val="16"/>
        </w:rPr>
        <w:t>20</w:t>
      </w:r>
      <w:r w:rsidR="00BD1E29" w:rsidRPr="001D6447">
        <w:rPr>
          <w:color w:val="000000"/>
          <w:sz w:val="16"/>
          <w:szCs w:val="16"/>
        </w:rPr>
        <w:t xml:space="preserve"> </w:t>
      </w:r>
    </w:p>
    <w:p w14:paraId="7093275C" w14:textId="77777777" w:rsidR="00722181" w:rsidRPr="001D6447" w:rsidRDefault="00722181" w:rsidP="00C80DF7">
      <w:pPr>
        <w:autoSpaceDE w:val="0"/>
        <w:autoSpaceDN w:val="0"/>
        <w:adjustRightInd w:val="0"/>
        <w:rPr>
          <w:color w:val="000000"/>
          <w:sz w:val="16"/>
          <w:szCs w:val="16"/>
        </w:rPr>
      </w:pPr>
    </w:p>
    <w:p w14:paraId="5859E03E" w14:textId="77777777" w:rsidR="00381D18"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3</w:t>
      </w:r>
      <w:r w:rsidR="0050272D" w:rsidRPr="001D6447">
        <w:rPr>
          <w:color w:val="000000"/>
          <w:sz w:val="16"/>
          <w:szCs w:val="16"/>
        </w:rPr>
        <w:t xml:space="preserve">  </w:t>
      </w:r>
      <w:r w:rsidRPr="001D6447">
        <w:rPr>
          <w:b/>
          <w:color w:val="000000"/>
          <w:sz w:val="16"/>
          <w:szCs w:val="16"/>
        </w:rPr>
        <w:t>GRATUITIES</w:t>
      </w:r>
      <w:proofErr w:type="gramEnd"/>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00E4570B" w:rsidRPr="001D6447">
        <w:rPr>
          <w:color w:val="000000"/>
          <w:sz w:val="16"/>
          <w:szCs w:val="16"/>
        </w:rPr>
        <w:tab/>
      </w:r>
      <w:r w:rsidR="000974A0" w:rsidRPr="001D6447">
        <w:rPr>
          <w:color w:val="000000"/>
          <w:sz w:val="16"/>
          <w:szCs w:val="16"/>
        </w:rPr>
        <w:tab/>
      </w:r>
      <w:r w:rsidRPr="001D6447">
        <w:rPr>
          <w:color w:val="000000"/>
          <w:sz w:val="16"/>
          <w:szCs w:val="16"/>
        </w:rPr>
        <w:t>APR 1984</w:t>
      </w:r>
      <w:r w:rsidR="00BD1E29" w:rsidRPr="001D6447">
        <w:rPr>
          <w:color w:val="000000"/>
          <w:sz w:val="16"/>
          <w:szCs w:val="16"/>
        </w:rPr>
        <w:t xml:space="preserve"> </w:t>
      </w:r>
    </w:p>
    <w:p w14:paraId="0AFC930D" w14:textId="77777777" w:rsidR="0082008E" w:rsidRPr="001D6447" w:rsidRDefault="00DB5D5D" w:rsidP="00C80DF7">
      <w:pPr>
        <w:autoSpaceDE w:val="0"/>
        <w:autoSpaceDN w:val="0"/>
        <w:adjustRightInd w:val="0"/>
        <w:rPr>
          <w:sz w:val="16"/>
          <w:szCs w:val="16"/>
        </w:rPr>
      </w:pPr>
      <w:r w:rsidRPr="001D6447">
        <w:rPr>
          <w:i/>
          <w:sz w:val="16"/>
          <w:szCs w:val="16"/>
          <w:u w:val="single"/>
        </w:rPr>
        <w:t>Note 3 applies in</w:t>
      </w:r>
      <w:r w:rsidR="00F27E0D" w:rsidRPr="001D6447">
        <w:rPr>
          <w:i/>
          <w:sz w:val="16"/>
          <w:szCs w:val="16"/>
          <w:u w:val="single"/>
        </w:rPr>
        <w:t xml:space="preserve"> (c) and (d).</w:t>
      </w:r>
    </w:p>
    <w:p w14:paraId="16A21C1D" w14:textId="77777777" w:rsidR="00722181" w:rsidRPr="001D6447" w:rsidRDefault="00722181" w:rsidP="00C80DF7">
      <w:pPr>
        <w:autoSpaceDE w:val="0"/>
        <w:autoSpaceDN w:val="0"/>
        <w:adjustRightInd w:val="0"/>
        <w:rPr>
          <w:color w:val="000000"/>
          <w:sz w:val="16"/>
          <w:szCs w:val="16"/>
        </w:rPr>
      </w:pPr>
    </w:p>
    <w:p w14:paraId="641D3576" w14:textId="77777777" w:rsidR="00381D18"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5</w:t>
      </w:r>
      <w:r w:rsidR="0050272D" w:rsidRPr="001D6447">
        <w:rPr>
          <w:color w:val="000000"/>
          <w:sz w:val="16"/>
          <w:szCs w:val="16"/>
        </w:rPr>
        <w:t xml:space="preserve">  </w:t>
      </w:r>
      <w:r w:rsidRPr="001D6447">
        <w:rPr>
          <w:b/>
          <w:color w:val="000000"/>
          <w:sz w:val="16"/>
          <w:szCs w:val="16"/>
        </w:rPr>
        <w:t>CONVENANT</w:t>
      </w:r>
      <w:proofErr w:type="gramEnd"/>
      <w:r w:rsidRPr="001D6447">
        <w:rPr>
          <w:b/>
          <w:color w:val="000000"/>
          <w:sz w:val="16"/>
          <w:szCs w:val="16"/>
        </w:rPr>
        <w:t xml:space="preserve"> AGAINST CONTINGENT FEES</w:t>
      </w:r>
      <w:r w:rsidRPr="001D6447">
        <w:rPr>
          <w:color w:val="000000"/>
          <w:sz w:val="16"/>
          <w:szCs w:val="16"/>
        </w:rPr>
        <w:tab/>
      </w:r>
      <w:r w:rsidRPr="001D6447">
        <w:rPr>
          <w:color w:val="000000"/>
          <w:sz w:val="16"/>
          <w:szCs w:val="16"/>
        </w:rPr>
        <w:tab/>
      </w:r>
      <w:r w:rsidRPr="001D6447">
        <w:rPr>
          <w:color w:val="000000"/>
          <w:sz w:val="16"/>
          <w:szCs w:val="16"/>
        </w:rPr>
        <w:tab/>
      </w:r>
      <w:r w:rsidR="00BD1E29"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EF6D1E" w:rsidRPr="001D6447">
        <w:rPr>
          <w:color w:val="000000"/>
          <w:sz w:val="16"/>
          <w:szCs w:val="16"/>
        </w:rPr>
        <w:t>MAY</w:t>
      </w:r>
      <w:r w:rsidRPr="001D6447">
        <w:rPr>
          <w:color w:val="000000"/>
          <w:sz w:val="16"/>
          <w:szCs w:val="16"/>
        </w:rPr>
        <w:t xml:space="preserve"> </w:t>
      </w:r>
      <w:r w:rsidR="00EF6D1E" w:rsidRPr="001D6447">
        <w:rPr>
          <w:color w:val="000000"/>
          <w:sz w:val="16"/>
          <w:szCs w:val="16"/>
        </w:rPr>
        <w:t>2014</w:t>
      </w:r>
      <w:r w:rsidR="00BD1E29" w:rsidRPr="001D6447">
        <w:rPr>
          <w:color w:val="000000"/>
          <w:sz w:val="16"/>
          <w:szCs w:val="16"/>
        </w:rPr>
        <w:t xml:space="preserve"> </w:t>
      </w:r>
    </w:p>
    <w:p w14:paraId="4F98E128" w14:textId="77777777" w:rsidR="0082008E" w:rsidRPr="001D6447" w:rsidRDefault="00F27E0D" w:rsidP="00C80DF7">
      <w:pPr>
        <w:autoSpaceDE w:val="0"/>
        <w:autoSpaceDN w:val="0"/>
        <w:adjustRightInd w:val="0"/>
        <w:rPr>
          <w:sz w:val="16"/>
          <w:szCs w:val="16"/>
        </w:rPr>
      </w:pPr>
      <w:r w:rsidRPr="001D6447">
        <w:rPr>
          <w:i/>
          <w:sz w:val="16"/>
          <w:szCs w:val="16"/>
          <w:u w:val="single"/>
        </w:rPr>
        <w:t xml:space="preserve">Note 3 applies in (a). </w:t>
      </w:r>
    </w:p>
    <w:p w14:paraId="3702ADF3" w14:textId="77777777" w:rsidR="00722181" w:rsidRPr="001D6447" w:rsidRDefault="00722181" w:rsidP="00C80DF7">
      <w:pPr>
        <w:autoSpaceDE w:val="0"/>
        <w:autoSpaceDN w:val="0"/>
        <w:adjustRightInd w:val="0"/>
        <w:rPr>
          <w:color w:val="000000"/>
          <w:sz w:val="16"/>
          <w:szCs w:val="16"/>
        </w:rPr>
      </w:pPr>
    </w:p>
    <w:p w14:paraId="7CD804C3" w14:textId="77777777" w:rsidR="00230558"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6</w:t>
      </w:r>
      <w:r w:rsidR="0050272D" w:rsidRPr="001D6447">
        <w:rPr>
          <w:color w:val="000000"/>
          <w:sz w:val="16"/>
          <w:szCs w:val="16"/>
        </w:rPr>
        <w:t xml:space="preserve">  </w:t>
      </w:r>
      <w:r w:rsidRPr="001D6447">
        <w:rPr>
          <w:b/>
          <w:color w:val="000000"/>
          <w:sz w:val="16"/>
          <w:szCs w:val="16"/>
        </w:rPr>
        <w:t>RESTRICTIONS</w:t>
      </w:r>
      <w:proofErr w:type="gramEnd"/>
      <w:r w:rsidRPr="001D6447">
        <w:rPr>
          <w:b/>
          <w:color w:val="000000"/>
          <w:sz w:val="16"/>
          <w:szCs w:val="16"/>
        </w:rPr>
        <w:t xml:space="preserve"> ON SUBCONTRACTOR SALES TO THE</w:t>
      </w:r>
      <w:r w:rsidR="00BD1E29" w:rsidRPr="001D6447">
        <w:rPr>
          <w:b/>
          <w:color w:val="000000"/>
          <w:sz w:val="16"/>
          <w:szCs w:val="16"/>
        </w:rPr>
        <w:t xml:space="preserve"> GOVERNMENT</w:t>
      </w:r>
      <w:r w:rsidR="00BD1E29"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55018E">
        <w:rPr>
          <w:color w:val="000000"/>
          <w:sz w:val="16"/>
          <w:szCs w:val="16"/>
        </w:rPr>
        <w:t>JUN 2020</w:t>
      </w:r>
      <w:r w:rsidR="00BD1E29" w:rsidRPr="001D6447">
        <w:rPr>
          <w:color w:val="000000"/>
          <w:sz w:val="16"/>
          <w:szCs w:val="16"/>
        </w:rPr>
        <w:t xml:space="preserve"> </w:t>
      </w:r>
    </w:p>
    <w:p w14:paraId="063BA39B" w14:textId="77777777" w:rsidR="00381D18" w:rsidRPr="001D6447" w:rsidRDefault="00F27E0D" w:rsidP="00C80DF7">
      <w:pPr>
        <w:autoSpaceDE w:val="0"/>
        <w:autoSpaceDN w:val="0"/>
        <w:adjustRightInd w:val="0"/>
        <w:rPr>
          <w:smallCaps/>
          <w:sz w:val="16"/>
          <w:szCs w:val="16"/>
        </w:rPr>
      </w:pPr>
      <w:r w:rsidRPr="001D6447">
        <w:rPr>
          <w:i/>
          <w:sz w:val="16"/>
          <w:szCs w:val="16"/>
          <w:u w:val="single"/>
        </w:rPr>
        <w:t xml:space="preserve">Applies if the contract value exceeds $150,000. No Note applies. </w:t>
      </w:r>
    </w:p>
    <w:p w14:paraId="3900210A" w14:textId="77777777" w:rsidR="00722181" w:rsidRPr="001D6447" w:rsidRDefault="00722181" w:rsidP="00C80DF7">
      <w:pPr>
        <w:autoSpaceDE w:val="0"/>
        <w:autoSpaceDN w:val="0"/>
        <w:adjustRightInd w:val="0"/>
        <w:rPr>
          <w:color w:val="000000"/>
          <w:sz w:val="16"/>
          <w:szCs w:val="16"/>
        </w:rPr>
      </w:pPr>
    </w:p>
    <w:p w14:paraId="55004B28" w14:textId="77777777" w:rsidR="007366DD"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7</w:t>
      </w:r>
      <w:r w:rsidR="0050272D" w:rsidRPr="001D6447">
        <w:rPr>
          <w:color w:val="000000"/>
          <w:sz w:val="16"/>
          <w:szCs w:val="16"/>
        </w:rPr>
        <w:t xml:space="preserve">  </w:t>
      </w:r>
      <w:r w:rsidR="0050272D" w:rsidRPr="001D6447">
        <w:rPr>
          <w:b/>
          <w:color w:val="000000"/>
          <w:sz w:val="16"/>
          <w:szCs w:val="16"/>
        </w:rPr>
        <w:t>A</w:t>
      </w:r>
      <w:r w:rsidRPr="001D6447">
        <w:rPr>
          <w:b/>
          <w:color w:val="000000"/>
          <w:sz w:val="16"/>
          <w:szCs w:val="16"/>
        </w:rPr>
        <w:t>NTI</w:t>
      </w:r>
      <w:proofErr w:type="gramEnd"/>
      <w:r w:rsidRPr="001D6447">
        <w:rPr>
          <w:b/>
          <w:color w:val="000000"/>
          <w:sz w:val="16"/>
          <w:szCs w:val="16"/>
        </w:rPr>
        <w:t>-KICKBACK PROCEDURES</w:t>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55018E">
        <w:rPr>
          <w:color w:val="000000"/>
          <w:sz w:val="16"/>
          <w:szCs w:val="16"/>
        </w:rPr>
        <w:t>JUN 2020</w:t>
      </w:r>
    </w:p>
    <w:p w14:paraId="07502529" w14:textId="77777777" w:rsidR="00C97053" w:rsidRPr="001D6447" w:rsidRDefault="00F27E0D" w:rsidP="00C80DF7">
      <w:pPr>
        <w:autoSpaceDE w:val="0"/>
        <w:autoSpaceDN w:val="0"/>
        <w:adjustRightInd w:val="0"/>
        <w:rPr>
          <w:i/>
          <w:sz w:val="16"/>
          <w:szCs w:val="16"/>
          <w:u w:val="single"/>
        </w:rPr>
      </w:pPr>
      <w:r w:rsidRPr="001D6447">
        <w:rPr>
          <w:i/>
          <w:sz w:val="16"/>
          <w:szCs w:val="16"/>
          <w:u w:val="single"/>
        </w:rPr>
        <w:t>Applies if the Contract value exceeds $150,000</w:t>
      </w:r>
      <w:r w:rsidR="00AA772A" w:rsidRPr="001D6447">
        <w:rPr>
          <w:i/>
          <w:sz w:val="16"/>
          <w:szCs w:val="16"/>
          <w:u w:val="single"/>
        </w:rPr>
        <w:t xml:space="preserve">. Note 2 applies for (b)(4) when the Government exercises its rights and </w:t>
      </w:r>
    </w:p>
    <w:p w14:paraId="28AE5164" w14:textId="77777777" w:rsidR="00A13571" w:rsidRPr="001D6447" w:rsidRDefault="00AA772A" w:rsidP="00C80DF7">
      <w:pPr>
        <w:autoSpaceDE w:val="0"/>
        <w:autoSpaceDN w:val="0"/>
        <w:adjustRightInd w:val="0"/>
        <w:rPr>
          <w:color w:val="000000"/>
          <w:sz w:val="16"/>
          <w:szCs w:val="16"/>
        </w:rPr>
      </w:pPr>
      <w:r w:rsidRPr="001D6447">
        <w:rPr>
          <w:i/>
          <w:sz w:val="16"/>
          <w:szCs w:val="16"/>
          <w:u w:val="single"/>
        </w:rPr>
        <w:t xml:space="preserve">remedies against Buyer </w:t>
      </w:r>
      <w:proofErr w:type="gramStart"/>
      <w:r w:rsidRPr="001D6447">
        <w:rPr>
          <w:i/>
          <w:sz w:val="16"/>
          <w:szCs w:val="16"/>
          <w:u w:val="single"/>
        </w:rPr>
        <w:t>as a result of</w:t>
      </w:r>
      <w:proofErr w:type="gramEnd"/>
      <w:r w:rsidRPr="001D6447">
        <w:rPr>
          <w:i/>
          <w:sz w:val="16"/>
          <w:szCs w:val="16"/>
          <w:u w:val="single"/>
        </w:rPr>
        <w:t xml:space="preserve"> any kickback given by Seller</w:t>
      </w:r>
      <w:r w:rsidR="00F27E0D" w:rsidRPr="001D6447">
        <w:rPr>
          <w:i/>
          <w:smallCaps/>
          <w:sz w:val="16"/>
          <w:szCs w:val="16"/>
          <w:u w:val="single"/>
        </w:rPr>
        <w:t xml:space="preserve">. </w:t>
      </w:r>
    </w:p>
    <w:p w14:paraId="42752559" w14:textId="77777777" w:rsidR="00722181" w:rsidRPr="001D6447" w:rsidRDefault="00722181" w:rsidP="00C80DF7">
      <w:pPr>
        <w:autoSpaceDE w:val="0"/>
        <w:autoSpaceDN w:val="0"/>
        <w:adjustRightInd w:val="0"/>
        <w:rPr>
          <w:color w:val="000000"/>
          <w:sz w:val="16"/>
          <w:szCs w:val="16"/>
        </w:rPr>
      </w:pPr>
    </w:p>
    <w:p w14:paraId="23268DC4" w14:textId="77777777" w:rsidR="00012C1D"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8</w:t>
      </w:r>
      <w:r w:rsidR="0050272D" w:rsidRPr="001D6447">
        <w:rPr>
          <w:color w:val="000000"/>
          <w:sz w:val="16"/>
          <w:szCs w:val="16"/>
        </w:rPr>
        <w:t xml:space="preserve">  </w:t>
      </w:r>
      <w:r w:rsidRPr="001D6447">
        <w:rPr>
          <w:b/>
          <w:color w:val="000000"/>
          <w:sz w:val="16"/>
          <w:szCs w:val="16"/>
        </w:rPr>
        <w:t>CANCELLATION</w:t>
      </w:r>
      <w:proofErr w:type="gramEnd"/>
      <w:r w:rsidRPr="001D6447">
        <w:rPr>
          <w:b/>
          <w:color w:val="000000"/>
          <w:sz w:val="16"/>
          <w:szCs w:val="16"/>
        </w:rPr>
        <w:t>, RECISSION, AND RECOVERY OF</w:t>
      </w:r>
      <w:r w:rsidR="00C1126A" w:rsidRPr="001D6447">
        <w:rPr>
          <w:b/>
          <w:color w:val="000000"/>
          <w:sz w:val="16"/>
          <w:szCs w:val="16"/>
        </w:rPr>
        <w:t xml:space="preserve"> </w:t>
      </w:r>
      <w:r w:rsidRPr="001D6447">
        <w:rPr>
          <w:b/>
          <w:color w:val="000000"/>
          <w:sz w:val="16"/>
          <w:szCs w:val="16"/>
        </w:rPr>
        <w:t>FUNDS FO</w:t>
      </w:r>
      <w:r w:rsidR="00C1126A" w:rsidRPr="001D6447">
        <w:rPr>
          <w:b/>
          <w:color w:val="000000"/>
          <w:sz w:val="16"/>
          <w:szCs w:val="16"/>
        </w:rPr>
        <w:t>R ILLEGAL OR IMPROPER</w:t>
      </w:r>
      <w:r w:rsidR="00C1126A" w:rsidRPr="001D6447">
        <w:rPr>
          <w:color w:val="000000"/>
          <w:sz w:val="16"/>
          <w:szCs w:val="16"/>
        </w:rPr>
        <w:t xml:space="preserve"> </w:t>
      </w:r>
    </w:p>
    <w:p w14:paraId="19196828" w14:textId="77777777" w:rsidR="00A13571" w:rsidRPr="001D6447" w:rsidRDefault="00C1126A" w:rsidP="00C80DF7">
      <w:pPr>
        <w:autoSpaceDE w:val="0"/>
        <w:autoSpaceDN w:val="0"/>
        <w:adjustRightInd w:val="0"/>
        <w:rPr>
          <w:color w:val="000000"/>
          <w:sz w:val="16"/>
          <w:szCs w:val="16"/>
        </w:rPr>
      </w:pPr>
      <w:r w:rsidRPr="001D6447">
        <w:rPr>
          <w:b/>
          <w:color w:val="000000"/>
          <w:sz w:val="16"/>
          <w:szCs w:val="16"/>
        </w:rPr>
        <w:t>ACTIVITY</w:t>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EF6D1E" w:rsidRPr="001D6447">
        <w:rPr>
          <w:color w:val="000000"/>
          <w:sz w:val="16"/>
          <w:szCs w:val="16"/>
        </w:rPr>
        <w:t>MAY</w:t>
      </w:r>
      <w:r w:rsidR="00A13571" w:rsidRPr="001D6447">
        <w:rPr>
          <w:color w:val="000000"/>
          <w:sz w:val="16"/>
          <w:szCs w:val="16"/>
        </w:rPr>
        <w:t xml:space="preserve"> </w:t>
      </w:r>
      <w:r w:rsidR="00EF6D1E" w:rsidRPr="001D6447">
        <w:rPr>
          <w:color w:val="000000"/>
          <w:sz w:val="16"/>
          <w:szCs w:val="16"/>
        </w:rPr>
        <w:t>2014</w:t>
      </w:r>
    </w:p>
    <w:p w14:paraId="7EBD72BC" w14:textId="77777777" w:rsidR="00A13571" w:rsidRPr="001D6447" w:rsidRDefault="00F27E0D" w:rsidP="00C80DF7">
      <w:pPr>
        <w:autoSpaceDE w:val="0"/>
        <w:autoSpaceDN w:val="0"/>
        <w:adjustRightInd w:val="0"/>
        <w:rPr>
          <w:i/>
          <w:sz w:val="16"/>
          <w:szCs w:val="16"/>
          <w:u w:val="single"/>
        </w:rPr>
      </w:pPr>
      <w:r w:rsidRPr="001D6447">
        <w:rPr>
          <w:i/>
          <w:sz w:val="16"/>
          <w:szCs w:val="16"/>
          <w:u w:val="single"/>
        </w:rPr>
        <w:t>Note 4 applies for (a), (b) and (c).</w:t>
      </w:r>
    </w:p>
    <w:p w14:paraId="44E79CF1" w14:textId="77777777" w:rsidR="00722181" w:rsidRPr="001D6447" w:rsidRDefault="00722181" w:rsidP="00C80DF7">
      <w:pPr>
        <w:autoSpaceDE w:val="0"/>
        <w:autoSpaceDN w:val="0"/>
        <w:adjustRightInd w:val="0"/>
        <w:jc w:val="both"/>
        <w:rPr>
          <w:color w:val="000000"/>
          <w:sz w:val="16"/>
          <w:szCs w:val="16"/>
        </w:rPr>
      </w:pPr>
    </w:p>
    <w:p w14:paraId="047CB321" w14:textId="77777777" w:rsidR="008A0955" w:rsidRPr="001D6447" w:rsidRDefault="008A0955" w:rsidP="00C80DF7">
      <w:pPr>
        <w:autoSpaceDE w:val="0"/>
        <w:autoSpaceDN w:val="0"/>
        <w:adjustRightInd w:val="0"/>
        <w:jc w:val="both"/>
        <w:rPr>
          <w:b/>
          <w:color w:val="000000"/>
          <w:sz w:val="16"/>
          <w:szCs w:val="16"/>
        </w:rPr>
      </w:pPr>
    </w:p>
    <w:p w14:paraId="3EF0A9D8" w14:textId="77777777" w:rsidR="00381D18" w:rsidRPr="001D6447" w:rsidRDefault="00230558" w:rsidP="00C80DF7">
      <w:pPr>
        <w:autoSpaceDE w:val="0"/>
        <w:autoSpaceDN w:val="0"/>
        <w:adjustRightInd w:val="0"/>
        <w:jc w:val="both"/>
        <w:rPr>
          <w:color w:val="000000"/>
          <w:sz w:val="16"/>
          <w:szCs w:val="16"/>
        </w:rPr>
      </w:pPr>
      <w:r w:rsidRPr="001D6447">
        <w:rPr>
          <w:b/>
          <w:color w:val="000000"/>
          <w:sz w:val="16"/>
          <w:szCs w:val="16"/>
        </w:rPr>
        <w:t>52.203-</w:t>
      </w:r>
      <w:proofErr w:type="gramStart"/>
      <w:r w:rsidRPr="001D6447">
        <w:rPr>
          <w:b/>
          <w:color w:val="000000"/>
          <w:sz w:val="16"/>
          <w:szCs w:val="16"/>
        </w:rPr>
        <w:t>10</w:t>
      </w:r>
      <w:r w:rsidR="0050272D" w:rsidRPr="001D6447">
        <w:rPr>
          <w:color w:val="000000"/>
          <w:sz w:val="16"/>
          <w:szCs w:val="16"/>
        </w:rPr>
        <w:t xml:space="preserve">  </w:t>
      </w:r>
      <w:r w:rsidRPr="001D6447">
        <w:rPr>
          <w:b/>
          <w:color w:val="000000"/>
          <w:sz w:val="16"/>
          <w:szCs w:val="16"/>
        </w:rPr>
        <w:t>PRICE</w:t>
      </w:r>
      <w:proofErr w:type="gramEnd"/>
      <w:r w:rsidRPr="001D6447">
        <w:rPr>
          <w:b/>
          <w:color w:val="000000"/>
          <w:sz w:val="16"/>
          <w:szCs w:val="16"/>
        </w:rPr>
        <w:t xml:space="preserve"> OR FEE ADJUSTMENT FOR ILLEGAL OR</w:t>
      </w:r>
      <w:r w:rsidR="00BD1E29" w:rsidRPr="001D6447">
        <w:rPr>
          <w:b/>
          <w:color w:val="000000"/>
          <w:sz w:val="16"/>
          <w:szCs w:val="16"/>
        </w:rPr>
        <w:t xml:space="preserve"> IMPROPER ACTIVITY</w:t>
      </w:r>
      <w:r w:rsidR="00BD1E29"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EF6D1E" w:rsidRPr="001D6447">
        <w:rPr>
          <w:color w:val="000000"/>
          <w:sz w:val="16"/>
          <w:szCs w:val="16"/>
        </w:rPr>
        <w:t>MAY</w:t>
      </w:r>
      <w:r w:rsidRPr="001D6447">
        <w:rPr>
          <w:color w:val="000000"/>
          <w:sz w:val="16"/>
          <w:szCs w:val="16"/>
        </w:rPr>
        <w:t xml:space="preserve"> </w:t>
      </w:r>
      <w:r w:rsidR="00EF6D1E" w:rsidRPr="001D6447">
        <w:rPr>
          <w:color w:val="000000"/>
          <w:sz w:val="16"/>
          <w:szCs w:val="16"/>
        </w:rPr>
        <w:t>2014</w:t>
      </w:r>
      <w:r w:rsidR="00BD1E29" w:rsidRPr="001D6447">
        <w:rPr>
          <w:color w:val="000000"/>
          <w:sz w:val="16"/>
          <w:szCs w:val="16"/>
        </w:rPr>
        <w:t xml:space="preserve"> </w:t>
      </w:r>
    </w:p>
    <w:p w14:paraId="31B0876E" w14:textId="77777777" w:rsidR="00C74171" w:rsidRPr="001D6447" w:rsidRDefault="00F27E0D" w:rsidP="00C80DF7">
      <w:pPr>
        <w:autoSpaceDE w:val="0"/>
        <w:autoSpaceDN w:val="0"/>
        <w:adjustRightInd w:val="0"/>
        <w:jc w:val="both"/>
        <w:rPr>
          <w:i/>
          <w:sz w:val="16"/>
          <w:szCs w:val="16"/>
          <w:u w:val="single"/>
        </w:rPr>
      </w:pPr>
      <w:r w:rsidRPr="001D6447">
        <w:rPr>
          <w:i/>
          <w:sz w:val="16"/>
          <w:szCs w:val="16"/>
          <w:u w:val="single"/>
        </w:rPr>
        <w:t>Note 2 applies for (b) and Note 1 applies for (c) when the Government exercises its rights and remedies against</w:t>
      </w:r>
    </w:p>
    <w:p w14:paraId="5C485722" w14:textId="77777777" w:rsidR="00A13571" w:rsidRPr="001D6447" w:rsidRDefault="00F27E0D" w:rsidP="00C80DF7">
      <w:pPr>
        <w:autoSpaceDE w:val="0"/>
        <w:autoSpaceDN w:val="0"/>
        <w:adjustRightInd w:val="0"/>
        <w:jc w:val="both"/>
        <w:rPr>
          <w:i/>
          <w:sz w:val="16"/>
          <w:szCs w:val="16"/>
          <w:u w:val="single"/>
        </w:rPr>
      </w:pPr>
      <w:r w:rsidRPr="001D6447">
        <w:rPr>
          <w:i/>
          <w:sz w:val="16"/>
          <w:szCs w:val="16"/>
          <w:u w:val="single"/>
        </w:rPr>
        <w:t xml:space="preserve">Buyer </w:t>
      </w:r>
      <w:proofErr w:type="gramStart"/>
      <w:r w:rsidRPr="001D6447">
        <w:rPr>
          <w:i/>
          <w:sz w:val="16"/>
          <w:szCs w:val="16"/>
          <w:u w:val="single"/>
        </w:rPr>
        <w:t>as a result of</w:t>
      </w:r>
      <w:proofErr w:type="gramEnd"/>
      <w:r w:rsidRPr="001D6447">
        <w:rPr>
          <w:i/>
          <w:sz w:val="16"/>
          <w:szCs w:val="16"/>
          <w:u w:val="single"/>
        </w:rPr>
        <w:t xml:space="preserve"> any kickback given by Seller.</w:t>
      </w:r>
    </w:p>
    <w:p w14:paraId="5E439AD3" w14:textId="77777777" w:rsidR="00722181" w:rsidRPr="001D6447" w:rsidRDefault="00722181" w:rsidP="00C80DF7">
      <w:pPr>
        <w:autoSpaceDE w:val="0"/>
        <w:autoSpaceDN w:val="0"/>
        <w:adjustRightInd w:val="0"/>
        <w:jc w:val="both"/>
        <w:rPr>
          <w:color w:val="000000"/>
          <w:sz w:val="16"/>
          <w:szCs w:val="16"/>
        </w:rPr>
      </w:pPr>
    </w:p>
    <w:p w14:paraId="62978AEF" w14:textId="77777777" w:rsidR="00230558" w:rsidRPr="001D6447" w:rsidRDefault="00230558" w:rsidP="00C80DF7">
      <w:pPr>
        <w:autoSpaceDE w:val="0"/>
        <w:autoSpaceDN w:val="0"/>
        <w:adjustRightInd w:val="0"/>
        <w:jc w:val="both"/>
        <w:rPr>
          <w:color w:val="000000"/>
          <w:sz w:val="16"/>
          <w:szCs w:val="16"/>
        </w:rPr>
      </w:pPr>
      <w:r w:rsidRPr="001D6447">
        <w:rPr>
          <w:b/>
          <w:color w:val="000000"/>
          <w:sz w:val="16"/>
          <w:szCs w:val="16"/>
        </w:rPr>
        <w:t>52.203-</w:t>
      </w:r>
      <w:proofErr w:type="gramStart"/>
      <w:r w:rsidRPr="001D6447">
        <w:rPr>
          <w:b/>
          <w:color w:val="000000"/>
          <w:sz w:val="16"/>
          <w:szCs w:val="16"/>
        </w:rPr>
        <w:t>12</w:t>
      </w:r>
      <w:r w:rsidR="0050272D" w:rsidRPr="001D6447">
        <w:rPr>
          <w:color w:val="000000"/>
          <w:sz w:val="16"/>
          <w:szCs w:val="16"/>
        </w:rPr>
        <w:t xml:space="preserve">  </w:t>
      </w:r>
      <w:r w:rsidRPr="001D6447">
        <w:rPr>
          <w:b/>
          <w:color w:val="000000"/>
          <w:sz w:val="16"/>
          <w:szCs w:val="16"/>
        </w:rPr>
        <w:t>LIMITATION</w:t>
      </w:r>
      <w:proofErr w:type="gramEnd"/>
      <w:r w:rsidRPr="001D6447">
        <w:rPr>
          <w:b/>
          <w:color w:val="000000"/>
          <w:sz w:val="16"/>
          <w:szCs w:val="16"/>
        </w:rPr>
        <w:t xml:space="preserve"> ON PAYMENTS TO INFLUENCE</w:t>
      </w:r>
      <w:r w:rsidR="00C1126A" w:rsidRPr="001D6447">
        <w:rPr>
          <w:b/>
          <w:color w:val="000000"/>
          <w:sz w:val="16"/>
          <w:szCs w:val="16"/>
        </w:rPr>
        <w:t xml:space="preserve"> </w:t>
      </w:r>
      <w:r w:rsidRPr="001D6447">
        <w:rPr>
          <w:b/>
          <w:color w:val="000000"/>
          <w:sz w:val="16"/>
          <w:szCs w:val="16"/>
        </w:rPr>
        <w:t>CE</w:t>
      </w:r>
      <w:r w:rsidR="00BD1E29" w:rsidRPr="001D6447">
        <w:rPr>
          <w:b/>
          <w:color w:val="000000"/>
          <w:sz w:val="16"/>
          <w:szCs w:val="16"/>
        </w:rPr>
        <w:t>RTAIN FEDERAL TRANSACTIONS</w:t>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ab/>
      </w:r>
      <w:r w:rsidR="0055018E">
        <w:rPr>
          <w:color w:val="000000"/>
          <w:sz w:val="16"/>
          <w:szCs w:val="16"/>
        </w:rPr>
        <w:t>JUN 2020</w:t>
      </w:r>
      <w:r w:rsidR="00BD1E29" w:rsidRPr="001D6447">
        <w:rPr>
          <w:color w:val="000000"/>
          <w:sz w:val="16"/>
          <w:szCs w:val="16"/>
        </w:rPr>
        <w:t xml:space="preserve"> </w:t>
      </w:r>
    </w:p>
    <w:p w14:paraId="6AB9DD72" w14:textId="77777777" w:rsidR="00C74171" w:rsidRPr="001D6447" w:rsidRDefault="00F27E0D" w:rsidP="00C80DF7">
      <w:pPr>
        <w:autoSpaceDE w:val="0"/>
        <w:autoSpaceDN w:val="0"/>
        <w:adjustRightInd w:val="0"/>
        <w:jc w:val="both"/>
        <w:rPr>
          <w:i/>
          <w:sz w:val="16"/>
          <w:szCs w:val="16"/>
          <w:u w:val="single"/>
        </w:rPr>
      </w:pPr>
      <w:r w:rsidRPr="001D6447">
        <w:rPr>
          <w:i/>
          <w:sz w:val="16"/>
          <w:szCs w:val="16"/>
          <w:u w:val="single"/>
        </w:rPr>
        <w:t xml:space="preserve">Applies if the Contract value exceeds $150,000. Note 5 applies.  Seller is to make disclosure to Buyer so that </w:t>
      </w:r>
    </w:p>
    <w:p w14:paraId="77714A75" w14:textId="77777777" w:rsidR="00381D18" w:rsidRPr="001D6447" w:rsidRDefault="00F27E0D" w:rsidP="00C80DF7">
      <w:pPr>
        <w:autoSpaceDE w:val="0"/>
        <w:autoSpaceDN w:val="0"/>
        <w:adjustRightInd w:val="0"/>
        <w:jc w:val="both"/>
        <w:rPr>
          <w:i/>
          <w:color w:val="000000"/>
          <w:sz w:val="16"/>
          <w:szCs w:val="16"/>
          <w:u w:val="single"/>
        </w:rPr>
      </w:pPr>
      <w:proofErr w:type="gramStart"/>
      <w:r w:rsidRPr="001D6447">
        <w:rPr>
          <w:i/>
          <w:sz w:val="16"/>
          <w:szCs w:val="16"/>
          <w:u w:val="single"/>
        </w:rPr>
        <w:t>Buyer</w:t>
      </w:r>
      <w:proofErr w:type="gramEnd"/>
      <w:r w:rsidRPr="001D6447">
        <w:rPr>
          <w:i/>
          <w:sz w:val="16"/>
          <w:szCs w:val="16"/>
          <w:u w:val="single"/>
        </w:rPr>
        <w:t xml:space="preserve"> can fulfill the obligations under the Prime Contract.</w:t>
      </w:r>
    </w:p>
    <w:p w14:paraId="504267DC" w14:textId="77777777" w:rsidR="00722181" w:rsidRPr="001D6447" w:rsidRDefault="00722181" w:rsidP="00C80DF7">
      <w:pPr>
        <w:autoSpaceDE w:val="0"/>
        <w:autoSpaceDN w:val="0"/>
        <w:adjustRightInd w:val="0"/>
        <w:jc w:val="both"/>
        <w:rPr>
          <w:color w:val="000000"/>
          <w:sz w:val="16"/>
          <w:szCs w:val="16"/>
        </w:rPr>
      </w:pPr>
    </w:p>
    <w:p w14:paraId="1E97386B" w14:textId="77777777" w:rsidR="00230558" w:rsidRPr="001D6447" w:rsidRDefault="00230558" w:rsidP="00C80DF7">
      <w:pPr>
        <w:autoSpaceDE w:val="0"/>
        <w:autoSpaceDN w:val="0"/>
        <w:adjustRightInd w:val="0"/>
        <w:jc w:val="both"/>
        <w:rPr>
          <w:color w:val="000000"/>
          <w:sz w:val="16"/>
          <w:szCs w:val="16"/>
        </w:rPr>
      </w:pPr>
      <w:r w:rsidRPr="001D6447">
        <w:rPr>
          <w:b/>
          <w:color w:val="000000"/>
          <w:sz w:val="16"/>
          <w:szCs w:val="16"/>
        </w:rPr>
        <w:t>52.203-</w:t>
      </w:r>
      <w:proofErr w:type="gramStart"/>
      <w:r w:rsidRPr="001D6447">
        <w:rPr>
          <w:b/>
          <w:color w:val="000000"/>
          <w:sz w:val="16"/>
          <w:szCs w:val="16"/>
        </w:rPr>
        <w:t>13</w:t>
      </w:r>
      <w:r w:rsidR="0050272D" w:rsidRPr="001D6447">
        <w:rPr>
          <w:color w:val="000000"/>
          <w:sz w:val="16"/>
          <w:szCs w:val="16"/>
        </w:rPr>
        <w:t xml:space="preserve">  </w:t>
      </w:r>
      <w:r w:rsidRPr="001D6447">
        <w:rPr>
          <w:b/>
          <w:color w:val="000000"/>
          <w:sz w:val="16"/>
          <w:szCs w:val="16"/>
        </w:rPr>
        <w:t>CONTRACTOR</w:t>
      </w:r>
      <w:proofErr w:type="gramEnd"/>
      <w:r w:rsidRPr="001D6447">
        <w:rPr>
          <w:b/>
          <w:color w:val="000000"/>
          <w:sz w:val="16"/>
          <w:szCs w:val="16"/>
        </w:rPr>
        <w:t xml:space="preserve"> CODE OF BUSINESS ETHICS AND</w:t>
      </w:r>
      <w:r w:rsidR="003B13F2" w:rsidRPr="001D6447">
        <w:rPr>
          <w:b/>
          <w:color w:val="000000"/>
          <w:sz w:val="16"/>
          <w:szCs w:val="16"/>
        </w:rPr>
        <w:t xml:space="preserve"> CONDUCT</w:t>
      </w:r>
      <w:r w:rsidR="003B13F2" w:rsidRPr="001D6447">
        <w:rPr>
          <w:color w:val="000000"/>
          <w:sz w:val="16"/>
          <w:szCs w:val="16"/>
        </w:rPr>
        <w:tab/>
      </w:r>
      <w:r w:rsidR="003B13F2" w:rsidRPr="001D6447">
        <w:rPr>
          <w:color w:val="000000"/>
          <w:sz w:val="16"/>
          <w:szCs w:val="16"/>
        </w:rPr>
        <w:tab/>
      </w:r>
      <w:r w:rsidR="003B13F2" w:rsidRPr="001D6447">
        <w:rPr>
          <w:color w:val="000000"/>
          <w:sz w:val="16"/>
          <w:szCs w:val="16"/>
        </w:rPr>
        <w:tab/>
      </w:r>
      <w:r w:rsidR="00E4570B" w:rsidRPr="001D6447">
        <w:rPr>
          <w:color w:val="000000"/>
          <w:sz w:val="16"/>
          <w:szCs w:val="16"/>
        </w:rPr>
        <w:tab/>
      </w:r>
      <w:r w:rsidR="000974A0" w:rsidRPr="001D6447">
        <w:rPr>
          <w:color w:val="000000"/>
          <w:sz w:val="16"/>
          <w:szCs w:val="16"/>
        </w:rPr>
        <w:tab/>
      </w:r>
      <w:r w:rsidR="0055018E">
        <w:rPr>
          <w:sz w:val="16"/>
          <w:szCs w:val="16"/>
        </w:rPr>
        <w:t>NOV</w:t>
      </w:r>
      <w:r w:rsidR="00B11542" w:rsidRPr="001D6447">
        <w:rPr>
          <w:sz w:val="16"/>
          <w:szCs w:val="16"/>
        </w:rPr>
        <w:t xml:space="preserve"> 20</w:t>
      </w:r>
      <w:r w:rsidR="0055018E">
        <w:rPr>
          <w:sz w:val="16"/>
          <w:szCs w:val="16"/>
        </w:rPr>
        <w:t>21</w:t>
      </w:r>
      <w:r w:rsidR="003B13F2" w:rsidRPr="001D6447">
        <w:rPr>
          <w:sz w:val="16"/>
          <w:szCs w:val="16"/>
        </w:rPr>
        <w:t xml:space="preserve"> </w:t>
      </w:r>
    </w:p>
    <w:p w14:paraId="2A5C1E04" w14:textId="77777777" w:rsidR="00381D18" w:rsidRPr="001D6447" w:rsidRDefault="00F27E0D" w:rsidP="00C80DF7">
      <w:pPr>
        <w:autoSpaceDE w:val="0"/>
        <w:autoSpaceDN w:val="0"/>
        <w:adjustRightInd w:val="0"/>
        <w:jc w:val="both"/>
        <w:rPr>
          <w:i/>
          <w:sz w:val="16"/>
          <w:szCs w:val="16"/>
          <w:u w:val="single"/>
        </w:rPr>
      </w:pPr>
      <w:r w:rsidRPr="001D6447">
        <w:rPr>
          <w:i/>
          <w:sz w:val="16"/>
          <w:szCs w:val="16"/>
          <w:u w:val="single"/>
        </w:rPr>
        <w:t xml:space="preserve">Applies if this Contract exceeds $5,000,000 and the period of performance is more than 120 days.  </w:t>
      </w:r>
    </w:p>
    <w:p w14:paraId="2AF83B53" w14:textId="77777777" w:rsidR="00C74171" w:rsidRPr="001D6447" w:rsidRDefault="00F27E0D" w:rsidP="00C80DF7">
      <w:pPr>
        <w:autoSpaceDE w:val="0"/>
        <w:autoSpaceDN w:val="0"/>
        <w:adjustRightInd w:val="0"/>
        <w:jc w:val="both"/>
        <w:rPr>
          <w:i/>
          <w:sz w:val="16"/>
          <w:szCs w:val="16"/>
          <w:u w:val="single"/>
        </w:rPr>
      </w:pPr>
      <w:r w:rsidRPr="001D6447">
        <w:rPr>
          <w:i/>
          <w:sz w:val="16"/>
          <w:szCs w:val="16"/>
          <w:u w:val="single"/>
        </w:rPr>
        <w:t xml:space="preserve">Disclosures made under this clause shall be made directly to the Government entities identified in the clause. </w:t>
      </w:r>
    </w:p>
    <w:p w14:paraId="100897A7" w14:textId="77777777" w:rsidR="00641F2C" w:rsidRPr="001D6447" w:rsidRDefault="00F27E0D" w:rsidP="00C80DF7">
      <w:pPr>
        <w:autoSpaceDE w:val="0"/>
        <w:autoSpaceDN w:val="0"/>
        <w:adjustRightInd w:val="0"/>
        <w:jc w:val="both"/>
        <w:rPr>
          <w:i/>
          <w:sz w:val="16"/>
          <w:szCs w:val="16"/>
          <w:u w:val="single"/>
        </w:rPr>
      </w:pPr>
      <w:r w:rsidRPr="001D6447">
        <w:rPr>
          <w:i/>
          <w:sz w:val="16"/>
          <w:szCs w:val="16"/>
          <w:u w:val="single"/>
        </w:rPr>
        <w:t>Clause does not apply to small businesses.</w:t>
      </w:r>
    </w:p>
    <w:p w14:paraId="34AE937F" w14:textId="77777777" w:rsidR="00722181" w:rsidRPr="001D6447" w:rsidRDefault="00722181" w:rsidP="00C80DF7">
      <w:pPr>
        <w:autoSpaceDE w:val="0"/>
        <w:autoSpaceDN w:val="0"/>
        <w:adjustRightInd w:val="0"/>
        <w:jc w:val="both"/>
        <w:rPr>
          <w:color w:val="000000"/>
          <w:sz w:val="16"/>
          <w:szCs w:val="16"/>
        </w:rPr>
      </w:pPr>
    </w:p>
    <w:p w14:paraId="285D40F6" w14:textId="77777777" w:rsidR="00B11542" w:rsidRPr="001D6447" w:rsidRDefault="00B11542" w:rsidP="00B11542">
      <w:pPr>
        <w:autoSpaceDE w:val="0"/>
        <w:autoSpaceDN w:val="0"/>
        <w:adjustRightInd w:val="0"/>
        <w:jc w:val="both"/>
        <w:rPr>
          <w:b/>
          <w:color w:val="000000"/>
          <w:sz w:val="16"/>
          <w:szCs w:val="16"/>
        </w:rPr>
      </w:pPr>
      <w:r w:rsidRPr="001D6447">
        <w:rPr>
          <w:b/>
          <w:color w:val="000000"/>
          <w:sz w:val="16"/>
          <w:szCs w:val="16"/>
        </w:rPr>
        <w:t>52.203-</w:t>
      </w:r>
      <w:proofErr w:type="gramStart"/>
      <w:r w:rsidRPr="001D6447">
        <w:rPr>
          <w:b/>
          <w:color w:val="000000"/>
          <w:sz w:val="16"/>
          <w:szCs w:val="16"/>
        </w:rPr>
        <w:t>17</w:t>
      </w:r>
      <w:r w:rsidRPr="001D6447">
        <w:rPr>
          <w:color w:val="000000"/>
          <w:sz w:val="16"/>
          <w:szCs w:val="16"/>
        </w:rPr>
        <w:t xml:space="preserve">  </w:t>
      </w:r>
      <w:r w:rsidRPr="001D6447">
        <w:rPr>
          <w:b/>
          <w:color w:val="000000"/>
          <w:sz w:val="16"/>
          <w:szCs w:val="16"/>
        </w:rPr>
        <w:t>CONTRACTOR</w:t>
      </w:r>
      <w:proofErr w:type="gramEnd"/>
      <w:r w:rsidRPr="001D6447">
        <w:rPr>
          <w:b/>
          <w:color w:val="000000"/>
          <w:sz w:val="16"/>
          <w:szCs w:val="16"/>
        </w:rPr>
        <w:t xml:space="preserve"> EMPLOYEE WHISTLEBLOWER RIGHTS AND R</w:t>
      </w:r>
      <w:r w:rsidR="002D197D">
        <w:rPr>
          <w:b/>
          <w:color w:val="000000"/>
          <w:sz w:val="16"/>
          <w:szCs w:val="16"/>
        </w:rPr>
        <w:t>E</w:t>
      </w:r>
      <w:r w:rsidRPr="001D6447">
        <w:rPr>
          <w:b/>
          <w:color w:val="000000"/>
          <w:sz w:val="16"/>
          <w:szCs w:val="16"/>
        </w:rPr>
        <w:t>QUIREMENT TO INFORM</w:t>
      </w:r>
      <w:r w:rsidRPr="001D6447">
        <w:rPr>
          <w:b/>
          <w:color w:val="000000"/>
          <w:sz w:val="16"/>
          <w:szCs w:val="16"/>
        </w:rPr>
        <w:tab/>
      </w:r>
      <w:r w:rsidRPr="001D6447">
        <w:rPr>
          <w:b/>
          <w:color w:val="000000"/>
          <w:sz w:val="16"/>
          <w:szCs w:val="16"/>
        </w:rPr>
        <w:tab/>
      </w:r>
      <w:r w:rsidR="0055018E">
        <w:rPr>
          <w:color w:val="000000"/>
          <w:sz w:val="16"/>
          <w:szCs w:val="16"/>
        </w:rPr>
        <w:t>JUN 2020</w:t>
      </w:r>
    </w:p>
    <w:p w14:paraId="1C91DE55" w14:textId="77777777" w:rsidR="00B11542" w:rsidRPr="001D6447" w:rsidRDefault="00B11542" w:rsidP="00B11542">
      <w:pPr>
        <w:autoSpaceDE w:val="0"/>
        <w:autoSpaceDN w:val="0"/>
        <w:adjustRightInd w:val="0"/>
        <w:jc w:val="both"/>
        <w:rPr>
          <w:color w:val="000000"/>
          <w:sz w:val="16"/>
          <w:szCs w:val="16"/>
        </w:rPr>
      </w:pPr>
      <w:r w:rsidRPr="001D6447">
        <w:rPr>
          <w:b/>
          <w:color w:val="000000"/>
          <w:sz w:val="16"/>
          <w:szCs w:val="16"/>
        </w:rPr>
        <w:t>EMPLOYEES OF WHISTLEBLOWER RIGHTS</w:t>
      </w:r>
    </w:p>
    <w:p w14:paraId="230B28DD" w14:textId="77777777" w:rsidR="00967BA7" w:rsidRPr="001D6447" w:rsidRDefault="00967BA7" w:rsidP="00967BA7">
      <w:pPr>
        <w:autoSpaceDE w:val="0"/>
        <w:autoSpaceDN w:val="0"/>
        <w:adjustRightInd w:val="0"/>
        <w:jc w:val="both"/>
        <w:rPr>
          <w:b/>
          <w:color w:val="000000"/>
          <w:sz w:val="16"/>
          <w:szCs w:val="16"/>
        </w:rPr>
      </w:pPr>
    </w:p>
    <w:p w14:paraId="7E2B72C9" w14:textId="77777777" w:rsidR="00967BA7" w:rsidRPr="001D6447" w:rsidRDefault="00967BA7" w:rsidP="00967BA7">
      <w:pPr>
        <w:autoSpaceDE w:val="0"/>
        <w:autoSpaceDN w:val="0"/>
        <w:adjustRightInd w:val="0"/>
        <w:jc w:val="both"/>
        <w:rPr>
          <w:b/>
          <w:color w:val="000000"/>
          <w:sz w:val="16"/>
          <w:szCs w:val="16"/>
        </w:rPr>
      </w:pPr>
      <w:r w:rsidRPr="001D6447">
        <w:rPr>
          <w:b/>
          <w:color w:val="000000"/>
          <w:sz w:val="16"/>
          <w:szCs w:val="16"/>
        </w:rPr>
        <w:t>52.203-</w:t>
      </w:r>
      <w:proofErr w:type="gramStart"/>
      <w:r w:rsidRPr="001D6447">
        <w:rPr>
          <w:b/>
          <w:color w:val="000000"/>
          <w:sz w:val="16"/>
          <w:szCs w:val="16"/>
        </w:rPr>
        <w:t>19</w:t>
      </w:r>
      <w:r w:rsidRPr="001D6447">
        <w:rPr>
          <w:color w:val="000000"/>
          <w:sz w:val="16"/>
          <w:szCs w:val="16"/>
        </w:rPr>
        <w:t xml:space="preserve">  </w:t>
      </w:r>
      <w:r w:rsidRPr="001D6447">
        <w:rPr>
          <w:b/>
          <w:color w:val="000000"/>
          <w:sz w:val="16"/>
          <w:szCs w:val="16"/>
        </w:rPr>
        <w:t>PROHIBITION</w:t>
      </w:r>
      <w:proofErr w:type="gramEnd"/>
      <w:r w:rsidRPr="001D6447">
        <w:rPr>
          <w:b/>
          <w:color w:val="000000"/>
          <w:sz w:val="16"/>
          <w:szCs w:val="16"/>
        </w:rPr>
        <w:t xml:space="preserve"> ON REQUIRING CERTAIN INTERNAL CONFIDENTIALITY AGREEMENTS OR</w:t>
      </w:r>
      <w:r w:rsidRPr="001D6447">
        <w:rPr>
          <w:b/>
          <w:color w:val="000000"/>
          <w:sz w:val="16"/>
          <w:szCs w:val="16"/>
        </w:rPr>
        <w:tab/>
      </w:r>
      <w:r w:rsidRPr="001D6447">
        <w:rPr>
          <w:b/>
          <w:color w:val="000000"/>
          <w:sz w:val="16"/>
          <w:szCs w:val="16"/>
        </w:rPr>
        <w:tab/>
      </w:r>
      <w:r w:rsidRPr="001D6447">
        <w:rPr>
          <w:color w:val="000000"/>
          <w:sz w:val="16"/>
          <w:szCs w:val="16"/>
        </w:rPr>
        <w:t>JAN 2017</w:t>
      </w:r>
    </w:p>
    <w:p w14:paraId="63DF7451" w14:textId="77777777" w:rsidR="00967BA7" w:rsidRPr="001D6447" w:rsidRDefault="00967BA7" w:rsidP="00967BA7">
      <w:pPr>
        <w:autoSpaceDE w:val="0"/>
        <w:autoSpaceDN w:val="0"/>
        <w:adjustRightInd w:val="0"/>
        <w:jc w:val="both"/>
        <w:rPr>
          <w:color w:val="000000"/>
          <w:sz w:val="16"/>
          <w:szCs w:val="16"/>
        </w:rPr>
      </w:pPr>
      <w:r w:rsidRPr="001D6447">
        <w:rPr>
          <w:b/>
          <w:color w:val="000000"/>
          <w:sz w:val="16"/>
          <w:szCs w:val="16"/>
        </w:rPr>
        <w:t>STATEMENTS</w:t>
      </w:r>
    </w:p>
    <w:p w14:paraId="0E7E2577" w14:textId="77777777" w:rsidR="00B11542" w:rsidRPr="001D6447" w:rsidRDefault="00B11542" w:rsidP="00C80DF7">
      <w:pPr>
        <w:autoSpaceDE w:val="0"/>
        <w:autoSpaceDN w:val="0"/>
        <w:adjustRightInd w:val="0"/>
        <w:jc w:val="both"/>
        <w:rPr>
          <w:b/>
          <w:color w:val="000000"/>
          <w:sz w:val="16"/>
          <w:szCs w:val="16"/>
        </w:rPr>
      </w:pPr>
    </w:p>
    <w:p w14:paraId="525EEFE0" w14:textId="77777777" w:rsidR="00381D18" w:rsidRPr="001D6447" w:rsidRDefault="00230558" w:rsidP="00C80DF7">
      <w:pPr>
        <w:autoSpaceDE w:val="0"/>
        <w:autoSpaceDN w:val="0"/>
        <w:adjustRightInd w:val="0"/>
        <w:jc w:val="both"/>
        <w:rPr>
          <w:color w:val="000000"/>
          <w:sz w:val="16"/>
          <w:szCs w:val="16"/>
        </w:rPr>
      </w:pPr>
      <w:r w:rsidRPr="001D6447">
        <w:rPr>
          <w:b/>
          <w:color w:val="000000"/>
          <w:sz w:val="16"/>
          <w:szCs w:val="16"/>
        </w:rPr>
        <w:t>52.204-</w:t>
      </w:r>
      <w:proofErr w:type="gramStart"/>
      <w:r w:rsidRPr="001D6447">
        <w:rPr>
          <w:b/>
          <w:color w:val="000000"/>
          <w:sz w:val="16"/>
          <w:szCs w:val="16"/>
        </w:rPr>
        <w:t>4</w:t>
      </w:r>
      <w:r w:rsidR="0050272D" w:rsidRPr="001D6447">
        <w:rPr>
          <w:color w:val="000000"/>
          <w:sz w:val="16"/>
          <w:szCs w:val="16"/>
        </w:rPr>
        <w:t xml:space="preserve">  </w:t>
      </w:r>
      <w:r w:rsidRPr="001D6447">
        <w:rPr>
          <w:b/>
          <w:color w:val="000000"/>
          <w:sz w:val="16"/>
          <w:szCs w:val="16"/>
        </w:rPr>
        <w:t>PRINTED</w:t>
      </w:r>
      <w:proofErr w:type="gramEnd"/>
      <w:r w:rsidRPr="001D6447">
        <w:rPr>
          <w:b/>
          <w:color w:val="000000"/>
          <w:sz w:val="16"/>
          <w:szCs w:val="16"/>
        </w:rPr>
        <w:t xml:space="preserve"> OR COPIED DOUBLE-SIDED ON RECYCLED</w:t>
      </w:r>
      <w:r w:rsidR="003B13F2" w:rsidRPr="001D6447">
        <w:rPr>
          <w:b/>
          <w:color w:val="000000"/>
          <w:sz w:val="16"/>
          <w:szCs w:val="16"/>
        </w:rPr>
        <w:t xml:space="preserve"> PAPER</w:t>
      </w:r>
      <w:r w:rsidR="003B13F2" w:rsidRPr="001D6447">
        <w:rPr>
          <w:color w:val="000000"/>
          <w:sz w:val="16"/>
          <w:szCs w:val="16"/>
        </w:rPr>
        <w:tab/>
      </w:r>
      <w:r w:rsidR="003B13F2" w:rsidRPr="001D6447">
        <w:rPr>
          <w:color w:val="000000"/>
          <w:sz w:val="16"/>
          <w:szCs w:val="16"/>
        </w:rPr>
        <w:tab/>
      </w:r>
      <w:r w:rsidR="003B13F2"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7366DD" w:rsidRPr="001D6447">
        <w:rPr>
          <w:color w:val="000000"/>
          <w:sz w:val="16"/>
          <w:szCs w:val="16"/>
        </w:rPr>
        <w:t>MAY 2011</w:t>
      </w:r>
    </w:p>
    <w:p w14:paraId="1F2553CC" w14:textId="77777777" w:rsidR="004D3510" w:rsidRPr="001D6447" w:rsidRDefault="00F27E0D" w:rsidP="00C80DF7">
      <w:pPr>
        <w:autoSpaceDE w:val="0"/>
        <w:autoSpaceDN w:val="0"/>
        <w:adjustRightInd w:val="0"/>
        <w:jc w:val="both"/>
        <w:rPr>
          <w:color w:val="0070C0"/>
          <w:sz w:val="16"/>
          <w:szCs w:val="16"/>
        </w:rPr>
      </w:pPr>
      <w:r w:rsidRPr="001D6447">
        <w:rPr>
          <w:i/>
          <w:sz w:val="16"/>
          <w:szCs w:val="16"/>
          <w:u w:val="single"/>
        </w:rPr>
        <w:t>Note 3 applies to (b).</w:t>
      </w:r>
    </w:p>
    <w:p w14:paraId="760C7067" w14:textId="77777777" w:rsidR="00722181" w:rsidRPr="001D6447" w:rsidRDefault="00722181" w:rsidP="00C80DF7">
      <w:pPr>
        <w:autoSpaceDE w:val="0"/>
        <w:autoSpaceDN w:val="0"/>
        <w:adjustRightInd w:val="0"/>
        <w:jc w:val="both"/>
        <w:rPr>
          <w:color w:val="000000"/>
          <w:sz w:val="16"/>
          <w:szCs w:val="16"/>
        </w:rPr>
      </w:pPr>
    </w:p>
    <w:p w14:paraId="1BB1A526" w14:textId="77777777" w:rsidR="00230558" w:rsidRPr="001D6447" w:rsidRDefault="00230558" w:rsidP="00C80DF7">
      <w:pPr>
        <w:autoSpaceDE w:val="0"/>
        <w:autoSpaceDN w:val="0"/>
        <w:adjustRightInd w:val="0"/>
        <w:jc w:val="both"/>
        <w:rPr>
          <w:color w:val="000000"/>
          <w:sz w:val="16"/>
          <w:szCs w:val="16"/>
        </w:rPr>
      </w:pPr>
      <w:r w:rsidRPr="001D6447">
        <w:rPr>
          <w:b/>
          <w:color w:val="000000"/>
          <w:sz w:val="16"/>
          <w:szCs w:val="16"/>
        </w:rPr>
        <w:t>52.204-</w:t>
      </w:r>
      <w:proofErr w:type="gramStart"/>
      <w:r w:rsidRPr="001D6447">
        <w:rPr>
          <w:b/>
          <w:color w:val="000000"/>
          <w:sz w:val="16"/>
          <w:szCs w:val="16"/>
        </w:rPr>
        <w:t>9</w:t>
      </w:r>
      <w:r w:rsidR="0050272D" w:rsidRPr="001D6447">
        <w:rPr>
          <w:color w:val="000000"/>
          <w:sz w:val="16"/>
          <w:szCs w:val="16"/>
        </w:rPr>
        <w:t xml:space="preserve">  </w:t>
      </w:r>
      <w:r w:rsidRPr="001D6447">
        <w:rPr>
          <w:b/>
          <w:color w:val="000000"/>
          <w:sz w:val="16"/>
          <w:szCs w:val="16"/>
        </w:rPr>
        <w:t>PERSONAL</w:t>
      </w:r>
      <w:proofErr w:type="gramEnd"/>
      <w:r w:rsidRPr="001D6447">
        <w:rPr>
          <w:b/>
          <w:color w:val="000000"/>
          <w:sz w:val="16"/>
          <w:szCs w:val="16"/>
        </w:rPr>
        <w:t xml:space="preserve"> IDENTITY VERIFICATION OF</w:t>
      </w:r>
      <w:r w:rsidR="003B13F2" w:rsidRPr="001D6447">
        <w:rPr>
          <w:b/>
          <w:color w:val="000000"/>
          <w:sz w:val="16"/>
          <w:szCs w:val="16"/>
        </w:rPr>
        <w:t xml:space="preserve"> CONTRACTOR PERSONNEL</w:t>
      </w:r>
      <w:r w:rsidR="003B13F2" w:rsidRPr="001D6447">
        <w:rPr>
          <w:color w:val="000000"/>
          <w:sz w:val="16"/>
          <w:szCs w:val="16"/>
        </w:rPr>
        <w:tab/>
      </w:r>
      <w:r w:rsidR="003B13F2" w:rsidRPr="001D6447">
        <w:rPr>
          <w:color w:val="000000"/>
          <w:sz w:val="16"/>
          <w:szCs w:val="16"/>
        </w:rPr>
        <w:tab/>
      </w:r>
      <w:r w:rsidR="003B13F2" w:rsidRPr="001D6447">
        <w:rPr>
          <w:color w:val="000000"/>
          <w:sz w:val="16"/>
          <w:szCs w:val="16"/>
        </w:rPr>
        <w:tab/>
      </w:r>
      <w:r w:rsidR="000974A0" w:rsidRPr="001D6447">
        <w:rPr>
          <w:color w:val="000000"/>
          <w:sz w:val="16"/>
          <w:szCs w:val="16"/>
        </w:rPr>
        <w:tab/>
      </w:r>
      <w:r w:rsidRPr="001D6447">
        <w:rPr>
          <w:color w:val="000000"/>
          <w:sz w:val="16"/>
          <w:szCs w:val="16"/>
        </w:rPr>
        <w:t>JAN 2011</w:t>
      </w:r>
    </w:p>
    <w:p w14:paraId="091964BF" w14:textId="77777777" w:rsidR="00B42E72" w:rsidRPr="001D6447" w:rsidRDefault="00F27E0D" w:rsidP="00C80DF7">
      <w:pPr>
        <w:autoSpaceDE w:val="0"/>
        <w:autoSpaceDN w:val="0"/>
        <w:adjustRightInd w:val="0"/>
        <w:jc w:val="both"/>
        <w:rPr>
          <w:i/>
          <w:sz w:val="16"/>
          <w:szCs w:val="16"/>
          <w:u w:val="single"/>
        </w:rPr>
      </w:pPr>
      <w:r w:rsidRPr="001D6447">
        <w:rPr>
          <w:i/>
          <w:sz w:val="16"/>
          <w:szCs w:val="16"/>
          <w:u w:val="single"/>
        </w:rPr>
        <w:t xml:space="preserve">Applies where Seller will have physical access to a </w:t>
      </w:r>
      <w:proofErr w:type="gramStart"/>
      <w:r w:rsidRPr="001D6447">
        <w:rPr>
          <w:i/>
          <w:sz w:val="16"/>
          <w:szCs w:val="16"/>
          <w:u w:val="single"/>
        </w:rPr>
        <w:t>federally-controlled</w:t>
      </w:r>
      <w:proofErr w:type="gramEnd"/>
      <w:r w:rsidRPr="001D6447">
        <w:rPr>
          <w:i/>
          <w:sz w:val="16"/>
          <w:szCs w:val="16"/>
          <w:u w:val="single"/>
        </w:rPr>
        <w:t xml:space="preserve"> facility or access to a federal information system. </w:t>
      </w:r>
    </w:p>
    <w:p w14:paraId="2E3AA0DF" w14:textId="77777777" w:rsidR="00C74171" w:rsidRPr="001D6447" w:rsidRDefault="00D814E0" w:rsidP="00C80DF7">
      <w:pPr>
        <w:autoSpaceDE w:val="0"/>
        <w:autoSpaceDN w:val="0"/>
        <w:adjustRightInd w:val="0"/>
        <w:jc w:val="both"/>
        <w:rPr>
          <w:i/>
          <w:sz w:val="16"/>
          <w:szCs w:val="16"/>
          <w:u w:val="single"/>
        </w:rPr>
      </w:pPr>
      <w:r w:rsidRPr="001D6447">
        <w:rPr>
          <w:i/>
          <w:sz w:val="16"/>
          <w:szCs w:val="16"/>
          <w:u w:val="single"/>
        </w:rPr>
        <w:t xml:space="preserve">Note 3 applies for (c). </w:t>
      </w:r>
      <w:r w:rsidR="00F27E0D" w:rsidRPr="001D6447">
        <w:rPr>
          <w:i/>
          <w:sz w:val="16"/>
          <w:szCs w:val="16"/>
          <w:u w:val="single"/>
        </w:rPr>
        <w:t>In paragraph (d) prime Contractor shall refer to Buyer.  Seller is responsible for getting the</w:t>
      </w:r>
    </w:p>
    <w:p w14:paraId="1A3A484E" w14:textId="77777777" w:rsidR="00012C1D" w:rsidRPr="001D6447" w:rsidRDefault="00C74171" w:rsidP="00C80DF7">
      <w:pPr>
        <w:autoSpaceDE w:val="0"/>
        <w:autoSpaceDN w:val="0"/>
        <w:adjustRightInd w:val="0"/>
        <w:jc w:val="both"/>
        <w:rPr>
          <w:i/>
          <w:sz w:val="16"/>
          <w:szCs w:val="16"/>
          <w:u w:val="single"/>
        </w:rPr>
      </w:pPr>
      <w:r w:rsidRPr="001D6447">
        <w:rPr>
          <w:i/>
          <w:sz w:val="16"/>
          <w:szCs w:val="16"/>
          <w:u w:val="single"/>
        </w:rPr>
        <w:t>i</w:t>
      </w:r>
      <w:r w:rsidR="00F27E0D" w:rsidRPr="001D6447">
        <w:rPr>
          <w:i/>
          <w:sz w:val="16"/>
          <w:szCs w:val="16"/>
          <w:u w:val="single"/>
        </w:rPr>
        <w:t>nformation</w:t>
      </w:r>
      <w:r w:rsidRPr="001D6447">
        <w:rPr>
          <w:i/>
          <w:sz w:val="16"/>
          <w:szCs w:val="16"/>
          <w:u w:val="single"/>
        </w:rPr>
        <w:t xml:space="preserve"> </w:t>
      </w:r>
      <w:r w:rsidR="00F27E0D" w:rsidRPr="001D6447">
        <w:rPr>
          <w:i/>
          <w:sz w:val="16"/>
          <w:szCs w:val="16"/>
          <w:u w:val="single"/>
        </w:rPr>
        <w:t>to Buyer so that Buyer can comply with the reporting requirements of paragraph (d).</w:t>
      </w:r>
    </w:p>
    <w:p w14:paraId="48F4A224" w14:textId="77777777" w:rsidR="00722181" w:rsidRPr="001D6447" w:rsidRDefault="00722181" w:rsidP="00C80DF7">
      <w:pPr>
        <w:autoSpaceDE w:val="0"/>
        <w:autoSpaceDN w:val="0"/>
        <w:adjustRightInd w:val="0"/>
        <w:jc w:val="both"/>
        <w:rPr>
          <w:sz w:val="16"/>
          <w:szCs w:val="16"/>
        </w:rPr>
      </w:pPr>
    </w:p>
    <w:p w14:paraId="6BFD15B1" w14:textId="65CB9E04" w:rsidR="00012C1D" w:rsidRDefault="0062166B" w:rsidP="00C80DF7">
      <w:pPr>
        <w:autoSpaceDE w:val="0"/>
        <w:autoSpaceDN w:val="0"/>
        <w:adjustRightInd w:val="0"/>
        <w:jc w:val="both"/>
        <w:rPr>
          <w:color w:val="000000"/>
          <w:sz w:val="16"/>
          <w:szCs w:val="16"/>
        </w:rPr>
      </w:pPr>
      <w:r w:rsidRPr="001D6447">
        <w:rPr>
          <w:b/>
          <w:sz w:val="16"/>
          <w:szCs w:val="16"/>
        </w:rPr>
        <w:t>52.204-</w:t>
      </w:r>
      <w:proofErr w:type="gramStart"/>
      <w:r w:rsidRPr="001D6447">
        <w:rPr>
          <w:b/>
          <w:sz w:val="16"/>
          <w:szCs w:val="16"/>
        </w:rPr>
        <w:t>10</w:t>
      </w:r>
      <w:r w:rsidR="0050272D" w:rsidRPr="001D6447">
        <w:rPr>
          <w:sz w:val="16"/>
          <w:szCs w:val="16"/>
        </w:rPr>
        <w:t xml:space="preserve">  </w:t>
      </w:r>
      <w:r w:rsidR="00A56A60" w:rsidRPr="001D6447">
        <w:rPr>
          <w:b/>
          <w:sz w:val="16"/>
          <w:szCs w:val="16"/>
        </w:rPr>
        <w:t>REPORTING</w:t>
      </w:r>
      <w:proofErr w:type="gramEnd"/>
      <w:r w:rsidR="00A56A60" w:rsidRPr="001D6447">
        <w:rPr>
          <w:b/>
          <w:sz w:val="16"/>
          <w:szCs w:val="16"/>
        </w:rPr>
        <w:t xml:space="preserve"> </w:t>
      </w:r>
      <w:r w:rsidRPr="001D6447">
        <w:rPr>
          <w:b/>
          <w:sz w:val="16"/>
          <w:szCs w:val="16"/>
        </w:rPr>
        <w:t>EXECUTIVE COMPENSATION AND FIRST-TIE</w:t>
      </w:r>
      <w:r w:rsidR="00031A13" w:rsidRPr="001D6447">
        <w:rPr>
          <w:b/>
          <w:sz w:val="16"/>
          <w:szCs w:val="16"/>
        </w:rPr>
        <w:t>R SUBCONTRACT AWARDS</w:t>
      </w:r>
      <w:r w:rsidR="00031A13" w:rsidRPr="001D6447">
        <w:rPr>
          <w:sz w:val="16"/>
          <w:szCs w:val="16"/>
        </w:rPr>
        <w:tab/>
      </w:r>
      <w:r w:rsidR="000974A0" w:rsidRPr="001D6447">
        <w:rPr>
          <w:sz w:val="16"/>
          <w:szCs w:val="16"/>
        </w:rPr>
        <w:tab/>
      </w:r>
      <w:r w:rsidR="00E06FBE">
        <w:rPr>
          <w:color w:val="000000"/>
          <w:sz w:val="16"/>
          <w:szCs w:val="16"/>
        </w:rPr>
        <w:t>FEB 2026</w:t>
      </w:r>
    </w:p>
    <w:p w14:paraId="45C65F46" w14:textId="068EC410" w:rsidR="00E06FBE" w:rsidRPr="00E06FBE" w:rsidRDefault="00E06FBE" w:rsidP="00E06FBE">
      <w:pPr>
        <w:autoSpaceDE w:val="0"/>
        <w:autoSpaceDN w:val="0"/>
        <w:adjustRightInd w:val="0"/>
        <w:ind w:firstLine="720"/>
        <w:jc w:val="both"/>
        <w:rPr>
          <w:b/>
          <w:bCs/>
          <w:sz w:val="16"/>
          <w:szCs w:val="16"/>
        </w:rPr>
      </w:pPr>
      <w:r w:rsidRPr="00E06FBE">
        <w:rPr>
          <w:b/>
          <w:bCs/>
          <w:color w:val="000000"/>
          <w:sz w:val="16"/>
          <w:szCs w:val="16"/>
        </w:rPr>
        <w:t>(DEVIATION 2026-O0038)</w:t>
      </w:r>
    </w:p>
    <w:p w14:paraId="6736269A" w14:textId="77777777" w:rsidR="00A46C37" w:rsidRPr="001D6447" w:rsidRDefault="00F27E0D" w:rsidP="00C80DF7">
      <w:pPr>
        <w:autoSpaceDE w:val="0"/>
        <w:autoSpaceDN w:val="0"/>
        <w:adjustRightInd w:val="0"/>
        <w:jc w:val="both"/>
        <w:rPr>
          <w:i/>
          <w:sz w:val="16"/>
          <w:szCs w:val="16"/>
          <w:u w:val="single"/>
        </w:rPr>
      </w:pPr>
      <w:r w:rsidRPr="001D6447">
        <w:rPr>
          <w:i/>
          <w:sz w:val="16"/>
          <w:szCs w:val="16"/>
          <w:u w:val="single"/>
        </w:rPr>
        <w:t xml:space="preserve">Applies if Seller meets the </w:t>
      </w:r>
      <w:proofErr w:type="gramStart"/>
      <w:r w:rsidRPr="001D6447">
        <w:rPr>
          <w:i/>
          <w:sz w:val="16"/>
          <w:szCs w:val="16"/>
          <w:u w:val="single"/>
        </w:rPr>
        <w:t>first tier</w:t>
      </w:r>
      <w:proofErr w:type="gramEnd"/>
      <w:r w:rsidRPr="001D6447">
        <w:rPr>
          <w:i/>
          <w:sz w:val="16"/>
          <w:szCs w:val="16"/>
          <w:u w:val="single"/>
        </w:rPr>
        <w:t xml:space="preserve"> subcontract thresholds specified in the clause.  Seller is to send information </w:t>
      </w:r>
    </w:p>
    <w:p w14:paraId="2373D32A" w14:textId="77777777" w:rsidR="0062166B" w:rsidRPr="001D6447" w:rsidRDefault="00F27E0D" w:rsidP="00C80DF7">
      <w:pPr>
        <w:autoSpaceDE w:val="0"/>
        <w:autoSpaceDN w:val="0"/>
        <w:adjustRightInd w:val="0"/>
        <w:jc w:val="both"/>
        <w:rPr>
          <w:sz w:val="16"/>
          <w:szCs w:val="16"/>
        </w:rPr>
      </w:pPr>
      <w:r w:rsidRPr="001D6447">
        <w:rPr>
          <w:i/>
          <w:sz w:val="16"/>
          <w:szCs w:val="16"/>
          <w:u w:val="single"/>
        </w:rPr>
        <w:t>to Buyer so that Buyer can comply with the reporting requirements of (d).</w:t>
      </w:r>
      <w:r w:rsidR="00C62B6B" w:rsidRPr="001D6447">
        <w:rPr>
          <w:sz w:val="16"/>
          <w:szCs w:val="16"/>
        </w:rPr>
        <w:t xml:space="preserve">  </w:t>
      </w:r>
    </w:p>
    <w:p w14:paraId="2D78B758" w14:textId="77777777" w:rsidR="00722181" w:rsidRPr="001D6447" w:rsidRDefault="00722181" w:rsidP="00C80DF7">
      <w:pPr>
        <w:autoSpaceDE w:val="0"/>
        <w:autoSpaceDN w:val="0"/>
        <w:adjustRightInd w:val="0"/>
        <w:jc w:val="both"/>
        <w:rPr>
          <w:color w:val="000000"/>
          <w:sz w:val="16"/>
          <w:szCs w:val="16"/>
        </w:rPr>
      </w:pPr>
    </w:p>
    <w:p w14:paraId="0B1E7095" w14:textId="77777777" w:rsidR="00967BA7" w:rsidRDefault="00461A9F" w:rsidP="00967BA7">
      <w:pPr>
        <w:autoSpaceDE w:val="0"/>
        <w:autoSpaceDN w:val="0"/>
        <w:adjustRightInd w:val="0"/>
        <w:jc w:val="both"/>
        <w:rPr>
          <w:color w:val="000000"/>
          <w:sz w:val="16"/>
          <w:szCs w:val="16"/>
        </w:rPr>
      </w:pPr>
      <w:r w:rsidRPr="001D6447">
        <w:rPr>
          <w:b/>
          <w:color w:val="000000"/>
          <w:sz w:val="16"/>
          <w:szCs w:val="16"/>
        </w:rPr>
        <w:t xml:space="preserve">52.204-12 </w:t>
      </w:r>
      <w:r w:rsidRPr="001D6447">
        <w:rPr>
          <w:b/>
          <w:color w:val="000000"/>
          <w:sz w:val="16"/>
          <w:szCs w:val="16"/>
        </w:rPr>
        <w:tab/>
      </w:r>
      <w:r w:rsidR="00967BA7" w:rsidRPr="001D6447">
        <w:rPr>
          <w:b/>
          <w:color w:val="000000"/>
          <w:sz w:val="16"/>
          <w:szCs w:val="16"/>
        </w:rPr>
        <w:t>UNIQUE ENTITY IDENTIFIER MAINTENANCE</w:t>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color w:val="000000"/>
          <w:sz w:val="16"/>
          <w:szCs w:val="16"/>
        </w:rPr>
        <w:t>OCT 2016</w:t>
      </w:r>
    </w:p>
    <w:p w14:paraId="00C8E298" w14:textId="77777777" w:rsidR="003853CA" w:rsidRPr="001D6447" w:rsidRDefault="003853CA" w:rsidP="00967BA7">
      <w:pPr>
        <w:autoSpaceDE w:val="0"/>
        <w:autoSpaceDN w:val="0"/>
        <w:adjustRightInd w:val="0"/>
        <w:jc w:val="both"/>
        <w:rPr>
          <w:b/>
          <w:color w:val="000000"/>
          <w:sz w:val="16"/>
          <w:szCs w:val="16"/>
        </w:rPr>
      </w:pPr>
    </w:p>
    <w:p w14:paraId="29D1ADCA" w14:textId="542EC5A4" w:rsidR="00967BA7" w:rsidRDefault="00967BA7" w:rsidP="00967BA7">
      <w:pPr>
        <w:autoSpaceDE w:val="0"/>
        <w:autoSpaceDN w:val="0"/>
        <w:adjustRightInd w:val="0"/>
        <w:jc w:val="both"/>
        <w:rPr>
          <w:color w:val="000000"/>
          <w:sz w:val="16"/>
          <w:szCs w:val="16"/>
        </w:rPr>
      </w:pPr>
      <w:r w:rsidRPr="001D6447">
        <w:rPr>
          <w:b/>
          <w:color w:val="000000"/>
          <w:sz w:val="16"/>
          <w:szCs w:val="16"/>
        </w:rPr>
        <w:t>52.204-13</w:t>
      </w:r>
      <w:r w:rsidR="00461A9F" w:rsidRPr="001D6447">
        <w:rPr>
          <w:b/>
          <w:color w:val="000000"/>
          <w:sz w:val="16"/>
          <w:szCs w:val="16"/>
        </w:rPr>
        <w:tab/>
      </w:r>
      <w:r w:rsidRPr="001D6447">
        <w:rPr>
          <w:b/>
          <w:color w:val="000000"/>
          <w:sz w:val="16"/>
          <w:szCs w:val="16"/>
        </w:rPr>
        <w:t xml:space="preserve">SYSTEM FOR AWARD MANAGEMENT MAINTENANCE </w:t>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002434FD">
        <w:rPr>
          <w:color w:val="000000"/>
          <w:sz w:val="16"/>
          <w:szCs w:val="16"/>
        </w:rPr>
        <w:t>FEB 2026</w:t>
      </w:r>
    </w:p>
    <w:p w14:paraId="0C923779" w14:textId="77777777" w:rsidR="002434FD" w:rsidRPr="00E06FBE" w:rsidRDefault="002434FD" w:rsidP="002434FD">
      <w:pPr>
        <w:autoSpaceDE w:val="0"/>
        <w:autoSpaceDN w:val="0"/>
        <w:adjustRightInd w:val="0"/>
        <w:ind w:firstLine="720"/>
        <w:jc w:val="both"/>
        <w:rPr>
          <w:b/>
          <w:bCs/>
          <w:sz w:val="16"/>
          <w:szCs w:val="16"/>
        </w:rPr>
      </w:pPr>
      <w:r w:rsidRPr="00E06FBE">
        <w:rPr>
          <w:b/>
          <w:bCs/>
          <w:color w:val="000000"/>
          <w:sz w:val="16"/>
          <w:szCs w:val="16"/>
        </w:rPr>
        <w:t>(DEVIATION 2026-O0038)</w:t>
      </w:r>
    </w:p>
    <w:p w14:paraId="6C04F7EB" w14:textId="77777777" w:rsidR="00967BA7" w:rsidRDefault="00967BA7" w:rsidP="00967BA7">
      <w:pPr>
        <w:autoSpaceDE w:val="0"/>
        <w:autoSpaceDN w:val="0"/>
        <w:adjustRightInd w:val="0"/>
        <w:jc w:val="both"/>
        <w:rPr>
          <w:b/>
          <w:color w:val="000000"/>
          <w:sz w:val="16"/>
          <w:szCs w:val="16"/>
        </w:rPr>
      </w:pPr>
    </w:p>
    <w:p w14:paraId="15A7F4E6" w14:textId="77777777" w:rsidR="00DF3AA6" w:rsidRPr="001D6447" w:rsidRDefault="00DF3AA6" w:rsidP="00DF3AA6">
      <w:pPr>
        <w:autoSpaceDE w:val="0"/>
        <w:autoSpaceDN w:val="0"/>
        <w:adjustRightInd w:val="0"/>
        <w:jc w:val="both"/>
        <w:rPr>
          <w:color w:val="000000"/>
          <w:sz w:val="16"/>
          <w:szCs w:val="16"/>
        </w:rPr>
      </w:pPr>
      <w:r w:rsidRPr="001D6447">
        <w:rPr>
          <w:b/>
          <w:color w:val="000000"/>
          <w:sz w:val="16"/>
          <w:szCs w:val="16"/>
        </w:rPr>
        <w:t>52.204-19</w:t>
      </w:r>
      <w:r w:rsidRPr="001D6447">
        <w:rPr>
          <w:color w:val="000000"/>
          <w:sz w:val="16"/>
          <w:szCs w:val="16"/>
        </w:rPr>
        <w:t xml:space="preserve"> </w:t>
      </w:r>
      <w:r w:rsidR="00461A9F" w:rsidRPr="001D6447">
        <w:rPr>
          <w:color w:val="000000"/>
          <w:sz w:val="16"/>
          <w:szCs w:val="16"/>
        </w:rPr>
        <w:tab/>
      </w:r>
      <w:r w:rsidRPr="001D6447">
        <w:rPr>
          <w:color w:val="000000"/>
          <w:sz w:val="16"/>
          <w:szCs w:val="16"/>
        </w:rPr>
        <w:t xml:space="preserve"> </w:t>
      </w:r>
      <w:r w:rsidRPr="001D6447">
        <w:rPr>
          <w:b/>
          <w:color w:val="000000"/>
          <w:sz w:val="16"/>
          <w:szCs w:val="16"/>
        </w:rPr>
        <w:t>INCORPORATION BY REFERENCE REPRESENTATIONS AND CERTIFICATIONS</w:t>
      </w:r>
      <w:r w:rsidRPr="001D6447">
        <w:rPr>
          <w:color w:val="000000"/>
          <w:sz w:val="16"/>
          <w:szCs w:val="16"/>
        </w:rPr>
        <w:tab/>
      </w:r>
      <w:r w:rsidRPr="001D6447">
        <w:rPr>
          <w:color w:val="000000"/>
          <w:sz w:val="16"/>
          <w:szCs w:val="16"/>
        </w:rPr>
        <w:tab/>
      </w:r>
      <w:r w:rsidRPr="001D6447">
        <w:rPr>
          <w:color w:val="000000"/>
          <w:sz w:val="16"/>
          <w:szCs w:val="16"/>
        </w:rPr>
        <w:tab/>
        <w:t>DEC 2014</w:t>
      </w:r>
    </w:p>
    <w:p w14:paraId="676ADF36" w14:textId="77777777" w:rsidR="00DF3AA6" w:rsidRPr="001D6447" w:rsidRDefault="00DF3AA6" w:rsidP="00DF3AA6">
      <w:pPr>
        <w:autoSpaceDE w:val="0"/>
        <w:autoSpaceDN w:val="0"/>
        <w:adjustRightInd w:val="0"/>
        <w:jc w:val="both"/>
        <w:rPr>
          <w:sz w:val="16"/>
          <w:szCs w:val="16"/>
        </w:rPr>
      </w:pPr>
      <w:r w:rsidRPr="001D6447">
        <w:rPr>
          <w:i/>
          <w:sz w:val="16"/>
          <w:szCs w:val="16"/>
          <w:u w:val="single"/>
        </w:rPr>
        <w:t>Applies if the Contract Work requires access to classified information.</w:t>
      </w:r>
    </w:p>
    <w:p w14:paraId="0A021BA6" w14:textId="77777777" w:rsidR="00DF3AA6" w:rsidRPr="001D6447" w:rsidRDefault="00DF3AA6" w:rsidP="00C80DF7">
      <w:pPr>
        <w:autoSpaceDE w:val="0"/>
        <w:autoSpaceDN w:val="0"/>
        <w:adjustRightInd w:val="0"/>
        <w:jc w:val="both"/>
        <w:rPr>
          <w:b/>
          <w:color w:val="000000"/>
          <w:sz w:val="16"/>
          <w:szCs w:val="16"/>
        </w:rPr>
      </w:pPr>
    </w:p>
    <w:p w14:paraId="43D33308" w14:textId="3A9E6E2A" w:rsidR="002434FD" w:rsidRDefault="002434FD" w:rsidP="002434FD">
      <w:pPr>
        <w:autoSpaceDE w:val="0"/>
        <w:autoSpaceDN w:val="0"/>
        <w:adjustRightInd w:val="0"/>
        <w:jc w:val="both"/>
        <w:rPr>
          <w:bCs/>
          <w:color w:val="000000"/>
          <w:sz w:val="16"/>
          <w:szCs w:val="16"/>
        </w:rPr>
      </w:pPr>
      <w:r>
        <w:rPr>
          <w:b/>
          <w:color w:val="000000"/>
          <w:sz w:val="16"/>
          <w:szCs w:val="16"/>
        </w:rPr>
        <w:t>52.204-91</w:t>
      </w:r>
      <w:r>
        <w:rPr>
          <w:b/>
          <w:color w:val="000000"/>
          <w:sz w:val="16"/>
          <w:szCs w:val="16"/>
        </w:rPr>
        <w:tab/>
        <w:t xml:space="preserve">CONTRACTOR IDENTIFICATION </w:t>
      </w:r>
      <w:r w:rsidR="00E37AF9" w:rsidRPr="00E06FBE">
        <w:rPr>
          <w:b/>
          <w:bCs/>
          <w:color w:val="000000"/>
          <w:sz w:val="16"/>
          <w:szCs w:val="16"/>
        </w:rPr>
        <w:t>(DEVIATION 2026-O0038)</w:t>
      </w:r>
      <w:r w:rsidRPr="00E97E22">
        <w:rPr>
          <w:bCs/>
          <w:color w:val="000000"/>
          <w:sz w:val="16"/>
          <w:szCs w:val="16"/>
        </w:rPr>
        <w:tab/>
      </w:r>
      <w:r>
        <w:rPr>
          <w:bCs/>
          <w:color w:val="000000"/>
          <w:sz w:val="16"/>
          <w:szCs w:val="16"/>
        </w:rPr>
        <w:tab/>
      </w:r>
      <w:r>
        <w:rPr>
          <w:bCs/>
          <w:color w:val="000000"/>
          <w:sz w:val="16"/>
          <w:szCs w:val="16"/>
        </w:rPr>
        <w:tab/>
      </w:r>
      <w:r>
        <w:rPr>
          <w:bCs/>
          <w:color w:val="000000"/>
          <w:sz w:val="16"/>
          <w:szCs w:val="16"/>
        </w:rPr>
        <w:tab/>
      </w:r>
      <w:r w:rsidRPr="00E97E22">
        <w:rPr>
          <w:bCs/>
          <w:color w:val="000000"/>
          <w:sz w:val="16"/>
          <w:szCs w:val="16"/>
        </w:rPr>
        <w:tab/>
      </w:r>
      <w:r>
        <w:rPr>
          <w:bCs/>
          <w:color w:val="000000"/>
          <w:sz w:val="16"/>
          <w:szCs w:val="16"/>
        </w:rPr>
        <w:t>FEB 2026</w:t>
      </w:r>
    </w:p>
    <w:p w14:paraId="2506E2AA" w14:textId="77777777" w:rsidR="003853CA" w:rsidRDefault="003853CA" w:rsidP="00C80DF7">
      <w:pPr>
        <w:autoSpaceDE w:val="0"/>
        <w:autoSpaceDN w:val="0"/>
        <w:adjustRightInd w:val="0"/>
        <w:jc w:val="both"/>
        <w:rPr>
          <w:b/>
          <w:color w:val="000000"/>
          <w:sz w:val="16"/>
          <w:szCs w:val="16"/>
        </w:rPr>
      </w:pPr>
    </w:p>
    <w:p w14:paraId="620CC650" w14:textId="5F4502ED" w:rsidR="00967BA7" w:rsidRDefault="002D0FA1" w:rsidP="00C80DF7">
      <w:pPr>
        <w:autoSpaceDE w:val="0"/>
        <w:autoSpaceDN w:val="0"/>
        <w:adjustRightInd w:val="0"/>
        <w:jc w:val="both"/>
        <w:rPr>
          <w:color w:val="000000"/>
          <w:sz w:val="16"/>
          <w:szCs w:val="16"/>
        </w:rPr>
      </w:pPr>
      <w:r w:rsidRPr="00FD5189">
        <w:rPr>
          <w:b/>
          <w:color w:val="000000"/>
          <w:sz w:val="16"/>
          <w:szCs w:val="16"/>
        </w:rPr>
        <w:t>52.209-</w:t>
      </w:r>
      <w:r>
        <w:rPr>
          <w:b/>
          <w:color w:val="000000"/>
          <w:sz w:val="16"/>
          <w:szCs w:val="16"/>
        </w:rPr>
        <w:t>6</w:t>
      </w:r>
      <w:r w:rsidRPr="00FD5189">
        <w:rPr>
          <w:b/>
          <w:color w:val="000000"/>
          <w:sz w:val="16"/>
          <w:szCs w:val="16"/>
        </w:rPr>
        <w:tab/>
      </w:r>
      <w:r>
        <w:rPr>
          <w:b/>
          <w:color w:val="000000"/>
          <w:sz w:val="16"/>
          <w:szCs w:val="16"/>
        </w:rPr>
        <w:t xml:space="preserve">PROTECTING THE GOVERNMENT’S INTEREST WHEN SUBCONTRACTING WITH </w:t>
      </w:r>
      <w:r>
        <w:rPr>
          <w:b/>
          <w:color w:val="000000"/>
          <w:sz w:val="16"/>
          <w:szCs w:val="16"/>
        </w:rPr>
        <w:tab/>
      </w:r>
      <w:r>
        <w:rPr>
          <w:b/>
          <w:color w:val="000000"/>
          <w:sz w:val="16"/>
          <w:szCs w:val="16"/>
        </w:rPr>
        <w:tab/>
      </w:r>
      <w:r>
        <w:rPr>
          <w:color w:val="000000"/>
          <w:sz w:val="16"/>
          <w:szCs w:val="16"/>
        </w:rPr>
        <w:tab/>
      </w:r>
      <w:r w:rsidR="002434FD">
        <w:rPr>
          <w:color w:val="000000"/>
          <w:sz w:val="16"/>
          <w:szCs w:val="16"/>
        </w:rPr>
        <w:t>FEB 2026</w:t>
      </w:r>
    </w:p>
    <w:p w14:paraId="1F20DDEE" w14:textId="629F22A7" w:rsidR="002D0FA1" w:rsidRDefault="002D0FA1" w:rsidP="00C80DF7">
      <w:pPr>
        <w:autoSpaceDE w:val="0"/>
        <w:autoSpaceDN w:val="0"/>
        <w:adjustRightInd w:val="0"/>
        <w:jc w:val="both"/>
        <w:rPr>
          <w:b/>
          <w:color w:val="000000"/>
          <w:sz w:val="16"/>
          <w:szCs w:val="16"/>
        </w:rPr>
      </w:pPr>
      <w:r w:rsidRPr="002D0FA1">
        <w:rPr>
          <w:b/>
          <w:color w:val="000000"/>
          <w:sz w:val="16"/>
          <w:szCs w:val="16"/>
        </w:rPr>
        <w:tab/>
        <w:t>CONTRACTORS DEBARRED, SUSPENDED, PROPOSED FOR DEBARMENT</w:t>
      </w:r>
      <w:r w:rsidR="002434FD">
        <w:rPr>
          <w:b/>
          <w:color w:val="000000"/>
          <w:sz w:val="16"/>
          <w:szCs w:val="16"/>
        </w:rPr>
        <w:t>, OR VOLUNTARILY</w:t>
      </w:r>
    </w:p>
    <w:p w14:paraId="21661422" w14:textId="18F68F70" w:rsidR="002434FD" w:rsidRPr="00E06FBE" w:rsidRDefault="002434FD" w:rsidP="002434FD">
      <w:pPr>
        <w:autoSpaceDE w:val="0"/>
        <w:autoSpaceDN w:val="0"/>
        <w:adjustRightInd w:val="0"/>
        <w:ind w:firstLine="720"/>
        <w:jc w:val="both"/>
        <w:rPr>
          <w:b/>
          <w:bCs/>
          <w:sz w:val="16"/>
          <w:szCs w:val="16"/>
        </w:rPr>
      </w:pPr>
      <w:r>
        <w:rPr>
          <w:b/>
          <w:color w:val="000000"/>
          <w:sz w:val="16"/>
          <w:szCs w:val="16"/>
        </w:rPr>
        <w:t xml:space="preserve">EXCLUDED </w:t>
      </w:r>
      <w:r w:rsidRPr="00E06FBE">
        <w:rPr>
          <w:b/>
          <w:bCs/>
          <w:color w:val="000000"/>
          <w:sz w:val="16"/>
          <w:szCs w:val="16"/>
        </w:rPr>
        <w:t>(DEVIATION 2026-O0038)</w:t>
      </w:r>
    </w:p>
    <w:p w14:paraId="4AEEB865" w14:textId="77777777" w:rsidR="002D0FA1" w:rsidRPr="002D0FA1" w:rsidRDefault="002D0FA1" w:rsidP="00C80DF7">
      <w:pPr>
        <w:autoSpaceDE w:val="0"/>
        <w:autoSpaceDN w:val="0"/>
        <w:adjustRightInd w:val="0"/>
        <w:jc w:val="both"/>
        <w:rPr>
          <w:i/>
          <w:color w:val="000000"/>
          <w:sz w:val="16"/>
          <w:szCs w:val="16"/>
          <w:u w:val="single"/>
        </w:rPr>
      </w:pPr>
      <w:r w:rsidRPr="002D0FA1">
        <w:rPr>
          <w:i/>
          <w:color w:val="000000"/>
          <w:sz w:val="16"/>
          <w:szCs w:val="16"/>
          <w:u w:val="single"/>
        </w:rPr>
        <w:t>Applies only to subcontracts for other than commercial items. Note 6 applies.</w:t>
      </w:r>
    </w:p>
    <w:p w14:paraId="4324D8BA" w14:textId="77777777" w:rsidR="002D0FA1" w:rsidRDefault="002D0FA1" w:rsidP="008A0955">
      <w:pPr>
        <w:autoSpaceDE w:val="0"/>
        <w:autoSpaceDN w:val="0"/>
        <w:adjustRightInd w:val="0"/>
        <w:rPr>
          <w:b/>
          <w:color w:val="000000"/>
          <w:sz w:val="16"/>
          <w:szCs w:val="16"/>
        </w:rPr>
      </w:pPr>
    </w:p>
    <w:p w14:paraId="779B2FD5" w14:textId="36F555AA" w:rsidR="00A56A60" w:rsidRDefault="00A56A60" w:rsidP="008A0955">
      <w:pPr>
        <w:autoSpaceDE w:val="0"/>
        <w:autoSpaceDN w:val="0"/>
        <w:adjustRightInd w:val="0"/>
        <w:rPr>
          <w:b/>
          <w:bCs/>
          <w:color w:val="000000"/>
          <w:sz w:val="16"/>
          <w:szCs w:val="16"/>
        </w:rPr>
      </w:pPr>
      <w:r w:rsidRPr="00FD5189">
        <w:rPr>
          <w:b/>
          <w:color w:val="000000"/>
          <w:sz w:val="16"/>
          <w:szCs w:val="16"/>
        </w:rPr>
        <w:t>52.209-9</w:t>
      </w:r>
      <w:r w:rsidRPr="00FD5189">
        <w:rPr>
          <w:b/>
          <w:color w:val="000000"/>
          <w:sz w:val="16"/>
          <w:szCs w:val="16"/>
        </w:rPr>
        <w:tab/>
        <w:t>UPDATES OF PUBLICLY AVAILABLE INFORMATION REGARDING RESPONSIBILITY MATTERS</w:t>
      </w:r>
      <w:r w:rsidRPr="00FD5189">
        <w:rPr>
          <w:color w:val="000000"/>
          <w:sz w:val="16"/>
          <w:szCs w:val="16"/>
        </w:rPr>
        <w:tab/>
      </w:r>
      <w:r w:rsidR="00C66C5B">
        <w:rPr>
          <w:color w:val="000000"/>
          <w:sz w:val="16"/>
          <w:szCs w:val="16"/>
        </w:rPr>
        <w:t>FEB 2026</w:t>
      </w:r>
      <w:r w:rsidRPr="00FD5189">
        <w:rPr>
          <w:color w:val="000000"/>
          <w:sz w:val="16"/>
          <w:szCs w:val="16"/>
        </w:rPr>
        <w:br/>
      </w:r>
      <w:r w:rsidR="00C66C5B">
        <w:rPr>
          <w:color w:val="000000"/>
          <w:sz w:val="16"/>
          <w:szCs w:val="16"/>
        </w:rPr>
        <w:tab/>
      </w:r>
      <w:r w:rsidR="00C66C5B" w:rsidRPr="00E06FBE">
        <w:rPr>
          <w:b/>
          <w:bCs/>
          <w:color w:val="000000"/>
          <w:sz w:val="16"/>
          <w:szCs w:val="16"/>
        </w:rPr>
        <w:t>(DEVIATION 2026-O0038)</w:t>
      </w:r>
    </w:p>
    <w:p w14:paraId="2A42BDE5" w14:textId="77777777" w:rsidR="00C66C5B" w:rsidRDefault="00C66C5B" w:rsidP="00C80DF7">
      <w:pPr>
        <w:autoSpaceDE w:val="0"/>
        <w:autoSpaceDN w:val="0"/>
        <w:adjustRightInd w:val="0"/>
        <w:jc w:val="both"/>
        <w:rPr>
          <w:b/>
          <w:color w:val="000000"/>
          <w:sz w:val="16"/>
          <w:szCs w:val="16"/>
        </w:rPr>
      </w:pPr>
    </w:p>
    <w:p w14:paraId="6D54E432" w14:textId="5BDD16EF" w:rsidR="00C66C5B" w:rsidRDefault="00461A9F" w:rsidP="00C80DF7">
      <w:pPr>
        <w:autoSpaceDE w:val="0"/>
        <w:autoSpaceDN w:val="0"/>
        <w:adjustRightInd w:val="0"/>
        <w:jc w:val="both"/>
        <w:rPr>
          <w:color w:val="000000"/>
          <w:sz w:val="16"/>
          <w:szCs w:val="16"/>
        </w:rPr>
      </w:pPr>
      <w:r w:rsidRPr="008518DE">
        <w:rPr>
          <w:b/>
          <w:color w:val="000000"/>
          <w:sz w:val="16"/>
          <w:szCs w:val="16"/>
        </w:rPr>
        <w:t>52.209-10</w:t>
      </w:r>
      <w:r w:rsidRPr="008518DE">
        <w:rPr>
          <w:b/>
          <w:color w:val="000000"/>
          <w:sz w:val="16"/>
          <w:szCs w:val="16"/>
        </w:rPr>
        <w:tab/>
      </w:r>
      <w:r w:rsidR="008518DE" w:rsidRPr="008518DE">
        <w:rPr>
          <w:b/>
          <w:color w:val="000000"/>
          <w:sz w:val="16"/>
          <w:szCs w:val="16"/>
        </w:rPr>
        <w:t>PROHIBITION ON CONTRACTING WITH INVERTED DOMESTIC CORPORATIONS</w:t>
      </w:r>
      <w:r w:rsidR="008518DE" w:rsidRPr="008518DE">
        <w:rPr>
          <w:b/>
          <w:color w:val="000000"/>
          <w:sz w:val="16"/>
          <w:szCs w:val="16"/>
        </w:rPr>
        <w:tab/>
      </w:r>
      <w:r w:rsidR="008518DE" w:rsidRPr="008518DE">
        <w:rPr>
          <w:b/>
          <w:color w:val="000000"/>
          <w:sz w:val="16"/>
          <w:szCs w:val="16"/>
        </w:rPr>
        <w:tab/>
      </w:r>
      <w:r w:rsidRPr="008518DE">
        <w:rPr>
          <w:color w:val="000000"/>
          <w:sz w:val="16"/>
          <w:szCs w:val="16"/>
        </w:rPr>
        <w:tab/>
      </w:r>
      <w:r w:rsidR="00C66C5B">
        <w:rPr>
          <w:color w:val="000000"/>
          <w:sz w:val="16"/>
          <w:szCs w:val="16"/>
        </w:rPr>
        <w:t>FEB 2026</w:t>
      </w:r>
    </w:p>
    <w:p w14:paraId="09F0E407" w14:textId="77777777" w:rsidR="00C66C5B" w:rsidRPr="00E06FBE" w:rsidRDefault="00C66C5B" w:rsidP="00C66C5B">
      <w:pPr>
        <w:autoSpaceDE w:val="0"/>
        <w:autoSpaceDN w:val="0"/>
        <w:adjustRightInd w:val="0"/>
        <w:ind w:firstLine="720"/>
        <w:jc w:val="both"/>
        <w:rPr>
          <w:b/>
          <w:bCs/>
          <w:sz w:val="16"/>
          <w:szCs w:val="16"/>
        </w:rPr>
      </w:pPr>
      <w:r w:rsidRPr="00E06FBE">
        <w:rPr>
          <w:b/>
          <w:bCs/>
          <w:color w:val="000000"/>
          <w:sz w:val="16"/>
          <w:szCs w:val="16"/>
        </w:rPr>
        <w:t>(DEVIATION 2026-O0038)</w:t>
      </w:r>
    </w:p>
    <w:p w14:paraId="1786FD89" w14:textId="5F98F4B6" w:rsidR="00461A9F" w:rsidRDefault="00461A9F" w:rsidP="00C80DF7">
      <w:pPr>
        <w:autoSpaceDE w:val="0"/>
        <w:autoSpaceDN w:val="0"/>
        <w:adjustRightInd w:val="0"/>
        <w:jc w:val="both"/>
        <w:rPr>
          <w:b/>
          <w:color w:val="000000"/>
          <w:sz w:val="16"/>
          <w:szCs w:val="16"/>
        </w:rPr>
      </w:pPr>
    </w:p>
    <w:p w14:paraId="30B92DB0" w14:textId="3BAC7DDC" w:rsidR="00461A9F" w:rsidRDefault="00461A9F" w:rsidP="00C80DF7">
      <w:pPr>
        <w:autoSpaceDE w:val="0"/>
        <w:autoSpaceDN w:val="0"/>
        <w:adjustRightInd w:val="0"/>
        <w:jc w:val="both"/>
        <w:rPr>
          <w:b/>
          <w:color w:val="000000"/>
          <w:sz w:val="16"/>
          <w:szCs w:val="16"/>
        </w:rPr>
      </w:pPr>
      <w:r>
        <w:rPr>
          <w:b/>
          <w:color w:val="000000"/>
          <w:sz w:val="16"/>
          <w:szCs w:val="16"/>
        </w:rPr>
        <w:t>52.210-1</w:t>
      </w:r>
      <w:r w:rsidRPr="00FD5189">
        <w:rPr>
          <w:b/>
          <w:color w:val="000000"/>
          <w:sz w:val="16"/>
          <w:szCs w:val="16"/>
        </w:rPr>
        <w:tab/>
      </w:r>
      <w:r>
        <w:rPr>
          <w:b/>
          <w:color w:val="000000"/>
          <w:sz w:val="16"/>
          <w:szCs w:val="16"/>
        </w:rPr>
        <w:t>MARKET RESEARCH</w:t>
      </w:r>
      <w:r w:rsidR="00E37AF9">
        <w:rPr>
          <w:b/>
          <w:color w:val="000000"/>
          <w:sz w:val="16"/>
          <w:szCs w:val="16"/>
        </w:rPr>
        <w:t xml:space="preserve"> </w:t>
      </w:r>
      <w:r w:rsidR="00E37AF9" w:rsidRPr="00E06FBE">
        <w:rPr>
          <w:b/>
          <w:bCs/>
          <w:color w:val="000000"/>
          <w:sz w:val="16"/>
          <w:szCs w:val="16"/>
        </w:rPr>
        <w:t>(DEVIATION 2026-O0038)</w:t>
      </w:r>
      <w:r w:rsidR="00E37AF9">
        <w:rPr>
          <w:b/>
          <w:bCs/>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color w:val="000000"/>
          <w:sz w:val="16"/>
          <w:szCs w:val="16"/>
        </w:rPr>
        <w:tab/>
      </w:r>
      <w:r w:rsidR="00C66C5B">
        <w:rPr>
          <w:color w:val="000000"/>
          <w:sz w:val="16"/>
          <w:szCs w:val="16"/>
        </w:rPr>
        <w:t>FEB 2026</w:t>
      </w:r>
    </w:p>
    <w:p w14:paraId="4B1A8643" w14:textId="77777777" w:rsidR="00461A9F" w:rsidRDefault="00461A9F" w:rsidP="00C80DF7">
      <w:pPr>
        <w:autoSpaceDE w:val="0"/>
        <w:autoSpaceDN w:val="0"/>
        <w:adjustRightInd w:val="0"/>
        <w:jc w:val="both"/>
        <w:rPr>
          <w:b/>
          <w:color w:val="000000"/>
          <w:sz w:val="16"/>
          <w:szCs w:val="16"/>
        </w:rPr>
      </w:pPr>
    </w:p>
    <w:p w14:paraId="539DA390" w14:textId="1827EC6A" w:rsidR="00230558" w:rsidRDefault="00230558" w:rsidP="00C80DF7">
      <w:pPr>
        <w:autoSpaceDE w:val="0"/>
        <w:autoSpaceDN w:val="0"/>
        <w:adjustRightInd w:val="0"/>
        <w:jc w:val="both"/>
        <w:rPr>
          <w:color w:val="000000"/>
          <w:sz w:val="16"/>
          <w:szCs w:val="16"/>
        </w:rPr>
      </w:pPr>
      <w:r w:rsidRPr="00FD5189">
        <w:rPr>
          <w:b/>
          <w:color w:val="000000"/>
          <w:sz w:val="16"/>
          <w:szCs w:val="16"/>
        </w:rPr>
        <w:t>52.211-</w:t>
      </w:r>
      <w:proofErr w:type="gramStart"/>
      <w:r w:rsidRPr="00FD5189">
        <w:rPr>
          <w:b/>
          <w:color w:val="000000"/>
          <w:sz w:val="16"/>
          <w:szCs w:val="16"/>
        </w:rPr>
        <w:t>5</w:t>
      </w:r>
      <w:r w:rsidR="0050272D" w:rsidRPr="00FD5189">
        <w:rPr>
          <w:color w:val="000000"/>
          <w:sz w:val="16"/>
          <w:szCs w:val="16"/>
        </w:rPr>
        <w:t xml:space="preserve">  </w:t>
      </w:r>
      <w:r w:rsidRPr="00FD5189">
        <w:rPr>
          <w:b/>
          <w:color w:val="000000"/>
          <w:sz w:val="16"/>
          <w:szCs w:val="16"/>
        </w:rPr>
        <w:t>MATERIAL</w:t>
      </w:r>
      <w:proofErr w:type="gramEnd"/>
      <w:r w:rsidRPr="00FD5189">
        <w:rPr>
          <w:b/>
          <w:color w:val="000000"/>
          <w:sz w:val="16"/>
          <w:szCs w:val="16"/>
        </w:rPr>
        <w:t xml:space="preserve"> REQUIREMENTS</w:t>
      </w:r>
      <w:r w:rsidR="00E37AF9">
        <w:rPr>
          <w:b/>
          <w:color w:val="000000"/>
          <w:sz w:val="16"/>
          <w:szCs w:val="16"/>
        </w:rPr>
        <w:t xml:space="preserve"> </w:t>
      </w:r>
      <w:r w:rsidR="00E37AF9" w:rsidRPr="00E06FBE">
        <w:rPr>
          <w:b/>
          <w:bCs/>
          <w:color w:val="000000"/>
          <w:sz w:val="16"/>
          <w:szCs w:val="16"/>
        </w:rPr>
        <w:t>(DEVIATION 2026-O0038)</w:t>
      </w:r>
      <w:r w:rsidRPr="00FD5189">
        <w:rPr>
          <w:color w:val="000000"/>
          <w:sz w:val="16"/>
          <w:szCs w:val="16"/>
        </w:rPr>
        <w:tab/>
      </w:r>
      <w:r w:rsidRPr="00FD5189">
        <w:rPr>
          <w:color w:val="000000"/>
          <w:sz w:val="16"/>
          <w:szCs w:val="16"/>
        </w:rPr>
        <w:tab/>
      </w:r>
      <w:r w:rsidRPr="00FD5189">
        <w:rPr>
          <w:color w:val="000000"/>
          <w:sz w:val="16"/>
          <w:szCs w:val="16"/>
        </w:rPr>
        <w:tab/>
      </w:r>
      <w:r w:rsidR="003D4F5F" w:rsidRPr="00FD5189">
        <w:rPr>
          <w:color w:val="000000"/>
          <w:sz w:val="16"/>
          <w:szCs w:val="16"/>
        </w:rPr>
        <w:tab/>
      </w:r>
      <w:r w:rsidR="003D4F5F" w:rsidRPr="00FD5189">
        <w:rPr>
          <w:color w:val="000000"/>
          <w:sz w:val="16"/>
          <w:szCs w:val="16"/>
        </w:rPr>
        <w:tab/>
      </w:r>
      <w:r w:rsidR="00E4570B" w:rsidRPr="00FD5189">
        <w:rPr>
          <w:color w:val="000000"/>
          <w:sz w:val="16"/>
          <w:szCs w:val="16"/>
        </w:rPr>
        <w:tab/>
      </w:r>
      <w:r w:rsidR="00C66C5B">
        <w:rPr>
          <w:color w:val="000000"/>
          <w:sz w:val="16"/>
          <w:szCs w:val="16"/>
        </w:rPr>
        <w:t>FEB 2026</w:t>
      </w:r>
      <w:r w:rsidR="003B13F2" w:rsidRPr="00FD5189">
        <w:rPr>
          <w:color w:val="000000"/>
          <w:sz w:val="16"/>
          <w:szCs w:val="16"/>
        </w:rPr>
        <w:t xml:space="preserve"> </w:t>
      </w:r>
    </w:p>
    <w:p w14:paraId="6198A261" w14:textId="77777777" w:rsidR="00381D18" w:rsidRPr="006F7753" w:rsidRDefault="00F27E0D" w:rsidP="00C80DF7">
      <w:pPr>
        <w:autoSpaceDE w:val="0"/>
        <w:autoSpaceDN w:val="0"/>
        <w:adjustRightInd w:val="0"/>
        <w:jc w:val="both"/>
        <w:rPr>
          <w:i/>
          <w:sz w:val="16"/>
          <w:szCs w:val="16"/>
          <w:u w:val="single"/>
        </w:rPr>
      </w:pPr>
      <w:r w:rsidRPr="00FD5189">
        <w:rPr>
          <w:i/>
          <w:sz w:val="16"/>
          <w:szCs w:val="16"/>
          <w:u w:val="single"/>
        </w:rPr>
        <w:t>Note 2 applies</w:t>
      </w:r>
      <w:r w:rsidRPr="006F7753">
        <w:rPr>
          <w:i/>
          <w:sz w:val="16"/>
          <w:szCs w:val="16"/>
          <w:u w:val="single"/>
        </w:rPr>
        <w:t xml:space="preserve"> to (d) and (e).</w:t>
      </w:r>
    </w:p>
    <w:p w14:paraId="379A3FA0" w14:textId="77777777" w:rsidR="00722181" w:rsidRDefault="00722181" w:rsidP="00C80DF7">
      <w:pPr>
        <w:autoSpaceDE w:val="0"/>
        <w:autoSpaceDN w:val="0"/>
        <w:adjustRightInd w:val="0"/>
        <w:jc w:val="both"/>
        <w:rPr>
          <w:color w:val="000000"/>
          <w:sz w:val="16"/>
          <w:szCs w:val="16"/>
        </w:rPr>
      </w:pPr>
    </w:p>
    <w:p w14:paraId="3387B58B" w14:textId="77777777" w:rsidR="00012C1D" w:rsidRPr="006F7753" w:rsidRDefault="00C62B6B" w:rsidP="00C80DF7">
      <w:pPr>
        <w:autoSpaceDE w:val="0"/>
        <w:autoSpaceDN w:val="0"/>
        <w:adjustRightInd w:val="0"/>
        <w:jc w:val="both"/>
        <w:rPr>
          <w:color w:val="000000"/>
          <w:sz w:val="16"/>
          <w:szCs w:val="16"/>
        </w:rPr>
      </w:pPr>
      <w:r w:rsidRPr="00A231F2">
        <w:rPr>
          <w:b/>
          <w:color w:val="000000"/>
          <w:sz w:val="16"/>
          <w:szCs w:val="16"/>
        </w:rPr>
        <w:t>52.211-</w:t>
      </w:r>
      <w:proofErr w:type="gramStart"/>
      <w:r w:rsidRPr="00A231F2">
        <w:rPr>
          <w:b/>
          <w:color w:val="000000"/>
          <w:sz w:val="16"/>
          <w:szCs w:val="16"/>
        </w:rPr>
        <w:t>15</w:t>
      </w:r>
      <w:r w:rsidR="0050272D">
        <w:rPr>
          <w:color w:val="000000"/>
          <w:sz w:val="16"/>
          <w:szCs w:val="16"/>
        </w:rPr>
        <w:t xml:space="preserve"> </w:t>
      </w:r>
      <w:r w:rsidRPr="006F7753">
        <w:rPr>
          <w:color w:val="000000"/>
          <w:sz w:val="16"/>
          <w:szCs w:val="16"/>
        </w:rPr>
        <w:t xml:space="preserve"> </w:t>
      </w:r>
      <w:r w:rsidR="00031A13" w:rsidRPr="00A231F2">
        <w:rPr>
          <w:b/>
          <w:color w:val="000000"/>
          <w:sz w:val="16"/>
          <w:szCs w:val="16"/>
        </w:rPr>
        <w:t>DEFENSE</w:t>
      </w:r>
      <w:proofErr w:type="gramEnd"/>
      <w:r w:rsidR="00031A13" w:rsidRPr="00A231F2">
        <w:rPr>
          <w:b/>
          <w:color w:val="000000"/>
          <w:sz w:val="16"/>
          <w:szCs w:val="16"/>
        </w:rPr>
        <w:t xml:space="preserve"> P</w:t>
      </w:r>
      <w:r w:rsidR="00315B90" w:rsidRPr="00A231F2">
        <w:rPr>
          <w:b/>
          <w:color w:val="000000"/>
          <w:sz w:val="16"/>
          <w:szCs w:val="16"/>
        </w:rPr>
        <w:t>RIORITY AND ALLOCATION REQUIREMENTS</w:t>
      </w:r>
      <w:r w:rsidR="00315B90" w:rsidRPr="006F7753">
        <w:rPr>
          <w:color w:val="000000"/>
          <w:sz w:val="16"/>
          <w:szCs w:val="16"/>
        </w:rPr>
        <w:tab/>
      </w:r>
      <w:r w:rsidR="00315B90" w:rsidRPr="006F7753">
        <w:rPr>
          <w:color w:val="000000"/>
          <w:sz w:val="16"/>
          <w:szCs w:val="16"/>
        </w:rPr>
        <w:tab/>
      </w:r>
      <w:r w:rsidR="00315B90" w:rsidRPr="006F7753">
        <w:rPr>
          <w:color w:val="000000"/>
          <w:sz w:val="16"/>
          <w:szCs w:val="16"/>
        </w:rPr>
        <w:tab/>
      </w:r>
      <w:r w:rsidR="00315B90" w:rsidRPr="006F7753">
        <w:rPr>
          <w:color w:val="000000"/>
          <w:sz w:val="16"/>
          <w:szCs w:val="16"/>
        </w:rPr>
        <w:tab/>
      </w:r>
      <w:r w:rsidR="00E4570B" w:rsidRPr="006F7753">
        <w:rPr>
          <w:color w:val="000000"/>
          <w:sz w:val="16"/>
          <w:szCs w:val="16"/>
        </w:rPr>
        <w:tab/>
      </w:r>
      <w:r w:rsidR="00315B90" w:rsidRPr="006F7753">
        <w:rPr>
          <w:color w:val="000000"/>
          <w:sz w:val="16"/>
          <w:szCs w:val="16"/>
        </w:rPr>
        <w:t>APR 2008</w:t>
      </w:r>
    </w:p>
    <w:p w14:paraId="74416C8E" w14:textId="77777777" w:rsidR="000437BC" w:rsidRDefault="000437BC" w:rsidP="00C80DF7">
      <w:pPr>
        <w:autoSpaceDE w:val="0"/>
        <w:autoSpaceDN w:val="0"/>
        <w:adjustRightInd w:val="0"/>
        <w:jc w:val="both"/>
        <w:rPr>
          <w:b/>
          <w:color w:val="000000"/>
          <w:sz w:val="16"/>
          <w:szCs w:val="16"/>
        </w:rPr>
      </w:pPr>
    </w:p>
    <w:p w14:paraId="2386B3E3" w14:textId="48A16F8E" w:rsidR="00230558" w:rsidRDefault="0050272D"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2</w:t>
      </w:r>
      <w:r>
        <w:rPr>
          <w:color w:val="000000"/>
          <w:sz w:val="16"/>
          <w:szCs w:val="16"/>
        </w:rPr>
        <w:t xml:space="preserve">  </w:t>
      </w:r>
      <w:r w:rsidR="00230558" w:rsidRPr="00A231F2">
        <w:rPr>
          <w:b/>
          <w:color w:val="000000"/>
          <w:sz w:val="16"/>
          <w:szCs w:val="16"/>
        </w:rPr>
        <w:t>AUDIT</w:t>
      </w:r>
      <w:proofErr w:type="gramEnd"/>
      <w:r w:rsidR="00230558" w:rsidRPr="00A231F2">
        <w:rPr>
          <w:b/>
          <w:color w:val="000000"/>
          <w:sz w:val="16"/>
          <w:szCs w:val="16"/>
        </w:rPr>
        <w:t xml:space="preserve"> AND RECORDS—NEGOTIATION</w:t>
      </w:r>
      <w:r w:rsidR="00E37AF9">
        <w:rPr>
          <w:color w:val="000000"/>
          <w:sz w:val="16"/>
          <w:szCs w:val="16"/>
        </w:rPr>
        <w:t xml:space="preserve"> </w:t>
      </w:r>
      <w:r w:rsidR="00E37AF9" w:rsidRPr="00E06FBE">
        <w:rPr>
          <w:b/>
          <w:bCs/>
          <w:color w:val="000000"/>
          <w:sz w:val="16"/>
          <w:szCs w:val="16"/>
        </w:rPr>
        <w:t>(DEVIATION 2026-O0038)</w:t>
      </w:r>
      <w:r w:rsidR="00230558" w:rsidRPr="006F7753">
        <w:rPr>
          <w:color w:val="000000"/>
          <w:sz w:val="16"/>
          <w:szCs w:val="16"/>
        </w:rPr>
        <w:tab/>
      </w:r>
      <w:r>
        <w:rPr>
          <w:color w:val="000000"/>
          <w:sz w:val="16"/>
          <w:szCs w:val="16"/>
        </w:rPr>
        <w:tab/>
      </w:r>
      <w:r w:rsidR="00230558" w:rsidRPr="006F7753">
        <w:rPr>
          <w:color w:val="000000"/>
          <w:sz w:val="16"/>
          <w:szCs w:val="16"/>
        </w:rPr>
        <w:tab/>
      </w:r>
      <w:r w:rsidR="003D4F5F" w:rsidRPr="006F7753">
        <w:rPr>
          <w:color w:val="000000"/>
          <w:sz w:val="16"/>
          <w:szCs w:val="16"/>
        </w:rPr>
        <w:tab/>
      </w:r>
      <w:r w:rsidR="003D4F5F" w:rsidRPr="006F7753">
        <w:rPr>
          <w:color w:val="000000"/>
          <w:sz w:val="16"/>
          <w:szCs w:val="16"/>
        </w:rPr>
        <w:tab/>
      </w:r>
      <w:r w:rsidR="00C66C5B">
        <w:rPr>
          <w:color w:val="000000"/>
          <w:sz w:val="16"/>
          <w:szCs w:val="16"/>
        </w:rPr>
        <w:t>FEB 2026</w:t>
      </w:r>
    </w:p>
    <w:p w14:paraId="01AFD2BA" w14:textId="77777777" w:rsidR="00381D18" w:rsidRPr="006F7753" w:rsidRDefault="00F27E0D" w:rsidP="00C80DF7">
      <w:pPr>
        <w:autoSpaceDE w:val="0"/>
        <w:autoSpaceDN w:val="0"/>
        <w:adjustRightInd w:val="0"/>
        <w:jc w:val="both"/>
        <w:rPr>
          <w:i/>
          <w:sz w:val="16"/>
          <w:szCs w:val="16"/>
          <w:u w:val="single"/>
        </w:rPr>
      </w:pPr>
      <w:r w:rsidRPr="006F7753">
        <w:rPr>
          <w:i/>
          <w:sz w:val="16"/>
          <w:szCs w:val="16"/>
          <w:u w:val="single"/>
        </w:rPr>
        <w:t>Applies if the Contract value exceeds $150,000; applicable if</w:t>
      </w:r>
      <w:proofErr w:type="gramStart"/>
      <w:r w:rsidRPr="006F7753">
        <w:rPr>
          <w:i/>
          <w:sz w:val="16"/>
          <w:szCs w:val="16"/>
          <w:u w:val="single"/>
        </w:rPr>
        <w:t>:  (</w:t>
      </w:r>
      <w:proofErr w:type="gramEnd"/>
      <w:r w:rsidRPr="006F7753">
        <w:rPr>
          <w:i/>
          <w:sz w:val="16"/>
          <w:szCs w:val="16"/>
          <w:u w:val="single"/>
        </w:rPr>
        <w:t>1) Seller is required to furnish cost or pricing</w:t>
      </w:r>
    </w:p>
    <w:p w14:paraId="5133D314" w14:textId="77777777" w:rsidR="00012C1D" w:rsidRPr="006F7753" w:rsidRDefault="00F27E0D" w:rsidP="00C80DF7">
      <w:pPr>
        <w:autoSpaceDE w:val="0"/>
        <w:autoSpaceDN w:val="0"/>
        <w:adjustRightInd w:val="0"/>
        <w:jc w:val="both"/>
        <w:rPr>
          <w:i/>
          <w:sz w:val="16"/>
          <w:szCs w:val="16"/>
          <w:u w:val="single"/>
        </w:rPr>
      </w:pPr>
      <w:r w:rsidRPr="006F7753">
        <w:rPr>
          <w:i/>
          <w:sz w:val="16"/>
          <w:szCs w:val="16"/>
          <w:u w:val="single"/>
        </w:rPr>
        <w:t xml:space="preserve">data, or (2) the Contract requires Seller to furnish cost, funding or performance reports, or (3) this is an incentive or </w:t>
      </w:r>
    </w:p>
    <w:p w14:paraId="4C35983C" w14:textId="77777777" w:rsidR="00381D18" w:rsidRPr="006F7753" w:rsidRDefault="00F27E0D" w:rsidP="00C80DF7">
      <w:pPr>
        <w:autoSpaceDE w:val="0"/>
        <w:autoSpaceDN w:val="0"/>
        <w:adjustRightInd w:val="0"/>
        <w:jc w:val="both"/>
        <w:rPr>
          <w:i/>
          <w:sz w:val="16"/>
          <w:szCs w:val="16"/>
          <w:u w:val="single"/>
        </w:rPr>
      </w:pPr>
      <w:r w:rsidRPr="006F7753">
        <w:rPr>
          <w:i/>
          <w:sz w:val="16"/>
          <w:szCs w:val="16"/>
          <w:u w:val="single"/>
        </w:rPr>
        <w:t xml:space="preserve">re-determinable type contract.  </w:t>
      </w:r>
    </w:p>
    <w:p w14:paraId="3F1E0AD7" w14:textId="77777777" w:rsidR="00722181" w:rsidRDefault="00722181" w:rsidP="00C80DF7">
      <w:pPr>
        <w:autoSpaceDE w:val="0"/>
        <w:autoSpaceDN w:val="0"/>
        <w:adjustRightInd w:val="0"/>
        <w:jc w:val="both"/>
        <w:rPr>
          <w:color w:val="000000"/>
          <w:sz w:val="16"/>
          <w:szCs w:val="16"/>
        </w:rPr>
      </w:pPr>
    </w:p>
    <w:p w14:paraId="7E92BA29" w14:textId="1A897BB3" w:rsidR="00381D18" w:rsidRDefault="00230558"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8</w:t>
      </w:r>
      <w:r w:rsidR="00016A1E">
        <w:rPr>
          <w:color w:val="000000"/>
          <w:sz w:val="16"/>
          <w:szCs w:val="16"/>
        </w:rPr>
        <w:t xml:space="preserve">  </w:t>
      </w:r>
      <w:r w:rsidRPr="00A231F2">
        <w:rPr>
          <w:b/>
          <w:color w:val="000000"/>
          <w:sz w:val="16"/>
          <w:szCs w:val="16"/>
        </w:rPr>
        <w:t>ORDER</w:t>
      </w:r>
      <w:proofErr w:type="gramEnd"/>
      <w:r w:rsidRPr="00A231F2">
        <w:rPr>
          <w:b/>
          <w:color w:val="000000"/>
          <w:sz w:val="16"/>
          <w:szCs w:val="16"/>
        </w:rPr>
        <w:t xml:space="preserve"> OF PRECEDENCE—UNIFORM CONTRACT </w:t>
      </w:r>
      <w:r w:rsidR="003B13F2" w:rsidRPr="00A231F2">
        <w:rPr>
          <w:b/>
          <w:color w:val="000000"/>
          <w:sz w:val="16"/>
          <w:szCs w:val="16"/>
        </w:rPr>
        <w:t>FORMAT</w:t>
      </w:r>
      <w:r w:rsidR="003B13F2" w:rsidRPr="006F7753">
        <w:rPr>
          <w:color w:val="000000"/>
          <w:sz w:val="16"/>
          <w:szCs w:val="16"/>
        </w:rPr>
        <w:t xml:space="preserve"> </w:t>
      </w:r>
      <w:r w:rsidR="00E37AF9" w:rsidRPr="00E06FBE">
        <w:rPr>
          <w:b/>
          <w:bCs/>
          <w:color w:val="000000"/>
          <w:sz w:val="16"/>
          <w:szCs w:val="16"/>
        </w:rPr>
        <w:t>(DEVIATION 2026-O0038)</w:t>
      </w:r>
      <w:r w:rsidR="003B13F2" w:rsidRPr="006F7753">
        <w:rPr>
          <w:color w:val="000000"/>
          <w:sz w:val="16"/>
          <w:szCs w:val="16"/>
        </w:rPr>
        <w:tab/>
      </w:r>
      <w:r w:rsidR="00A231F2">
        <w:rPr>
          <w:color w:val="000000"/>
          <w:sz w:val="16"/>
          <w:szCs w:val="16"/>
        </w:rPr>
        <w:tab/>
      </w:r>
      <w:r w:rsidR="00C66C5B">
        <w:rPr>
          <w:color w:val="000000"/>
          <w:sz w:val="16"/>
          <w:szCs w:val="16"/>
        </w:rPr>
        <w:t>FEB 2026</w:t>
      </w:r>
      <w:r w:rsidRPr="006F7753">
        <w:rPr>
          <w:color w:val="000000"/>
          <w:sz w:val="16"/>
          <w:szCs w:val="16"/>
        </w:rPr>
        <w:t xml:space="preserve"> </w:t>
      </w:r>
    </w:p>
    <w:p w14:paraId="5DFCB1DA" w14:textId="77777777" w:rsidR="00722181" w:rsidRDefault="00722181" w:rsidP="00C80DF7">
      <w:pPr>
        <w:autoSpaceDE w:val="0"/>
        <w:autoSpaceDN w:val="0"/>
        <w:adjustRightInd w:val="0"/>
        <w:jc w:val="both"/>
        <w:rPr>
          <w:color w:val="000000"/>
          <w:sz w:val="16"/>
          <w:szCs w:val="16"/>
        </w:rPr>
      </w:pPr>
    </w:p>
    <w:p w14:paraId="423FD4E2" w14:textId="77777777" w:rsidR="00315B90" w:rsidRPr="006F7753" w:rsidRDefault="00315B90"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10</w:t>
      </w:r>
      <w:r w:rsidR="00016A1E">
        <w:rPr>
          <w:color w:val="000000"/>
          <w:sz w:val="16"/>
          <w:szCs w:val="16"/>
        </w:rPr>
        <w:t xml:space="preserve"> </w:t>
      </w:r>
      <w:r w:rsidRPr="006F7753">
        <w:rPr>
          <w:color w:val="000000"/>
          <w:sz w:val="16"/>
          <w:szCs w:val="16"/>
        </w:rPr>
        <w:t xml:space="preserve"> </w:t>
      </w:r>
      <w:r w:rsidRPr="00A231F2">
        <w:rPr>
          <w:b/>
          <w:color w:val="000000"/>
          <w:sz w:val="16"/>
          <w:szCs w:val="16"/>
        </w:rPr>
        <w:t>PRICE</w:t>
      </w:r>
      <w:proofErr w:type="gramEnd"/>
      <w:r w:rsidRPr="00A231F2">
        <w:rPr>
          <w:b/>
          <w:color w:val="000000"/>
          <w:sz w:val="16"/>
          <w:szCs w:val="16"/>
        </w:rPr>
        <w:t xml:space="preserve"> REDUCTION FOR DEFECTIVE CERTIFIED COST OR PRICING DATA</w:t>
      </w:r>
      <w:r w:rsidRPr="006F7753">
        <w:rPr>
          <w:color w:val="000000"/>
          <w:sz w:val="16"/>
          <w:szCs w:val="16"/>
        </w:rPr>
        <w:tab/>
      </w:r>
      <w:r w:rsidRPr="006F7753">
        <w:rPr>
          <w:color w:val="000000"/>
          <w:sz w:val="16"/>
          <w:szCs w:val="16"/>
        </w:rPr>
        <w:tab/>
      </w:r>
      <w:r w:rsidR="00E4570B" w:rsidRPr="006F7753">
        <w:rPr>
          <w:color w:val="000000"/>
          <w:sz w:val="16"/>
          <w:szCs w:val="16"/>
        </w:rPr>
        <w:tab/>
      </w:r>
      <w:r w:rsidRPr="006F7753">
        <w:rPr>
          <w:color w:val="000000"/>
          <w:sz w:val="16"/>
          <w:szCs w:val="16"/>
        </w:rPr>
        <w:t>AUG 2011</w:t>
      </w:r>
    </w:p>
    <w:p w14:paraId="25D6B007" w14:textId="77777777" w:rsidR="00722181" w:rsidRDefault="00722181" w:rsidP="00C80DF7">
      <w:pPr>
        <w:autoSpaceDE w:val="0"/>
        <w:autoSpaceDN w:val="0"/>
        <w:adjustRightInd w:val="0"/>
        <w:jc w:val="both"/>
        <w:rPr>
          <w:color w:val="000000"/>
          <w:sz w:val="16"/>
          <w:szCs w:val="16"/>
        </w:rPr>
      </w:pPr>
    </w:p>
    <w:p w14:paraId="0442457C" w14:textId="0A29C859" w:rsidR="00230558" w:rsidRDefault="00230558"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11</w:t>
      </w:r>
      <w:r w:rsidR="00016A1E">
        <w:rPr>
          <w:color w:val="000000"/>
          <w:sz w:val="16"/>
          <w:szCs w:val="16"/>
        </w:rPr>
        <w:t xml:space="preserve">  </w:t>
      </w:r>
      <w:r w:rsidRPr="00A231F2">
        <w:rPr>
          <w:b/>
          <w:color w:val="000000"/>
          <w:sz w:val="16"/>
          <w:szCs w:val="16"/>
        </w:rPr>
        <w:t>PRICE</w:t>
      </w:r>
      <w:proofErr w:type="gramEnd"/>
      <w:r w:rsidRPr="00A231F2">
        <w:rPr>
          <w:b/>
          <w:color w:val="000000"/>
          <w:sz w:val="16"/>
          <w:szCs w:val="16"/>
        </w:rPr>
        <w:t xml:space="preserve"> REDUCTION FOR DEFECTIVE CERTIFIED COST</w:t>
      </w:r>
      <w:r w:rsidR="00C1126A" w:rsidRPr="00A231F2">
        <w:rPr>
          <w:b/>
          <w:color w:val="000000"/>
          <w:sz w:val="16"/>
          <w:szCs w:val="16"/>
        </w:rPr>
        <w:t xml:space="preserve"> </w:t>
      </w:r>
      <w:r w:rsidRPr="00A231F2">
        <w:rPr>
          <w:b/>
          <w:color w:val="000000"/>
          <w:sz w:val="16"/>
          <w:szCs w:val="16"/>
        </w:rPr>
        <w:t>O</w:t>
      </w:r>
      <w:r w:rsidR="00315B90" w:rsidRPr="00A231F2">
        <w:rPr>
          <w:b/>
          <w:color w:val="000000"/>
          <w:sz w:val="16"/>
          <w:szCs w:val="16"/>
        </w:rPr>
        <w:t>R PRICING DATA—MODIFICATIONS</w:t>
      </w:r>
      <w:r w:rsidR="00315B90" w:rsidRPr="006F7753">
        <w:rPr>
          <w:color w:val="000000"/>
          <w:sz w:val="16"/>
          <w:szCs w:val="16"/>
        </w:rPr>
        <w:t xml:space="preserve"> </w:t>
      </w:r>
      <w:r w:rsidR="00C570FA">
        <w:rPr>
          <w:color w:val="000000"/>
          <w:sz w:val="16"/>
          <w:szCs w:val="16"/>
        </w:rPr>
        <w:tab/>
      </w:r>
      <w:r w:rsidR="00C66C5B">
        <w:rPr>
          <w:color w:val="000000"/>
          <w:sz w:val="16"/>
          <w:szCs w:val="16"/>
        </w:rPr>
        <w:t>FEB 2026</w:t>
      </w:r>
    </w:p>
    <w:p w14:paraId="7D705F10" w14:textId="5C6D4AEA" w:rsidR="00856FA4" w:rsidRPr="00856FA4" w:rsidRDefault="00856FA4" w:rsidP="00C80DF7">
      <w:pPr>
        <w:autoSpaceDE w:val="0"/>
        <w:autoSpaceDN w:val="0"/>
        <w:adjustRightInd w:val="0"/>
        <w:jc w:val="both"/>
        <w:rPr>
          <w:b/>
          <w:color w:val="000000"/>
          <w:sz w:val="16"/>
          <w:szCs w:val="16"/>
        </w:rPr>
      </w:pPr>
      <w:r w:rsidRPr="00856FA4">
        <w:rPr>
          <w:b/>
          <w:color w:val="000000"/>
          <w:sz w:val="16"/>
          <w:szCs w:val="16"/>
        </w:rPr>
        <w:tab/>
      </w:r>
      <w:r w:rsidR="00D37EE7" w:rsidRPr="00E06FBE">
        <w:rPr>
          <w:b/>
          <w:bCs/>
          <w:color w:val="000000"/>
          <w:sz w:val="16"/>
          <w:szCs w:val="16"/>
        </w:rPr>
        <w:t>(DEVIATION 2026-O0038)</w:t>
      </w:r>
    </w:p>
    <w:p w14:paraId="5AFBF1C8" w14:textId="77777777" w:rsidR="0019566C" w:rsidRDefault="00DC59D2" w:rsidP="00C80DF7">
      <w:pPr>
        <w:autoSpaceDE w:val="0"/>
        <w:autoSpaceDN w:val="0"/>
        <w:adjustRightInd w:val="0"/>
        <w:jc w:val="both"/>
        <w:rPr>
          <w:i/>
          <w:sz w:val="16"/>
          <w:szCs w:val="16"/>
          <w:u w:val="single"/>
        </w:rPr>
      </w:pPr>
      <w:r w:rsidRPr="006F7753">
        <w:rPr>
          <w:i/>
          <w:sz w:val="16"/>
          <w:szCs w:val="16"/>
          <w:u w:val="single"/>
        </w:rPr>
        <w:t xml:space="preserve">Applies if submission of certified cost or pricing data is required for modifications.  Note 4 applies.  </w:t>
      </w:r>
      <w:r w:rsidR="00A574A0">
        <w:rPr>
          <w:i/>
          <w:sz w:val="16"/>
          <w:szCs w:val="16"/>
          <w:u w:val="single"/>
        </w:rPr>
        <w:t>“</w:t>
      </w:r>
      <w:r w:rsidRPr="006F7753">
        <w:rPr>
          <w:i/>
          <w:sz w:val="16"/>
          <w:szCs w:val="16"/>
          <w:u w:val="single"/>
        </w:rPr>
        <w:t>Government</w:t>
      </w:r>
      <w:r w:rsidR="00A574A0">
        <w:rPr>
          <w:i/>
          <w:sz w:val="16"/>
          <w:szCs w:val="16"/>
          <w:u w:val="single"/>
        </w:rPr>
        <w:t>”</w:t>
      </w:r>
      <w:r w:rsidRPr="006F7753">
        <w:rPr>
          <w:i/>
          <w:sz w:val="16"/>
          <w:szCs w:val="16"/>
          <w:u w:val="single"/>
        </w:rPr>
        <w:t xml:space="preserve"> </w:t>
      </w:r>
    </w:p>
    <w:p w14:paraId="0E7760FF" w14:textId="77777777" w:rsidR="0019566C" w:rsidRDefault="00DC59D2" w:rsidP="00C80DF7">
      <w:pPr>
        <w:autoSpaceDE w:val="0"/>
        <w:autoSpaceDN w:val="0"/>
        <w:adjustRightInd w:val="0"/>
        <w:jc w:val="both"/>
        <w:rPr>
          <w:i/>
          <w:sz w:val="16"/>
          <w:szCs w:val="16"/>
          <w:u w:val="single"/>
        </w:rPr>
      </w:pPr>
      <w:r w:rsidRPr="006F7753">
        <w:rPr>
          <w:i/>
          <w:sz w:val="16"/>
          <w:szCs w:val="16"/>
          <w:u w:val="single"/>
        </w:rPr>
        <w:t xml:space="preserve">means </w:t>
      </w:r>
      <w:r w:rsidR="00A574A0">
        <w:rPr>
          <w:i/>
          <w:sz w:val="16"/>
          <w:szCs w:val="16"/>
          <w:u w:val="single"/>
        </w:rPr>
        <w:t>“</w:t>
      </w:r>
      <w:r w:rsidRPr="006F7753">
        <w:rPr>
          <w:i/>
          <w:sz w:val="16"/>
          <w:szCs w:val="16"/>
          <w:u w:val="single"/>
        </w:rPr>
        <w:t>Buyer</w:t>
      </w:r>
      <w:r w:rsidR="00A574A0">
        <w:rPr>
          <w:i/>
          <w:sz w:val="16"/>
          <w:szCs w:val="16"/>
          <w:u w:val="single"/>
        </w:rPr>
        <w:t>”</w:t>
      </w:r>
      <w:r w:rsidRPr="006F7753">
        <w:rPr>
          <w:i/>
          <w:sz w:val="16"/>
          <w:szCs w:val="16"/>
          <w:u w:val="single"/>
        </w:rPr>
        <w:t xml:space="preserve"> in paragraph (e)(1).  Rights and obligations under this clause shall survive completion of the work </w:t>
      </w:r>
    </w:p>
    <w:p w14:paraId="14D0DA3A"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and final payment under this Contract.</w:t>
      </w:r>
    </w:p>
    <w:p w14:paraId="2B509067" w14:textId="77777777" w:rsidR="00722181" w:rsidRDefault="00722181" w:rsidP="00C80DF7">
      <w:pPr>
        <w:autoSpaceDE w:val="0"/>
        <w:autoSpaceDN w:val="0"/>
        <w:adjustRightInd w:val="0"/>
        <w:jc w:val="both"/>
        <w:rPr>
          <w:color w:val="000000"/>
          <w:sz w:val="16"/>
          <w:szCs w:val="16"/>
        </w:rPr>
      </w:pPr>
    </w:p>
    <w:p w14:paraId="4CC09523" w14:textId="2D23526D" w:rsidR="00E47769" w:rsidRDefault="00315B90"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12</w:t>
      </w:r>
      <w:r w:rsidR="00016A1E">
        <w:rPr>
          <w:color w:val="000000"/>
          <w:sz w:val="16"/>
          <w:szCs w:val="16"/>
        </w:rPr>
        <w:t xml:space="preserve">  </w:t>
      </w:r>
      <w:r w:rsidRPr="00A231F2">
        <w:rPr>
          <w:b/>
          <w:color w:val="000000"/>
          <w:sz w:val="16"/>
          <w:szCs w:val="16"/>
        </w:rPr>
        <w:t>SUBCONTRACTOR</w:t>
      </w:r>
      <w:proofErr w:type="gramEnd"/>
      <w:r w:rsidRPr="00A231F2">
        <w:rPr>
          <w:b/>
          <w:color w:val="000000"/>
          <w:sz w:val="16"/>
          <w:szCs w:val="16"/>
        </w:rPr>
        <w:t xml:space="preserve"> CERTIFIED COST OR PRICING DATA</w:t>
      </w:r>
      <w:r w:rsidR="0078085C">
        <w:rPr>
          <w:b/>
          <w:color w:val="000000"/>
          <w:sz w:val="16"/>
          <w:szCs w:val="16"/>
        </w:rPr>
        <w:t>—ALT I</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E4570B" w:rsidRPr="006F7753">
        <w:rPr>
          <w:color w:val="000000"/>
          <w:sz w:val="16"/>
          <w:szCs w:val="16"/>
        </w:rPr>
        <w:tab/>
      </w:r>
      <w:r w:rsidR="00C66C5B">
        <w:rPr>
          <w:color w:val="000000"/>
          <w:sz w:val="16"/>
          <w:szCs w:val="16"/>
        </w:rPr>
        <w:t>FEB 2026</w:t>
      </w:r>
    </w:p>
    <w:p w14:paraId="3F48D196" w14:textId="3221EA04" w:rsidR="00C66C5B" w:rsidRDefault="00C66C5B" w:rsidP="00C80DF7">
      <w:pPr>
        <w:autoSpaceDE w:val="0"/>
        <w:autoSpaceDN w:val="0"/>
        <w:adjustRightInd w:val="0"/>
        <w:jc w:val="both"/>
        <w:rPr>
          <w:color w:val="000000"/>
          <w:sz w:val="16"/>
          <w:szCs w:val="16"/>
        </w:rPr>
      </w:pPr>
      <w:r w:rsidRPr="00856FA4">
        <w:rPr>
          <w:b/>
          <w:color w:val="000000"/>
          <w:sz w:val="16"/>
          <w:szCs w:val="16"/>
        </w:rPr>
        <w:tab/>
      </w:r>
      <w:r w:rsidR="00D37EE7" w:rsidRPr="00E06FBE">
        <w:rPr>
          <w:b/>
          <w:bCs/>
          <w:color w:val="000000"/>
          <w:sz w:val="16"/>
          <w:szCs w:val="16"/>
        </w:rPr>
        <w:t>(DEVIATION 2026-O0038)</w:t>
      </w:r>
    </w:p>
    <w:p w14:paraId="3B4FDBB5" w14:textId="77777777" w:rsidR="006E3AD0" w:rsidRPr="006F7753" w:rsidRDefault="00DC59D2" w:rsidP="00C80DF7">
      <w:pPr>
        <w:autoSpaceDE w:val="0"/>
        <w:autoSpaceDN w:val="0"/>
        <w:adjustRightInd w:val="0"/>
        <w:jc w:val="both"/>
        <w:rPr>
          <w:i/>
          <w:sz w:val="16"/>
          <w:szCs w:val="16"/>
          <w:u w:val="single"/>
        </w:rPr>
      </w:pPr>
      <w:r w:rsidRPr="006F7753">
        <w:rPr>
          <w:i/>
          <w:sz w:val="16"/>
          <w:szCs w:val="16"/>
          <w:u w:val="single"/>
        </w:rPr>
        <w:t>Applies if this Contract exceeds $700,000 and is not otherwise exempt under FAR 15.403. No Note applies.</w:t>
      </w:r>
    </w:p>
    <w:p w14:paraId="01AC8EBE" w14:textId="77777777" w:rsidR="00722181" w:rsidRDefault="00722181" w:rsidP="00C80DF7">
      <w:pPr>
        <w:autoSpaceDE w:val="0"/>
        <w:autoSpaceDN w:val="0"/>
        <w:adjustRightInd w:val="0"/>
        <w:jc w:val="both"/>
        <w:rPr>
          <w:color w:val="000000"/>
          <w:sz w:val="16"/>
          <w:szCs w:val="16"/>
        </w:rPr>
      </w:pPr>
    </w:p>
    <w:p w14:paraId="53ECB649" w14:textId="4DD14BAC" w:rsidR="00230558" w:rsidRDefault="00230558"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13</w:t>
      </w:r>
      <w:r w:rsidR="00016A1E">
        <w:rPr>
          <w:color w:val="000000"/>
          <w:sz w:val="16"/>
          <w:szCs w:val="16"/>
        </w:rPr>
        <w:t xml:space="preserve">  </w:t>
      </w:r>
      <w:r w:rsidRPr="00A231F2">
        <w:rPr>
          <w:b/>
          <w:color w:val="000000"/>
          <w:sz w:val="16"/>
          <w:szCs w:val="16"/>
        </w:rPr>
        <w:t>SUBCONTRACTOR</w:t>
      </w:r>
      <w:proofErr w:type="gramEnd"/>
      <w:r w:rsidRPr="00A231F2">
        <w:rPr>
          <w:b/>
          <w:color w:val="000000"/>
          <w:sz w:val="16"/>
          <w:szCs w:val="16"/>
        </w:rPr>
        <w:t xml:space="preserve"> CERTIFIED COST OR PRICING</w:t>
      </w:r>
      <w:r w:rsidR="003B13F2" w:rsidRPr="00A231F2">
        <w:rPr>
          <w:b/>
          <w:color w:val="000000"/>
          <w:sz w:val="16"/>
          <w:szCs w:val="16"/>
        </w:rPr>
        <w:t xml:space="preserve"> DATA—MODIFICATIONS</w:t>
      </w:r>
      <w:r w:rsidR="0078085C">
        <w:rPr>
          <w:b/>
          <w:color w:val="000000"/>
          <w:sz w:val="16"/>
          <w:szCs w:val="16"/>
        </w:rPr>
        <w:t>—ALT 1</w:t>
      </w:r>
      <w:r w:rsidR="003B13F2" w:rsidRPr="006F7753">
        <w:rPr>
          <w:color w:val="000000"/>
          <w:sz w:val="16"/>
          <w:szCs w:val="16"/>
        </w:rPr>
        <w:tab/>
      </w:r>
      <w:r w:rsidR="00E4570B" w:rsidRPr="006F7753">
        <w:rPr>
          <w:color w:val="000000"/>
          <w:sz w:val="16"/>
          <w:szCs w:val="16"/>
        </w:rPr>
        <w:tab/>
      </w:r>
      <w:r w:rsidR="00C66C5B">
        <w:rPr>
          <w:color w:val="000000"/>
          <w:sz w:val="16"/>
          <w:szCs w:val="16"/>
        </w:rPr>
        <w:t>FEB 2026</w:t>
      </w:r>
    </w:p>
    <w:p w14:paraId="5A1B7205" w14:textId="554E5B15" w:rsidR="00C66C5B" w:rsidRDefault="00C66C5B" w:rsidP="00C80DF7">
      <w:pPr>
        <w:autoSpaceDE w:val="0"/>
        <w:autoSpaceDN w:val="0"/>
        <w:adjustRightInd w:val="0"/>
        <w:jc w:val="both"/>
        <w:rPr>
          <w:color w:val="000000"/>
          <w:sz w:val="16"/>
          <w:szCs w:val="16"/>
        </w:rPr>
      </w:pPr>
      <w:r w:rsidRPr="00856FA4">
        <w:rPr>
          <w:b/>
          <w:color w:val="000000"/>
          <w:sz w:val="16"/>
          <w:szCs w:val="16"/>
        </w:rPr>
        <w:tab/>
      </w:r>
      <w:r w:rsidR="00D37EE7" w:rsidRPr="00E06FBE">
        <w:rPr>
          <w:b/>
          <w:bCs/>
          <w:color w:val="000000"/>
          <w:sz w:val="16"/>
          <w:szCs w:val="16"/>
        </w:rPr>
        <w:t>(DEVIATION 2026-O0038)</w:t>
      </w:r>
    </w:p>
    <w:p w14:paraId="6CFC6E32"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this Contract exceeds $700,000 and is not otherwise exempt under FAR 15.403. No Note applies.</w:t>
      </w:r>
    </w:p>
    <w:p w14:paraId="2B1C6F59" w14:textId="77777777" w:rsidR="00722181" w:rsidRDefault="00722181" w:rsidP="00C80DF7">
      <w:pPr>
        <w:autoSpaceDE w:val="0"/>
        <w:autoSpaceDN w:val="0"/>
        <w:adjustRightInd w:val="0"/>
        <w:jc w:val="both"/>
        <w:rPr>
          <w:color w:val="000000"/>
          <w:sz w:val="16"/>
          <w:szCs w:val="16"/>
        </w:rPr>
      </w:pPr>
    </w:p>
    <w:p w14:paraId="7CE8747B" w14:textId="77777777" w:rsidR="00230558" w:rsidRPr="006F7753" w:rsidRDefault="00230558"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w:t>
      </w:r>
      <w:r w:rsidR="008518DE">
        <w:rPr>
          <w:b/>
          <w:color w:val="000000"/>
          <w:sz w:val="16"/>
          <w:szCs w:val="16"/>
        </w:rPr>
        <w:t>4</w:t>
      </w:r>
      <w:r w:rsidR="00016A1E">
        <w:rPr>
          <w:color w:val="000000"/>
          <w:sz w:val="16"/>
          <w:szCs w:val="16"/>
        </w:rPr>
        <w:t xml:space="preserve">  </w:t>
      </w:r>
      <w:r w:rsidR="008518DE">
        <w:rPr>
          <w:b/>
          <w:color w:val="000000"/>
          <w:sz w:val="16"/>
          <w:szCs w:val="16"/>
        </w:rPr>
        <w:t>INTEGRITY</w:t>
      </w:r>
      <w:proofErr w:type="gramEnd"/>
      <w:r w:rsidR="008518DE">
        <w:rPr>
          <w:b/>
          <w:color w:val="000000"/>
          <w:sz w:val="16"/>
          <w:szCs w:val="16"/>
        </w:rPr>
        <w:t xml:space="preserve"> OF UNIT PRICING</w:t>
      </w:r>
      <w:r w:rsidR="008518DE">
        <w:rPr>
          <w:b/>
          <w:color w:val="000000"/>
          <w:sz w:val="16"/>
          <w:szCs w:val="16"/>
        </w:rPr>
        <w:tab/>
      </w:r>
      <w:r w:rsidR="008518DE">
        <w:rPr>
          <w:b/>
          <w:color w:val="000000"/>
          <w:sz w:val="16"/>
          <w:szCs w:val="16"/>
        </w:rPr>
        <w:tab/>
      </w:r>
      <w:r w:rsidRPr="006F7753">
        <w:rPr>
          <w:color w:val="000000"/>
          <w:sz w:val="16"/>
          <w:szCs w:val="16"/>
        </w:rPr>
        <w:tab/>
      </w:r>
      <w:r w:rsidRPr="006F7753">
        <w:rPr>
          <w:color w:val="000000"/>
          <w:sz w:val="16"/>
          <w:szCs w:val="16"/>
        </w:rPr>
        <w:tab/>
      </w:r>
      <w:r w:rsidR="003B13F2" w:rsidRPr="006F7753">
        <w:rPr>
          <w:color w:val="000000"/>
          <w:sz w:val="16"/>
          <w:szCs w:val="16"/>
        </w:rPr>
        <w:tab/>
      </w:r>
      <w:r w:rsidR="003B13F2" w:rsidRPr="006F7753">
        <w:rPr>
          <w:color w:val="000000"/>
          <w:sz w:val="16"/>
          <w:szCs w:val="16"/>
        </w:rPr>
        <w:tab/>
      </w:r>
      <w:proofErr w:type="gramStart"/>
      <w:r w:rsidR="00E4570B" w:rsidRPr="006F7753">
        <w:rPr>
          <w:color w:val="000000"/>
          <w:sz w:val="16"/>
          <w:szCs w:val="16"/>
        </w:rPr>
        <w:tab/>
      </w:r>
      <w:r w:rsidR="00A231F2">
        <w:rPr>
          <w:color w:val="000000"/>
          <w:sz w:val="16"/>
          <w:szCs w:val="16"/>
        </w:rPr>
        <w:t xml:space="preserve">  </w:t>
      </w:r>
      <w:r w:rsidR="00A231F2">
        <w:rPr>
          <w:color w:val="000000"/>
          <w:sz w:val="16"/>
          <w:szCs w:val="16"/>
        </w:rPr>
        <w:tab/>
      </w:r>
      <w:proofErr w:type="gramEnd"/>
      <w:r w:rsidR="00856FA4">
        <w:rPr>
          <w:color w:val="000000"/>
          <w:sz w:val="16"/>
          <w:szCs w:val="16"/>
        </w:rPr>
        <w:t>NOV</w:t>
      </w:r>
      <w:r w:rsidRPr="006F7753">
        <w:rPr>
          <w:color w:val="000000"/>
          <w:sz w:val="16"/>
          <w:szCs w:val="16"/>
        </w:rPr>
        <w:t xml:space="preserve"> 20</w:t>
      </w:r>
      <w:r w:rsidR="00856FA4">
        <w:rPr>
          <w:color w:val="000000"/>
          <w:sz w:val="16"/>
          <w:szCs w:val="16"/>
        </w:rPr>
        <w:t>21</w:t>
      </w:r>
    </w:p>
    <w:p w14:paraId="7CC99A00"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this Contract meets the applicabil</w:t>
      </w:r>
      <w:r w:rsidR="008518DE">
        <w:rPr>
          <w:i/>
          <w:sz w:val="16"/>
          <w:szCs w:val="16"/>
          <w:u w:val="single"/>
        </w:rPr>
        <w:t>ity requirements of FAR 15.408(f</w:t>
      </w:r>
      <w:r w:rsidRPr="006F7753">
        <w:rPr>
          <w:i/>
          <w:sz w:val="16"/>
          <w:szCs w:val="16"/>
          <w:u w:val="single"/>
        </w:rPr>
        <w:t>).  Note 5 applies.</w:t>
      </w:r>
    </w:p>
    <w:p w14:paraId="5D25F400" w14:textId="77777777" w:rsidR="008518DE" w:rsidRDefault="007E321D" w:rsidP="00CF23B1">
      <w:pPr>
        <w:tabs>
          <w:tab w:val="left" w:pos="3986"/>
        </w:tabs>
        <w:autoSpaceDE w:val="0"/>
        <w:autoSpaceDN w:val="0"/>
        <w:adjustRightInd w:val="0"/>
        <w:jc w:val="both"/>
        <w:rPr>
          <w:b/>
          <w:color w:val="000000"/>
          <w:sz w:val="16"/>
          <w:szCs w:val="16"/>
        </w:rPr>
      </w:pPr>
      <w:r>
        <w:rPr>
          <w:b/>
          <w:color w:val="000000"/>
          <w:sz w:val="16"/>
          <w:szCs w:val="16"/>
        </w:rPr>
        <w:tab/>
      </w:r>
    </w:p>
    <w:p w14:paraId="140E8389" w14:textId="17D2AB6E" w:rsidR="008518DE" w:rsidRDefault="008518DE" w:rsidP="008518DE">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15</w:t>
      </w:r>
      <w:r>
        <w:rPr>
          <w:color w:val="000000"/>
          <w:sz w:val="16"/>
          <w:szCs w:val="16"/>
        </w:rPr>
        <w:t xml:space="preserve">  </w:t>
      </w:r>
      <w:r w:rsidRPr="00A231F2">
        <w:rPr>
          <w:b/>
          <w:color w:val="000000"/>
          <w:sz w:val="16"/>
          <w:szCs w:val="16"/>
        </w:rPr>
        <w:t>PENSION</w:t>
      </w:r>
      <w:proofErr w:type="gramEnd"/>
      <w:r w:rsidRPr="00A231F2">
        <w:rPr>
          <w:b/>
          <w:color w:val="000000"/>
          <w:sz w:val="16"/>
          <w:szCs w:val="16"/>
        </w:rPr>
        <w:t xml:space="preserve"> ADJUSTMENTS AND ASSET REVERSIONS</w:t>
      </w:r>
      <w:r w:rsidR="00D37EE7">
        <w:rPr>
          <w:b/>
          <w:color w:val="000000"/>
          <w:sz w:val="16"/>
          <w:szCs w:val="16"/>
        </w:rPr>
        <w:t xml:space="preserve"> </w:t>
      </w:r>
      <w:r w:rsidR="00E37AF9" w:rsidRPr="00E06FBE">
        <w:rPr>
          <w:b/>
          <w:bCs/>
          <w:color w:val="000000"/>
          <w:sz w:val="16"/>
          <w:szCs w:val="16"/>
        </w:rPr>
        <w:t>(DEVIATION 2026-O0038)</w:t>
      </w:r>
      <w:r w:rsidRPr="006F7753">
        <w:rPr>
          <w:color w:val="000000"/>
          <w:sz w:val="16"/>
          <w:szCs w:val="16"/>
        </w:rPr>
        <w:tab/>
      </w:r>
      <w:proofErr w:type="gramStart"/>
      <w:r w:rsidRPr="006F7753">
        <w:rPr>
          <w:color w:val="000000"/>
          <w:sz w:val="16"/>
          <w:szCs w:val="16"/>
        </w:rPr>
        <w:tab/>
      </w:r>
      <w:r>
        <w:rPr>
          <w:color w:val="000000"/>
          <w:sz w:val="16"/>
          <w:szCs w:val="16"/>
        </w:rPr>
        <w:t xml:space="preserve">  </w:t>
      </w:r>
      <w:r>
        <w:rPr>
          <w:color w:val="000000"/>
          <w:sz w:val="16"/>
          <w:szCs w:val="16"/>
        </w:rPr>
        <w:tab/>
      </w:r>
      <w:proofErr w:type="gramEnd"/>
      <w:r w:rsidR="0078085C">
        <w:rPr>
          <w:color w:val="000000"/>
          <w:sz w:val="16"/>
          <w:szCs w:val="16"/>
        </w:rPr>
        <w:t>FEB 2026</w:t>
      </w:r>
    </w:p>
    <w:p w14:paraId="0BD8E8F4" w14:textId="678EC4D0" w:rsidR="008518DE" w:rsidRPr="006F7753" w:rsidRDefault="008518DE" w:rsidP="008518DE">
      <w:pPr>
        <w:autoSpaceDE w:val="0"/>
        <w:autoSpaceDN w:val="0"/>
        <w:adjustRightInd w:val="0"/>
        <w:jc w:val="both"/>
        <w:rPr>
          <w:i/>
          <w:sz w:val="16"/>
          <w:szCs w:val="16"/>
          <w:u w:val="single"/>
        </w:rPr>
      </w:pPr>
      <w:r w:rsidRPr="006F7753">
        <w:rPr>
          <w:i/>
          <w:sz w:val="16"/>
          <w:szCs w:val="16"/>
          <w:u w:val="single"/>
        </w:rPr>
        <w:t>Applies if this Contract meets the applicability requirements of FAR 15.408(g).  Note 5 applies.</w:t>
      </w:r>
    </w:p>
    <w:p w14:paraId="53A27835" w14:textId="77777777" w:rsidR="007E321D" w:rsidRDefault="007E321D" w:rsidP="00C80DF7">
      <w:pPr>
        <w:autoSpaceDE w:val="0"/>
        <w:autoSpaceDN w:val="0"/>
        <w:adjustRightInd w:val="0"/>
        <w:jc w:val="both"/>
        <w:rPr>
          <w:b/>
          <w:color w:val="000000"/>
          <w:sz w:val="16"/>
          <w:szCs w:val="16"/>
        </w:rPr>
      </w:pPr>
    </w:p>
    <w:p w14:paraId="1AEA7C45" w14:textId="7509165E" w:rsidR="00FA3018" w:rsidRDefault="00230558" w:rsidP="008A7C91">
      <w:pPr>
        <w:tabs>
          <w:tab w:val="left" w:pos="7825"/>
        </w:tabs>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18</w:t>
      </w:r>
      <w:r w:rsidR="00016A1E">
        <w:rPr>
          <w:color w:val="000000"/>
          <w:sz w:val="16"/>
          <w:szCs w:val="16"/>
        </w:rPr>
        <w:t xml:space="preserve">  </w:t>
      </w:r>
      <w:r w:rsidRPr="00A231F2">
        <w:rPr>
          <w:b/>
          <w:color w:val="000000"/>
          <w:sz w:val="16"/>
          <w:szCs w:val="16"/>
        </w:rPr>
        <w:t>REVERSION</w:t>
      </w:r>
      <w:proofErr w:type="gramEnd"/>
      <w:r w:rsidRPr="00A231F2">
        <w:rPr>
          <w:b/>
          <w:color w:val="000000"/>
          <w:sz w:val="16"/>
          <w:szCs w:val="16"/>
        </w:rPr>
        <w:t xml:space="preserve"> OR ADJUSTMENT OF PLANS FOR</w:t>
      </w:r>
      <w:r w:rsidR="00C1126A" w:rsidRPr="00A231F2">
        <w:rPr>
          <w:b/>
          <w:color w:val="000000"/>
          <w:sz w:val="16"/>
          <w:szCs w:val="16"/>
        </w:rPr>
        <w:t xml:space="preserve"> </w:t>
      </w:r>
      <w:r w:rsidRPr="00A231F2">
        <w:rPr>
          <w:b/>
          <w:color w:val="000000"/>
          <w:sz w:val="16"/>
          <w:szCs w:val="16"/>
        </w:rPr>
        <w:t>POSTRETIREMENT BENEFITS (PRB)</w:t>
      </w:r>
      <w:r w:rsidRPr="006F7753">
        <w:rPr>
          <w:color w:val="000000"/>
          <w:sz w:val="16"/>
          <w:szCs w:val="16"/>
        </w:rPr>
        <w:t xml:space="preserve"> </w:t>
      </w:r>
      <w:r w:rsidR="008A7C91">
        <w:rPr>
          <w:color w:val="000000"/>
          <w:sz w:val="16"/>
          <w:szCs w:val="16"/>
        </w:rPr>
        <w:tab/>
      </w:r>
      <w:r w:rsidR="008A7C91">
        <w:rPr>
          <w:color w:val="000000"/>
          <w:sz w:val="16"/>
          <w:szCs w:val="16"/>
        </w:rPr>
        <w:tab/>
      </w:r>
      <w:r w:rsidR="008A7C91">
        <w:rPr>
          <w:color w:val="000000"/>
          <w:sz w:val="16"/>
          <w:szCs w:val="16"/>
        </w:rPr>
        <w:tab/>
        <w:t>FEB 2026</w:t>
      </w:r>
    </w:p>
    <w:p w14:paraId="30AE35F0" w14:textId="60376197" w:rsidR="00230558" w:rsidRPr="006F7753" w:rsidRDefault="00230558" w:rsidP="00C80DF7">
      <w:pPr>
        <w:autoSpaceDE w:val="0"/>
        <w:autoSpaceDN w:val="0"/>
        <w:adjustRightInd w:val="0"/>
        <w:jc w:val="both"/>
        <w:rPr>
          <w:color w:val="000000"/>
          <w:sz w:val="16"/>
          <w:szCs w:val="16"/>
        </w:rPr>
      </w:pPr>
      <w:r w:rsidRPr="00A231F2">
        <w:rPr>
          <w:b/>
          <w:color w:val="000000"/>
          <w:sz w:val="16"/>
          <w:szCs w:val="16"/>
        </w:rPr>
        <w:t xml:space="preserve">OTHER </w:t>
      </w:r>
      <w:proofErr w:type="gramStart"/>
      <w:r w:rsidRPr="00A231F2">
        <w:rPr>
          <w:b/>
          <w:color w:val="000000"/>
          <w:sz w:val="16"/>
          <w:szCs w:val="16"/>
        </w:rPr>
        <w:t>THAN</w:t>
      </w:r>
      <w:proofErr w:type="gramEnd"/>
      <w:r w:rsidR="00C1126A" w:rsidRPr="00A231F2">
        <w:rPr>
          <w:b/>
          <w:color w:val="000000"/>
          <w:sz w:val="16"/>
          <w:szCs w:val="16"/>
        </w:rPr>
        <w:t xml:space="preserve"> </w:t>
      </w:r>
      <w:r w:rsidRPr="00A231F2">
        <w:rPr>
          <w:b/>
          <w:color w:val="000000"/>
          <w:sz w:val="16"/>
          <w:szCs w:val="16"/>
        </w:rPr>
        <w:t>PENSIONS</w:t>
      </w:r>
      <w:r w:rsidR="00D37EE7">
        <w:rPr>
          <w:b/>
          <w:color w:val="000000"/>
          <w:sz w:val="16"/>
          <w:szCs w:val="16"/>
        </w:rPr>
        <w:t xml:space="preserve"> </w:t>
      </w:r>
      <w:r w:rsidR="00D37EE7" w:rsidRPr="00E06FBE">
        <w:rPr>
          <w:b/>
          <w:bCs/>
          <w:color w:val="000000"/>
          <w:sz w:val="16"/>
          <w:szCs w:val="16"/>
        </w:rPr>
        <w:t>(DEVIATION 2026-O0038)</w:t>
      </w:r>
      <w:r w:rsidRPr="006F7753">
        <w:rPr>
          <w:color w:val="000000"/>
          <w:sz w:val="16"/>
          <w:szCs w:val="16"/>
        </w:rPr>
        <w:tab/>
      </w:r>
    </w:p>
    <w:p w14:paraId="26580DFB" w14:textId="77777777" w:rsidR="00381D18" w:rsidRPr="006F7753" w:rsidRDefault="00DC59D2" w:rsidP="00C80DF7">
      <w:pPr>
        <w:autoSpaceDE w:val="0"/>
        <w:autoSpaceDN w:val="0"/>
        <w:adjustRightInd w:val="0"/>
        <w:jc w:val="both"/>
        <w:rPr>
          <w:sz w:val="16"/>
          <w:szCs w:val="16"/>
        </w:rPr>
      </w:pPr>
      <w:r w:rsidRPr="006F7753">
        <w:rPr>
          <w:i/>
          <w:sz w:val="16"/>
          <w:szCs w:val="16"/>
          <w:u w:val="single"/>
        </w:rPr>
        <w:t>Applies if this Contract meets the requirements of FAR 15.408(j).  Note 5 applies.</w:t>
      </w:r>
    </w:p>
    <w:p w14:paraId="1B1D2F33" w14:textId="77777777" w:rsidR="00722181" w:rsidRDefault="00722181" w:rsidP="00C80DF7">
      <w:pPr>
        <w:autoSpaceDE w:val="0"/>
        <w:autoSpaceDN w:val="0"/>
        <w:adjustRightInd w:val="0"/>
        <w:jc w:val="both"/>
        <w:rPr>
          <w:color w:val="000000"/>
          <w:sz w:val="16"/>
          <w:szCs w:val="16"/>
        </w:rPr>
      </w:pPr>
    </w:p>
    <w:p w14:paraId="49A88946" w14:textId="0941C948" w:rsidR="00230558" w:rsidRDefault="00016A1E"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19</w:t>
      </w:r>
      <w:r>
        <w:rPr>
          <w:color w:val="000000"/>
          <w:sz w:val="16"/>
          <w:szCs w:val="16"/>
        </w:rPr>
        <w:t xml:space="preserve">  </w:t>
      </w:r>
      <w:r w:rsidR="00230558" w:rsidRPr="00A231F2">
        <w:rPr>
          <w:b/>
          <w:color w:val="000000"/>
          <w:sz w:val="16"/>
          <w:szCs w:val="16"/>
        </w:rPr>
        <w:t>NOTIFICATIONS</w:t>
      </w:r>
      <w:proofErr w:type="gramEnd"/>
      <w:r w:rsidR="00230558" w:rsidRPr="00A231F2">
        <w:rPr>
          <w:b/>
          <w:color w:val="000000"/>
          <w:sz w:val="16"/>
          <w:szCs w:val="16"/>
        </w:rPr>
        <w:t xml:space="preserve"> OF OWNERSHIP CHANGES</w:t>
      </w:r>
      <w:r w:rsidR="00D37EE7">
        <w:rPr>
          <w:b/>
          <w:color w:val="000000"/>
          <w:sz w:val="16"/>
          <w:szCs w:val="16"/>
        </w:rPr>
        <w:t xml:space="preserve"> </w:t>
      </w:r>
      <w:r w:rsidR="00D37EE7" w:rsidRPr="00E06FBE">
        <w:rPr>
          <w:b/>
          <w:bCs/>
          <w:color w:val="000000"/>
          <w:sz w:val="16"/>
          <w:szCs w:val="16"/>
        </w:rPr>
        <w:t>(DEVIATION 2026-O0038)</w:t>
      </w:r>
      <w:r w:rsidR="003B13F2" w:rsidRPr="006F7753">
        <w:rPr>
          <w:color w:val="000000"/>
          <w:sz w:val="16"/>
          <w:szCs w:val="16"/>
        </w:rPr>
        <w:tab/>
      </w:r>
      <w:r w:rsidR="003B13F2" w:rsidRPr="006F7753">
        <w:rPr>
          <w:color w:val="000000"/>
          <w:sz w:val="16"/>
          <w:szCs w:val="16"/>
        </w:rPr>
        <w:tab/>
      </w:r>
      <w:r w:rsidR="00E4570B" w:rsidRPr="006F7753">
        <w:rPr>
          <w:color w:val="000000"/>
          <w:sz w:val="16"/>
          <w:szCs w:val="16"/>
        </w:rPr>
        <w:tab/>
      </w:r>
      <w:r w:rsidR="00A231F2">
        <w:rPr>
          <w:color w:val="000000"/>
          <w:sz w:val="16"/>
          <w:szCs w:val="16"/>
        </w:rPr>
        <w:tab/>
      </w:r>
      <w:r w:rsidR="008A7C91">
        <w:rPr>
          <w:color w:val="000000"/>
          <w:sz w:val="16"/>
          <w:szCs w:val="16"/>
        </w:rPr>
        <w:t>FEB 2026</w:t>
      </w:r>
    </w:p>
    <w:p w14:paraId="61A722C9" w14:textId="4C927930"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this Contract meets the requirements of FAR 15.408(K).  Note 5 applies.</w:t>
      </w:r>
    </w:p>
    <w:p w14:paraId="63EE697C" w14:textId="77777777" w:rsidR="00722181" w:rsidRDefault="00722181" w:rsidP="00C80DF7">
      <w:pPr>
        <w:autoSpaceDE w:val="0"/>
        <w:autoSpaceDN w:val="0"/>
        <w:adjustRightInd w:val="0"/>
        <w:jc w:val="both"/>
        <w:rPr>
          <w:color w:val="000000"/>
          <w:sz w:val="16"/>
          <w:szCs w:val="16"/>
        </w:rPr>
      </w:pPr>
    </w:p>
    <w:p w14:paraId="4C51AC89" w14:textId="508D332A" w:rsidR="000B2927" w:rsidRDefault="00016A1E"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21</w:t>
      </w:r>
      <w:r>
        <w:rPr>
          <w:color w:val="000000"/>
          <w:sz w:val="16"/>
          <w:szCs w:val="16"/>
        </w:rPr>
        <w:t xml:space="preserve">  </w:t>
      </w:r>
      <w:r w:rsidR="00230558" w:rsidRPr="00A231F2">
        <w:rPr>
          <w:b/>
          <w:color w:val="000000"/>
          <w:sz w:val="16"/>
          <w:szCs w:val="16"/>
        </w:rPr>
        <w:t>REQUIREMENTS</w:t>
      </w:r>
      <w:proofErr w:type="gramEnd"/>
      <w:r w:rsidR="00230558" w:rsidRPr="00A231F2">
        <w:rPr>
          <w:b/>
          <w:color w:val="000000"/>
          <w:sz w:val="16"/>
          <w:szCs w:val="16"/>
        </w:rPr>
        <w:t xml:space="preserve"> FOR CERTIFIED COST OR PRICING</w:t>
      </w:r>
      <w:r w:rsidR="00C1126A" w:rsidRPr="00A231F2">
        <w:rPr>
          <w:b/>
          <w:color w:val="000000"/>
          <w:sz w:val="16"/>
          <w:szCs w:val="16"/>
        </w:rPr>
        <w:t xml:space="preserve"> </w:t>
      </w:r>
      <w:r w:rsidR="00230558" w:rsidRPr="00A231F2">
        <w:rPr>
          <w:b/>
          <w:color w:val="000000"/>
          <w:sz w:val="16"/>
          <w:szCs w:val="16"/>
        </w:rPr>
        <w:t>DATA AND DATA OTHER THAN</w:t>
      </w:r>
      <w:r w:rsidR="00230558" w:rsidRPr="006F7753">
        <w:rPr>
          <w:color w:val="000000"/>
          <w:sz w:val="16"/>
          <w:szCs w:val="16"/>
        </w:rPr>
        <w:t xml:space="preserve"> </w:t>
      </w:r>
      <w:r w:rsidR="00EE1561">
        <w:rPr>
          <w:color w:val="000000"/>
          <w:sz w:val="16"/>
          <w:szCs w:val="16"/>
        </w:rPr>
        <w:tab/>
      </w:r>
      <w:r w:rsidR="00EE1561">
        <w:rPr>
          <w:color w:val="000000"/>
          <w:sz w:val="16"/>
          <w:szCs w:val="16"/>
        </w:rPr>
        <w:tab/>
        <w:t>FEB 2026</w:t>
      </w:r>
    </w:p>
    <w:p w14:paraId="7454F296" w14:textId="27BB93B6" w:rsidR="00230558" w:rsidRPr="006F7753" w:rsidRDefault="00230558" w:rsidP="00C80DF7">
      <w:pPr>
        <w:autoSpaceDE w:val="0"/>
        <w:autoSpaceDN w:val="0"/>
        <w:adjustRightInd w:val="0"/>
        <w:jc w:val="both"/>
        <w:rPr>
          <w:color w:val="000000"/>
          <w:sz w:val="16"/>
          <w:szCs w:val="16"/>
        </w:rPr>
      </w:pPr>
      <w:r w:rsidRPr="00A231F2">
        <w:rPr>
          <w:b/>
          <w:color w:val="000000"/>
          <w:sz w:val="16"/>
          <w:szCs w:val="16"/>
        </w:rPr>
        <w:t>CERTIFIED COST OR</w:t>
      </w:r>
      <w:r w:rsidR="000B2927" w:rsidRPr="00A231F2">
        <w:rPr>
          <w:b/>
          <w:color w:val="000000"/>
          <w:sz w:val="16"/>
          <w:szCs w:val="16"/>
        </w:rPr>
        <w:t xml:space="preserve"> </w:t>
      </w:r>
      <w:r w:rsidRPr="00A231F2">
        <w:rPr>
          <w:b/>
          <w:color w:val="000000"/>
          <w:sz w:val="16"/>
          <w:szCs w:val="16"/>
        </w:rPr>
        <w:t>PRICING DATA—MODIFICATIONS</w:t>
      </w:r>
      <w:r w:rsidR="00EE1561">
        <w:rPr>
          <w:b/>
          <w:color w:val="000000"/>
          <w:sz w:val="16"/>
          <w:szCs w:val="16"/>
        </w:rPr>
        <w:t xml:space="preserve">—ALT IV </w:t>
      </w:r>
      <w:r w:rsidR="00EE1561" w:rsidRPr="00E06FBE">
        <w:rPr>
          <w:b/>
          <w:bCs/>
          <w:color w:val="000000"/>
          <w:sz w:val="16"/>
          <w:szCs w:val="16"/>
        </w:rPr>
        <w:t>(DEVIATION 2026-O0038)</w:t>
      </w:r>
    </w:p>
    <w:p w14:paraId="79EB5721" w14:textId="47A9EF0D" w:rsidR="00381D18" w:rsidRPr="006F7753" w:rsidRDefault="00EE1561" w:rsidP="00C80DF7">
      <w:pPr>
        <w:autoSpaceDE w:val="0"/>
        <w:autoSpaceDN w:val="0"/>
        <w:adjustRightInd w:val="0"/>
        <w:jc w:val="both"/>
        <w:rPr>
          <w:sz w:val="16"/>
          <w:szCs w:val="16"/>
        </w:rPr>
      </w:pPr>
      <w:r>
        <w:rPr>
          <w:i/>
          <w:sz w:val="16"/>
          <w:szCs w:val="16"/>
          <w:u w:val="single"/>
        </w:rPr>
        <w:t xml:space="preserve">Data format to be provided by Buyer. </w:t>
      </w:r>
      <w:r w:rsidR="00DC59D2" w:rsidRPr="006F7753">
        <w:rPr>
          <w:i/>
          <w:sz w:val="16"/>
          <w:szCs w:val="16"/>
          <w:u w:val="single"/>
        </w:rPr>
        <w:t>Note 5 applies</w:t>
      </w:r>
      <w:r w:rsidR="00DC59D2" w:rsidRPr="006F7753">
        <w:rPr>
          <w:sz w:val="16"/>
          <w:szCs w:val="16"/>
        </w:rPr>
        <w:t>.</w:t>
      </w:r>
    </w:p>
    <w:p w14:paraId="547A89E5" w14:textId="77777777" w:rsidR="00722181" w:rsidRDefault="00722181" w:rsidP="00C80DF7">
      <w:pPr>
        <w:autoSpaceDE w:val="0"/>
        <w:autoSpaceDN w:val="0"/>
        <w:adjustRightInd w:val="0"/>
        <w:jc w:val="both"/>
        <w:rPr>
          <w:color w:val="000000"/>
          <w:sz w:val="16"/>
          <w:szCs w:val="16"/>
        </w:rPr>
      </w:pPr>
    </w:p>
    <w:p w14:paraId="7C08E83C" w14:textId="77777777" w:rsidR="00230558" w:rsidRPr="006F7753" w:rsidRDefault="00230558" w:rsidP="00C80DF7">
      <w:pPr>
        <w:autoSpaceDE w:val="0"/>
        <w:autoSpaceDN w:val="0"/>
        <w:adjustRightInd w:val="0"/>
        <w:jc w:val="both"/>
        <w:rPr>
          <w:color w:val="000000"/>
          <w:sz w:val="16"/>
          <w:szCs w:val="16"/>
        </w:rPr>
      </w:pPr>
      <w:r w:rsidRPr="00A231F2">
        <w:rPr>
          <w:b/>
          <w:color w:val="000000"/>
          <w:sz w:val="16"/>
          <w:szCs w:val="16"/>
        </w:rPr>
        <w:t>52.216-</w:t>
      </w:r>
      <w:proofErr w:type="gramStart"/>
      <w:r w:rsidRPr="00A231F2">
        <w:rPr>
          <w:b/>
          <w:color w:val="000000"/>
          <w:sz w:val="16"/>
          <w:szCs w:val="16"/>
        </w:rPr>
        <w:t>7</w:t>
      </w:r>
      <w:r w:rsidR="00016A1E">
        <w:rPr>
          <w:color w:val="000000"/>
          <w:sz w:val="16"/>
          <w:szCs w:val="16"/>
        </w:rPr>
        <w:t xml:space="preserve">  </w:t>
      </w:r>
      <w:r w:rsidRPr="00A231F2">
        <w:rPr>
          <w:b/>
          <w:color w:val="000000"/>
          <w:sz w:val="16"/>
          <w:szCs w:val="16"/>
        </w:rPr>
        <w:t>ALLOWABLE</w:t>
      </w:r>
      <w:proofErr w:type="gramEnd"/>
      <w:r w:rsidRPr="00A231F2">
        <w:rPr>
          <w:b/>
          <w:color w:val="000000"/>
          <w:sz w:val="16"/>
          <w:szCs w:val="16"/>
        </w:rPr>
        <w:t xml:space="preserve"> COST AND PAYMENT</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E4570B" w:rsidRPr="006F7753">
        <w:rPr>
          <w:color w:val="000000"/>
          <w:sz w:val="16"/>
          <w:szCs w:val="16"/>
        </w:rPr>
        <w:tab/>
      </w:r>
      <w:r w:rsidR="00A231F2">
        <w:rPr>
          <w:color w:val="000000"/>
          <w:sz w:val="16"/>
          <w:szCs w:val="16"/>
        </w:rPr>
        <w:tab/>
      </w:r>
      <w:r w:rsidRPr="006F7753">
        <w:rPr>
          <w:color w:val="000000"/>
          <w:sz w:val="16"/>
          <w:szCs w:val="16"/>
        </w:rPr>
        <w:t>JUN 201</w:t>
      </w:r>
      <w:r w:rsidR="00EF6D1E">
        <w:rPr>
          <w:color w:val="000000"/>
          <w:sz w:val="16"/>
          <w:szCs w:val="16"/>
        </w:rPr>
        <w:t>3</w:t>
      </w:r>
    </w:p>
    <w:p w14:paraId="7CC24206" w14:textId="77777777" w:rsidR="003B13F2" w:rsidRPr="006F7753" w:rsidRDefault="00DC59D2" w:rsidP="00C80DF7">
      <w:pPr>
        <w:autoSpaceDE w:val="0"/>
        <w:autoSpaceDN w:val="0"/>
        <w:adjustRightInd w:val="0"/>
        <w:jc w:val="both"/>
        <w:rPr>
          <w:i/>
          <w:sz w:val="16"/>
          <w:szCs w:val="16"/>
          <w:u w:val="single"/>
        </w:rPr>
      </w:pPr>
      <w:r w:rsidRPr="006F7753">
        <w:rPr>
          <w:i/>
          <w:sz w:val="16"/>
          <w:szCs w:val="16"/>
          <w:u w:val="single"/>
        </w:rPr>
        <w:t xml:space="preserve">Note 1 applies except in (a)(3) and (b)(2)(F) where NOTE 3 applies.  Note 2 applies except in (g) </w:t>
      </w:r>
    </w:p>
    <w:p w14:paraId="436BE6AD" w14:textId="77777777" w:rsidR="003B13F2" w:rsidRPr="006F7753" w:rsidRDefault="00DC59D2" w:rsidP="00C80DF7">
      <w:pPr>
        <w:autoSpaceDE w:val="0"/>
        <w:autoSpaceDN w:val="0"/>
        <w:adjustRightInd w:val="0"/>
        <w:jc w:val="both"/>
        <w:rPr>
          <w:i/>
          <w:sz w:val="16"/>
          <w:szCs w:val="16"/>
          <w:u w:val="single"/>
        </w:rPr>
      </w:pPr>
      <w:r w:rsidRPr="006F7753">
        <w:rPr>
          <w:i/>
          <w:sz w:val="16"/>
          <w:szCs w:val="16"/>
          <w:u w:val="single"/>
        </w:rPr>
        <w:t xml:space="preserve">where Note 7 applies.  The blank in (a)(3) is completed with the </w:t>
      </w:r>
      <w:r w:rsidR="00A574A0">
        <w:rPr>
          <w:i/>
          <w:sz w:val="16"/>
          <w:szCs w:val="16"/>
          <w:u w:val="single"/>
        </w:rPr>
        <w:t>“</w:t>
      </w:r>
      <w:r w:rsidRPr="006F7753">
        <w:rPr>
          <w:i/>
          <w:sz w:val="16"/>
          <w:szCs w:val="16"/>
          <w:u w:val="single"/>
        </w:rPr>
        <w:t>the 30</w:t>
      </w:r>
      <w:r w:rsidRPr="006F7753">
        <w:rPr>
          <w:i/>
          <w:sz w:val="16"/>
          <w:szCs w:val="16"/>
          <w:u w:val="single"/>
          <w:vertAlign w:val="superscript"/>
        </w:rPr>
        <w:t>th</w:t>
      </w:r>
      <w:r w:rsidR="00A574A0">
        <w:rPr>
          <w:i/>
          <w:sz w:val="16"/>
          <w:szCs w:val="16"/>
          <w:u w:val="single"/>
        </w:rPr>
        <w:t>”</w:t>
      </w:r>
      <w:r w:rsidRPr="006F7753">
        <w:rPr>
          <w:i/>
          <w:sz w:val="16"/>
          <w:szCs w:val="16"/>
          <w:u w:val="single"/>
        </w:rPr>
        <w:t xml:space="preserve"> unless otherwise specified in this Contract.  </w:t>
      </w:r>
    </w:p>
    <w:p w14:paraId="1D7D567D" w14:textId="77777777" w:rsidR="0019566C" w:rsidRDefault="00DC59D2" w:rsidP="00C80DF7">
      <w:pPr>
        <w:autoSpaceDE w:val="0"/>
        <w:autoSpaceDN w:val="0"/>
        <w:adjustRightInd w:val="0"/>
        <w:jc w:val="both"/>
        <w:rPr>
          <w:i/>
          <w:sz w:val="16"/>
          <w:szCs w:val="16"/>
          <w:u w:val="single"/>
        </w:rPr>
      </w:pPr>
      <w:r w:rsidRPr="006F7753">
        <w:rPr>
          <w:i/>
          <w:sz w:val="16"/>
          <w:szCs w:val="16"/>
          <w:u w:val="single"/>
        </w:rPr>
        <w:t xml:space="preserve">Paragraphs (a)(2), (b)(4), and (d)(4) are deleted.  In paragraph (h) </w:t>
      </w:r>
      <w:r w:rsidR="00A574A0">
        <w:rPr>
          <w:i/>
          <w:sz w:val="16"/>
          <w:szCs w:val="16"/>
          <w:u w:val="single"/>
        </w:rPr>
        <w:t>“</w:t>
      </w:r>
      <w:r w:rsidRPr="006F7753">
        <w:rPr>
          <w:i/>
          <w:sz w:val="16"/>
          <w:szCs w:val="16"/>
          <w:u w:val="single"/>
        </w:rPr>
        <w:t>six years</w:t>
      </w:r>
      <w:r w:rsidR="00A574A0">
        <w:rPr>
          <w:i/>
          <w:sz w:val="16"/>
          <w:szCs w:val="16"/>
          <w:u w:val="single"/>
        </w:rPr>
        <w:t>”</w:t>
      </w:r>
      <w:r w:rsidRPr="006F7753">
        <w:rPr>
          <w:i/>
          <w:sz w:val="16"/>
          <w:szCs w:val="16"/>
          <w:u w:val="single"/>
        </w:rPr>
        <w:t xml:space="preserve"> is changed to </w:t>
      </w:r>
      <w:r w:rsidR="00A574A0">
        <w:rPr>
          <w:i/>
          <w:sz w:val="16"/>
          <w:szCs w:val="16"/>
          <w:u w:val="single"/>
        </w:rPr>
        <w:t>“</w:t>
      </w:r>
      <w:r w:rsidRPr="006F7753">
        <w:rPr>
          <w:i/>
          <w:sz w:val="16"/>
          <w:szCs w:val="16"/>
          <w:u w:val="single"/>
        </w:rPr>
        <w:t>5 years</w:t>
      </w:r>
      <w:r w:rsidR="00A574A0">
        <w:rPr>
          <w:i/>
          <w:sz w:val="16"/>
          <w:szCs w:val="16"/>
          <w:u w:val="single"/>
        </w:rPr>
        <w:t>”</w:t>
      </w:r>
      <w:r w:rsidRPr="006F7753">
        <w:rPr>
          <w:i/>
          <w:sz w:val="16"/>
          <w:szCs w:val="16"/>
          <w:u w:val="single"/>
        </w:rPr>
        <w:t xml:space="preserve">. </w:t>
      </w:r>
    </w:p>
    <w:p w14:paraId="6C6BB281" w14:textId="77777777" w:rsidR="00B444A2" w:rsidRPr="006F7753" w:rsidRDefault="00DC59D2" w:rsidP="00C80DF7">
      <w:pPr>
        <w:autoSpaceDE w:val="0"/>
        <w:autoSpaceDN w:val="0"/>
        <w:adjustRightInd w:val="0"/>
        <w:jc w:val="both"/>
        <w:rPr>
          <w:i/>
          <w:sz w:val="16"/>
          <w:szCs w:val="16"/>
          <w:u w:val="single"/>
        </w:rPr>
      </w:pPr>
      <w:r w:rsidRPr="006F7753">
        <w:rPr>
          <w:i/>
          <w:sz w:val="16"/>
          <w:szCs w:val="16"/>
          <w:u w:val="single"/>
        </w:rPr>
        <w:t>The references to government</w:t>
      </w:r>
      <w:r w:rsidR="0019566C">
        <w:rPr>
          <w:i/>
          <w:sz w:val="16"/>
          <w:szCs w:val="16"/>
          <w:u w:val="single"/>
        </w:rPr>
        <w:t xml:space="preserve"> </w:t>
      </w:r>
      <w:r w:rsidRPr="006F7753">
        <w:rPr>
          <w:i/>
          <w:sz w:val="16"/>
          <w:szCs w:val="16"/>
          <w:u w:val="single"/>
        </w:rPr>
        <w:t>entities in (d) are unchanged.</w:t>
      </w:r>
    </w:p>
    <w:p w14:paraId="7AABE86F" w14:textId="77777777" w:rsidR="00722181" w:rsidRDefault="00722181" w:rsidP="00C80DF7">
      <w:pPr>
        <w:autoSpaceDE w:val="0"/>
        <w:autoSpaceDN w:val="0"/>
        <w:adjustRightInd w:val="0"/>
        <w:jc w:val="both"/>
        <w:rPr>
          <w:color w:val="000000"/>
          <w:sz w:val="16"/>
          <w:szCs w:val="16"/>
        </w:rPr>
      </w:pPr>
    </w:p>
    <w:p w14:paraId="3000E7FB" w14:textId="7D06F3E4" w:rsidR="00CC4841" w:rsidRDefault="00230558" w:rsidP="00C80DF7">
      <w:pPr>
        <w:autoSpaceDE w:val="0"/>
        <w:autoSpaceDN w:val="0"/>
        <w:adjustRightInd w:val="0"/>
        <w:jc w:val="both"/>
        <w:rPr>
          <w:color w:val="000000"/>
          <w:sz w:val="16"/>
          <w:szCs w:val="16"/>
        </w:rPr>
      </w:pPr>
      <w:r w:rsidRPr="00A231F2">
        <w:rPr>
          <w:b/>
          <w:color w:val="000000"/>
          <w:sz w:val="16"/>
          <w:szCs w:val="16"/>
        </w:rPr>
        <w:t>52.219-</w:t>
      </w:r>
      <w:proofErr w:type="gramStart"/>
      <w:r w:rsidRPr="00A231F2">
        <w:rPr>
          <w:b/>
          <w:color w:val="000000"/>
          <w:sz w:val="16"/>
          <w:szCs w:val="16"/>
        </w:rPr>
        <w:t>8</w:t>
      </w:r>
      <w:r w:rsidR="00016A1E">
        <w:rPr>
          <w:color w:val="000000"/>
          <w:sz w:val="16"/>
          <w:szCs w:val="16"/>
        </w:rPr>
        <w:t xml:space="preserve">  </w:t>
      </w:r>
      <w:r w:rsidRPr="00A231F2">
        <w:rPr>
          <w:b/>
          <w:color w:val="000000"/>
          <w:sz w:val="16"/>
          <w:szCs w:val="16"/>
        </w:rPr>
        <w:t>UTILIZATION</w:t>
      </w:r>
      <w:proofErr w:type="gramEnd"/>
      <w:r w:rsidRPr="00A231F2">
        <w:rPr>
          <w:b/>
          <w:color w:val="000000"/>
          <w:sz w:val="16"/>
          <w:szCs w:val="16"/>
        </w:rPr>
        <w:t xml:space="preserve"> OF SMALL BUSINESS CONCERNS</w:t>
      </w:r>
      <w:r w:rsidR="00E37AF9">
        <w:rPr>
          <w:b/>
          <w:color w:val="000000"/>
          <w:sz w:val="16"/>
          <w:szCs w:val="16"/>
        </w:rPr>
        <w:t xml:space="preserve"> </w:t>
      </w:r>
      <w:r w:rsidR="00E37AF9" w:rsidRPr="00E06FBE">
        <w:rPr>
          <w:b/>
          <w:bCs/>
          <w:color w:val="000000"/>
          <w:sz w:val="16"/>
          <w:szCs w:val="16"/>
        </w:rPr>
        <w:t>(DEVIATION 2026-O0038)</w:t>
      </w:r>
      <w:r w:rsidR="003D4F5F" w:rsidRPr="006F7753">
        <w:rPr>
          <w:color w:val="000000"/>
          <w:sz w:val="16"/>
          <w:szCs w:val="16"/>
        </w:rPr>
        <w:tab/>
      </w:r>
      <w:r w:rsidR="003D4F5F" w:rsidRPr="006F7753">
        <w:rPr>
          <w:color w:val="000000"/>
          <w:sz w:val="16"/>
          <w:szCs w:val="16"/>
        </w:rPr>
        <w:tab/>
      </w:r>
      <w:r w:rsidR="003D4F5F" w:rsidRPr="006F7753">
        <w:rPr>
          <w:color w:val="000000"/>
          <w:sz w:val="16"/>
          <w:szCs w:val="16"/>
        </w:rPr>
        <w:tab/>
      </w:r>
      <w:r w:rsidR="00A86C0D">
        <w:rPr>
          <w:color w:val="000000"/>
          <w:sz w:val="16"/>
          <w:szCs w:val="16"/>
        </w:rPr>
        <w:t xml:space="preserve">           </w:t>
      </w:r>
      <w:r w:rsidR="00856FA4">
        <w:rPr>
          <w:color w:val="000000"/>
          <w:sz w:val="16"/>
          <w:szCs w:val="16"/>
        </w:rPr>
        <w:t xml:space="preserve">   </w:t>
      </w:r>
      <w:r w:rsidR="00A86C0D">
        <w:rPr>
          <w:color w:val="000000"/>
          <w:sz w:val="16"/>
          <w:szCs w:val="16"/>
        </w:rPr>
        <w:t xml:space="preserve">   </w:t>
      </w:r>
      <w:r w:rsidR="00646325">
        <w:rPr>
          <w:color w:val="000000"/>
          <w:sz w:val="16"/>
          <w:szCs w:val="16"/>
        </w:rPr>
        <w:t>FEB 2026</w:t>
      </w:r>
    </w:p>
    <w:p w14:paraId="2DD05330" w14:textId="77777777" w:rsidR="00AF4C19" w:rsidRPr="006F7753" w:rsidRDefault="00DC59D2" w:rsidP="00C80DF7">
      <w:pPr>
        <w:autoSpaceDE w:val="0"/>
        <w:autoSpaceDN w:val="0"/>
        <w:adjustRightInd w:val="0"/>
        <w:jc w:val="both"/>
        <w:rPr>
          <w:sz w:val="16"/>
          <w:szCs w:val="16"/>
        </w:rPr>
      </w:pPr>
      <w:r w:rsidRPr="006F7753">
        <w:rPr>
          <w:i/>
          <w:sz w:val="16"/>
          <w:szCs w:val="16"/>
          <w:u w:val="single"/>
        </w:rPr>
        <w:t>Does not apply to small businesses</w:t>
      </w:r>
      <w:r w:rsidRPr="006F7753">
        <w:rPr>
          <w:sz w:val="16"/>
          <w:szCs w:val="16"/>
        </w:rPr>
        <w:t>.</w:t>
      </w:r>
      <w:r w:rsidR="00D814E0" w:rsidRPr="006F7753">
        <w:rPr>
          <w:sz w:val="16"/>
          <w:szCs w:val="16"/>
        </w:rPr>
        <w:t xml:space="preserve">  </w:t>
      </w:r>
      <w:r w:rsidR="00D814E0" w:rsidRPr="006F7753">
        <w:rPr>
          <w:i/>
          <w:sz w:val="16"/>
          <w:szCs w:val="16"/>
        </w:rPr>
        <w:t>Note 5 applies</w:t>
      </w:r>
      <w:r w:rsidR="00D814E0" w:rsidRPr="006F7753">
        <w:rPr>
          <w:sz w:val="16"/>
          <w:szCs w:val="16"/>
        </w:rPr>
        <w:t>.</w:t>
      </w:r>
    </w:p>
    <w:p w14:paraId="2C142B76" w14:textId="77777777" w:rsidR="00722181" w:rsidRDefault="00722181" w:rsidP="004C42F0">
      <w:pPr>
        <w:widowControl/>
        <w:autoSpaceDE w:val="0"/>
        <w:autoSpaceDN w:val="0"/>
        <w:adjustRightInd w:val="0"/>
        <w:jc w:val="both"/>
        <w:rPr>
          <w:color w:val="000000"/>
          <w:sz w:val="16"/>
          <w:szCs w:val="16"/>
        </w:rPr>
      </w:pPr>
    </w:p>
    <w:p w14:paraId="1CD40B3C" w14:textId="4BD0A65F" w:rsidR="00230558" w:rsidRDefault="00016A1E" w:rsidP="004C42F0">
      <w:pPr>
        <w:widowControl/>
        <w:autoSpaceDE w:val="0"/>
        <w:autoSpaceDN w:val="0"/>
        <w:adjustRightInd w:val="0"/>
        <w:jc w:val="both"/>
        <w:rPr>
          <w:color w:val="000000"/>
          <w:sz w:val="16"/>
          <w:szCs w:val="16"/>
        </w:rPr>
      </w:pPr>
      <w:r w:rsidRPr="00A231F2">
        <w:rPr>
          <w:b/>
          <w:color w:val="000000"/>
          <w:sz w:val="16"/>
          <w:szCs w:val="16"/>
        </w:rPr>
        <w:t>52.219-</w:t>
      </w:r>
      <w:proofErr w:type="gramStart"/>
      <w:r w:rsidRPr="00A231F2">
        <w:rPr>
          <w:b/>
          <w:color w:val="000000"/>
          <w:sz w:val="16"/>
          <w:szCs w:val="16"/>
        </w:rPr>
        <w:t>9</w:t>
      </w:r>
      <w:r>
        <w:rPr>
          <w:color w:val="000000"/>
          <w:sz w:val="16"/>
          <w:szCs w:val="16"/>
        </w:rPr>
        <w:t xml:space="preserve">  </w:t>
      </w:r>
      <w:r w:rsidR="00230558" w:rsidRPr="00A231F2">
        <w:rPr>
          <w:b/>
          <w:color w:val="000000"/>
          <w:sz w:val="16"/>
          <w:szCs w:val="16"/>
        </w:rPr>
        <w:t>SMALL</w:t>
      </w:r>
      <w:proofErr w:type="gramEnd"/>
      <w:r w:rsidR="00230558" w:rsidRPr="00A231F2">
        <w:rPr>
          <w:b/>
          <w:color w:val="000000"/>
          <w:sz w:val="16"/>
          <w:szCs w:val="16"/>
        </w:rPr>
        <w:t xml:space="preserve"> BUSINESS SUBCONTRACTING PLAN</w:t>
      </w:r>
      <w:r w:rsidR="00646325">
        <w:rPr>
          <w:b/>
          <w:color w:val="000000"/>
          <w:sz w:val="16"/>
          <w:szCs w:val="16"/>
        </w:rPr>
        <w:t>—ALT II</w:t>
      </w:r>
      <w:r w:rsidR="00E37AF9">
        <w:rPr>
          <w:b/>
          <w:color w:val="000000"/>
          <w:sz w:val="16"/>
          <w:szCs w:val="16"/>
        </w:rPr>
        <w:t xml:space="preserve"> </w:t>
      </w:r>
      <w:r w:rsidR="00E37AF9" w:rsidRPr="00E06FBE">
        <w:rPr>
          <w:b/>
          <w:bCs/>
          <w:color w:val="000000"/>
          <w:sz w:val="16"/>
          <w:szCs w:val="16"/>
        </w:rPr>
        <w:t>(DEVIATION 2026-O0038)</w:t>
      </w:r>
      <w:r w:rsidR="003D4F5F" w:rsidRPr="006F7753">
        <w:rPr>
          <w:color w:val="000000"/>
          <w:sz w:val="16"/>
          <w:szCs w:val="16"/>
        </w:rPr>
        <w:tab/>
      </w:r>
      <w:r w:rsidR="002D7C55" w:rsidRPr="006F7753">
        <w:rPr>
          <w:color w:val="000000"/>
          <w:sz w:val="16"/>
          <w:szCs w:val="16"/>
        </w:rPr>
        <w:tab/>
      </w:r>
      <w:r w:rsidR="00A231F2">
        <w:rPr>
          <w:color w:val="000000"/>
          <w:sz w:val="16"/>
          <w:szCs w:val="16"/>
        </w:rPr>
        <w:tab/>
      </w:r>
      <w:r w:rsidR="00646325">
        <w:rPr>
          <w:color w:val="000000"/>
          <w:sz w:val="16"/>
          <w:szCs w:val="16"/>
        </w:rPr>
        <w:t>FEB 2026</w:t>
      </w:r>
    </w:p>
    <w:p w14:paraId="0DBFCD93" w14:textId="77777777" w:rsidR="00140DAF" w:rsidRPr="006F7753" w:rsidRDefault="00DC59D2" w:rsidP="004C42F0">
      <w:pPr>
        <w:widowControl/>
        <w:autoSpaceDE w:val="0"/>
        <w:autoSpaceDN w:val="0"/>
        <w:adjustRightInd w:val="0"/>
        <w:jc w:val="both"/>
        <w:rPr>
          <w:i/>
          <w:sz w:val="16"/>
          <w:szCs w:val="16"/>
          <w:u w:val="single"/>
        </w:rPr>
      </w:pPr>
      <w:r w:rsidRPr="006F7753">
        <w:rPr>
          <w:i/>
          <w:sz w:val="16"/>
          <w:szCs w:val="16"/>
          <w:u w:val="single"/>
        </w:rPr>
        <w:t xml:space="preserve">Applies if value of Contract equals or exceeds $650,000 except the clause does not apply if Seller is a </w:t>
      </w:r>
    </w:p>
    <w:p w14:paraId="123E2C8A" w14:textId="77777777" w:rsidR="004554CE" w:rsidRDefault="00DC59D2" w:rsidP="004C42F0">
      <w:pPr>
        <w:widowControl/>
        <w:autoSpaceDE w:val="0"/>
        <w:autoSpaceDN w:val="0"/>
        <w:adjustRightInd w:val="0"/>
        <w:jc w:val="both"/>
        <w:rPr>
          <w:i/>
          <w:sz w:val="16"/>
          <w:szCs w:val="16"/>
          <w:u w:val="single"/>
        </w:rPr>
      </w:pPr>
      <w:r w:rsidRPr="006F7753">
        <w:rPr>
          <w:i/>
          <w:sz w:val="16"/>
          <w:szCs w:val="16"/>
          <w:u w:val="single"/>
        </w:rPr>
        <w:t xml:space="preserve">small business concern. Seller is to provide its subcontracting plan to Buyer so that Buyer can incorporate it as </w:t>
      </w:r>
    </w:p>
    <w:p w14:paraId="763F5D15" w14:textId="77777777" w:rsidR="007B5C4E" w:rsidRPr="006F7753" w:rsidRDefault="00DC59D2" w:rsidP="004C42F0">
      <w:pPr>
        <w:widowControl/>
        <w:autoSpaceDE w:val="0"/>
        <w:autoSpaceDN w:val="0"/>
        <w:adjustRightInd w:val="0"/>
        <w:jc w:val="both"/>
        <w:rPr>
          <w:sz w:val="16"/>
          <w:szCs w:val="16"/>
        </w:rPr>
      </w:pPr>
      <w:r w:rsidRPr="006F7753">
        <w:rPr>
          <w:i/>
          <w:sz w:val="16"/>
          <w:szCs w:val="16"/>
          <w:u w:val="single"/>
        </w:rPr>
        <w:t>part of Buyer’s own reporting obligations with respect to this clause.  Note 5 applies.</w:t>
      </w:r>
      <w:r w:rsidRPr="006F7753">
        <w:rPr>
          <w:sz w:val="16"/>
          <w:szCs w:val="16"/>
        </w:rPr>
        <w:t xml:space="preserve"> </w:t>
      </w:r>
    </w:p>
    <w:p w14:paraId="77E2DC3F" w14:textId="77777777" w:rsidR="00722181" w:rsidRDefault="00722181" w:rsidP="004C42F0">
      <w:pPr>
        <w:widowControl/>
        <w:autoSpaceDE w:val="0"/>
        <w:autoSpaceDN w:val="0"/>
        <w:adjustRightInd w:val="0"/>
        <w:jc w:val="both"/>
        <w:rPr>
          <w:color w:val="000000"/>
          <w:sz w:val="16"/>
          <w:szCs w:val="16"/>
        </w:rPr>
      </w:pPr>
    </w:p>
    <w:p w14:paraId="55285333" w14:textId="7A19F56F" w:rsidR="00381D18" w:rsidRDefault="00315B90" w:rsidP="00C80DF7">
      <w:pPr>
        <w:autoSpaceDE w:val="0"/>
        <w:autoSpaceDN w:val="0"/>
        <w:adjustRightInd w:val="0"/>
        <w:jc w:val="both"/>
        <w:rPr>
          <w:color w:val="000000"/>
          <w:sz w:val="16"/>
          <w:szCs w:val="16"/>
        </w:rPr>
      </w:pPr>
      <w:r w:rsidRPr="00FD5189">
        <w:rPr>
          <w:b/>
          <w:color w:val="000000"/>
          <w:sz w:val="16"/>
          <w:szCs w:val="16"/>
        </w:rPr>
        <w:t>52.222-</w:t>
      </w:r>
      <w:proofErr w:type="gramStart"/>
      <w:r w:rsidRPr="00FD5189">
        <w:rPr>
          <w:b/>
          <w:color w:val="000000"/>
          <w:sz w:val="16"/>
          <w:szCs w:val="16"/>
        </w:rPr>
        <w:t>1</w:t>
      </w:r>
      <w:r w:rsidRPr="00FD5189">
        <w:rPr>
          <w:color w:val="000000"/>
          <w:sz w:val="16"/>
          <w:szCs w:val="16"/>
        </w:rPr>
        <w:t xml:space="preserve">  </w:t>
      </w:r>
      <w:r w:rsidRPr="00FD5189">
        <w:rPr>
          <w:b/>
          <w:color w:val="000000"/>
          <w:sz w:val="16"/>
          <w:szCs w:val="16"/>
        </w:rPr>
        <w:t>NOTICE</w:t>
      </w:r>
      <w:proofErr w:type="gramEnd"/>
      <w:r w:rsidRPr="00FD5189">
        <w:rPr>
          <w:b/>
          <w:color w:val="000000"/>
          <w:sz w:val="16"/>
          <w:szCs w:val="16"/>
        </w:rPr>
        <w:t xml:space="preserve"> TO THE GOVERNMENT OF LABOR DISPUTES</w:t>
      </w:r>
      <w:r w:rsidR="00E37AF9">
        <w:rPr>
          <w:b/>
          <w:color w:val="000000"/>
          <w:sz w:val="16"/>
          <w:szCs w:val="16"/>
        </w:rPr>
        <w:t xml:space="preserve"> </w:t>
      </w:r>
      <w:r w:rsidR="00E37AF9" w:rsidRPr="00E06FBE">
        <w:rPr>
          <w:b/>
          <w:bCs/>
          <w:color w:val="000000"/>
          <w:sz w:val="16"/>
          <w:szCs w:val="16"/>
        </w:rPr>
        <w:t>(DEVIATION 2026-O0038)</w:t>
      </w:r>
      <w:r w:rsidRPr="00FD5189">
        <w:rPr>
          <w:color w:val="000000"/>
          <w:sz w:val="16"/>
          <w:szCs w:val="16"/>
        </w:rPr>
        <w:tab/>
      </w:r>
      <w:r w:rsidRPr="00FD5189">
        <w:rPr>
          <w:color w:val="000000"/>
          <w:sz w:val="16"/>
          <w:szCs w:val="16"/>
        </w:rPr>
        <w:tab/>
      </w:r>
      <w:r w:rsidR="00A231F2" w:rsidRPr="00FD5189">
        <w:rPr>
          <w:color w:val="000000"/>
          <w:sz w:val="16"/>
          <w:szCs w:val="16"/>
        </w:rPr>
        <w:tab/>
      </w:r>
      <w:r w:rsidRPr="00FD5189">
        <w:rPr>
          <w:color w:val="000000"/>
          <w:sz w:val="16"/>
          <w:szCs w:val="16"/>
        </w:rPr>
        <w:t>FEB 1997</w:t>
      </w:r>
    </w:p>
    <w:p w14:paraId="070C9E2D" w14:textId="77777777" w:rsidR="00917779" w:rsidRPr="00FD5189" w:rsidRDefault="00DC59D2" w:rsidP="00C80DF7">
      <w:pPr>
        <w:autoSpaceDE w:val="0"/>
        <w:autoSpaceDN w:val="0"/>
        <w:adjustRightInd w:val="0"/>
        <w:jc w:val="both"/>
        <w:rPr>
          <w:color w:val="0070C0"/>
          <w:sz w:val="16"/>
          <w:szCs w:val="16"/>
          <w:u w:val="single"/>
        </w:rPr>
      </w:pPr>
      <w:r w:rsidRPr="00FD5189">
        <w:rPr>
          <w:i/>
          <w:sz w:val="16"/>
          <w:szCs w:val="16"/>
          <w:u w:val="single"/>
        </w:rPr>
        <w:t>Note 5 applies.</w:t>
      </w:r>
    </w:p>
    <w:p w14:paraId="0A1CE53D" w14:textId="77777777" w:rsidR="00722181" w:rsidRPr="00FD5189" w:rsidRDefault="00722181" w:rsidP="00C80DF7">
      <w:pPr>
        <w:autoSpaceDE w:val="0"/>
        <w:autoSpaceDN w:val="0"/>
        <w:adjustRightInd w:val="0"/>
        <w:jc w:val="both"/>
        <w:rPr>
          <w:color w:val="000000"/>
          <w:sz w:val="16"/>
          <w:szCs w:val="16"/>
        </w:rPr>
      </w:pPr>
    </w:p>
    <w:p w14:paraId="1193142E" w14:textId="39BA9E55" w:rsidR="00315B90" w:rsidRDefault="00315B90" w:rsidP="00C80DF7">
      <w:pPr>
        <w:autoSpaceDE w:val="0"/>
        <w:autoSpaceDN w:val="0"/>
        <w:adjustRightInd w:val="0"/>
        <w:jc w:val="both"/>
        <w:rPr>
          <w:color w:val="000000"/>
          <w:sz w:val="16"/>
          <w:szCs w:val="16"/>
        </w:rPr>
      </w:pPr>
      <w:r w:rsidRPr="00A231F2">
        <w:rPr>
          <w:b/>
          <w:color w:val="000000"/>
          <w:sz w:val="16"/>
          <w:szCs w:val="16"/>
        </w:rPr>
        <w:t>52.222-</w:t>
      </w:r>
      <w:proofErr w:type="gramStart"/>
      <w:r w:rsidRPr="00A231F2">
        <w:rPr>
          <w:b/>
          <w:color w:val="000000"/>
          <w:sz w:val="16"/>
          <w:szCs w:val="16"/>
        </w:rPr>
        <w:t>3</w:t>
      </w:r>
      <w:r w:rsidRPr="006F7753">
        <w:rPr>
          <w:color w:val="000000"/>
          <w:sz w:val="16"/>
          <w:szCs w:val="16"/>
        </w:rPr>
        <w:t xml:space="preserve">  </w:t>
      </w:r>
      <w:r w:rsidRPr="00A231F2">
        <w:rPr>
          <w:b/>
          <w:color w:val="000000"/>
          <w:sz w:val="16"/>
          <w:szCs w:val="16"/>
        </w:rPr>
        <w:t>CONVICT</w:t>
      </w:r>
      <w:proofErr w:type="gramEnd"/>
      <w:r w:rsidRPr="00A231F2">
        <w:rPr>
          <w:b/>
          <w:color w:val="000000"/>
          <w:sz w:val="16"/>
          <w:szCs w:val="16"/>
        </w:rPr>
        <w:t xml:space="preserve"> LABOR</w:t>
      </w:r>
      <w:r w:rsidR="00E37AF9">
        <w:rPr>
          <w:b/>
          <w:color w:val="000000"/>
          <w:sz w:val="16"/>
          <w:szCs w:val="16"/>
        </w:rPr>
        <w:t xml:space="preserve"> </w:t>
      </w:r>
      <w:r w:rsidR="00E37AF9" w:rsidRPr="00E06FBE">
        <w:rPr>
          <w:b/>
          <w:bCs/>
          <w:color w:val="000000"/>
          <w:sz w:val="16"/>
          <w:szCs w:val="16"/>
        </w:rPr>
        <w:t>(DEVIATION 2026-O0038)</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A231F2">
        <w:rPr>
          <w:color w:val="000000"/>
          <w:sz w:val="16"/>
          <w:szCs w:val="16"/>
        </w:rPr>
        <w:tab/>
      </w:r>
      <w:r w:rsidR="00646325">
        <w:rPr>
          <w:color w:val="000000"/>
          <w:sz w:val="16"/>
          <w:szCs w:val="16"/>
        </w:rPr>
        <w:t>FEB 2026</w:t>
      </w:r>
    </w:p>
    <w:p w14:paraId="5279D2F8" w14:textId="77777777" w:rsidR="0049689C" w:rsidRPr="006F7753" w:rsidRDefault="00DC59D2" w:rsidP="00C80DF7">
      <w:pPr>
        <w:autoSpaceDE w:val="0"/>
        <w:autoSpaceDN w:val="0"/>
        <w:adjustRightInd w:val="0"/>
        <w:jc w:val="both"/>
        <w:rPr>
          <w:i/>
          <w:sz w:val="16"/>
          <w:szCs w:val="16"/>
          <w:u w:val="single"/>
        </w:rPr>
      </w:pPr>
      <w:r w:rsidRPr="006F7753">
        <w:rPr>
          <w:i/>
          <w:sz w:val="16"/>
          <w:szCs w:val="16"/>
          <w:u w:val="single"/>
        </w:rPr>
        <w:t>Note 5 applies.</w:t>
      </w:r>
    </w:p>
    <w:p w14:paraId="269F5F05" w14:textId="77777777" w:rsidR="00EA29EF" w:rsidRDefault="00EA29EF" w:rsidP="00C80DF7">
      <w:pPr>
        <w:autoSpaceDE w:val="0"/>
        <w:autoSpaceDN w:val="0"/>
        <w:adjustRightInd w:val="0"/>
        <w:jc w:val="both"/>
        <w:rPr>
          <w:color w:val="000000"/>
          <w:sz w:val="16"/>
          <w:szCs w:val="16"/>
        </w:rPr>
      </w:pPr>
    </w:p>
    <w:p w14:paraId="4B0CFE02" w14:textId="6AC6530E" w:rsidR="00230558" w:rsidRDefault="00230558" w:rsidP="00C80DF7">
      <w:pPr>
        <w:autoSpaceDE w:val="0"/>
        <w:autoSpaceDN w:val="0"/>
        <w:adjustRightInd w:val="0"/>
        <w:jc w:val="both"/>
        <w:rPr>
          <w:color w:val="000000"/>
          <w:sz w:val="16"/>
          <w:szCs w:val="16"/>
        </w:rPr>
      </w:pPr>
      <w:r w:rsidRPr="00A231F2">
        <w:rPr>
          <w:b/>
          <w:color w:val="000000"/>
          <w:sz w:val="16"/>
          <w:szCs w:val="16"/>
        </w:rPr>
        <w:t>52.222-</w:t>
      </w:r>
      <w:proofErr w:type="gramStart"/>
      <w:r w:rsidRPr="00A231F2">
        <w:rPr>
          <w:b/>
          <w:color w:val="000000"/>
          <w:sz w:val="16"/>
          <w:szCs w:val="16"/>
        </w:rPr>
        <w:t>4</w:t>
      </w:r>
      <w:r w:rsidR="00BB7F0E">
        <w:rPr>
          <w:color w:val="000000"/>
          <w:sz w:val="16"/>
          <w:szCs w:val="16"/>
        </w:rPr>
        <w:t xml:space="preserve">  </w:t>
      </w:r>
      <w:r w:rsidRPr="00A231F2">
        <w:rPr>
          <w:b/>
          <w:color w:val="000000"/>
          <w:sz w:val="16"/>
          <w:szCs w:val="16"/>
        </w:rPr>
        <w:t>CONTRACT</w:t>
      </w:r>
      <w:proofErr w:type="gramEnd"/>
      <w:r w:rsidRPr="00A231F2">
        <w:rPr>
          <w:b/>
          <w:color w:val="000000"/>
          <w:sz w:val="16"/>
          <w:szCs w:val="16"/>
        </w:rPr>
        <w:t xml:space="preserve"> WORK HOURS AND SAFETY STANDARDS</w:t>
      </w:r>
      <w:r w:rsidR="00CE44B3" w:rsidRPr="00A231F2">
        <w:rPr>
          <w:b/>
          <w:color w:val="000000"/>
          <w:sz w:val="16"/>
          <w:szCs w:val="16"/>
        </w:rPr>
        <w:t xml:space="preserve"> ACT—OVERTIME COMPENSATION</w:t>
      </w:r>
      <w:r w:rsidR="00CE44B3" w:rsidRPr="006F7753">
        <w:rPr>
          <w:color w:val="000000"/>
          <w:sz w:val="16"/>
          <w:szCs w:val="16"/>
        </w:rPr>
        <w:tab/>
      </w:r>
      <w:r w:rsidR="00A231F2">
        <w:rPr>
          <w:color w:val="000000"/>
          <w:sz w:val="16"/>
          <w:szCs w:val="16"/>
        </w:rPr>
        <w:t xml:space="preserve">                 </w:t>
      </w:r>
      <w:r w:rsidR="00646325">
        <w:rPr>
          <w:color w:val="000000"/>
          <w:sz w:val="16"/>
          <w:szCs w:val="16"/>
        </w:rPr>
        <w:t>FEB 2026</w:t>
      </w:r>
    </w:p>
    <w:p w14:paraId="328E7C61" w14:textId="58DBBF96" w:rsidR="00646325" w:rsidRPr="006F7753" w:rsidRDefault="00646325" w:rsidP="00C80DF7">
      <w:pPr>
        <w:autoSpaceDE w:val="0"/>
        <w:autoSpaceDN w:val="0"/>
        <w:adjustRightInd w:val="0"/>
        <w:jc w:val="both"/>
        <w:rPr>
          <w:color w:val="000000"/>
          <w:sz w:val="16"/>
          <w:szCs w:val="16"/>
        </w:rPr>
      </w:pPr>
      <w:r w:rsidRPr="00856FA4">
        <w:rPr>
          <w:b/>
          <w:color w:val="000000"/>
          <w:sz w:val="16"/>
          <w:szCs w:val="16"/>
        </w:rPr>
        <w:tab/>
      </w:r>
      <w:r w:rsidR="00E37AF9" w:rsidRPr="00E06FBE">
        <w:rPr>
          <w:b/>
          <w:bCs/>
          <w:color w:val="000000"/>
          <w:sz w:val="16"/>
          <w:szCs w:val="16"/>
        </w:rPr>
        <w:t>(DEVIATION 2026-O0038)</w:t>
      </w:r>
    </w:p>
    <w:p w14:paraId="4C797F99"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the Contract requires or involves employment of laborers or mechanics. Note 7 applies.</w:t>
      </w:r>
    </w:p>
    <w:p w14:paraId="6C20E77F" w14:textId="77777777" w:rsidR="00EA29EF" w:rsidRDefault="00EA29EF" w:rsidP="00C80DF7">
      <w:pPr>
        <w:autoSpaceDE w:val="0"/>
        <w:autoSpaceDN w:val="0"/>
        <w:adjustRightInd w:val="0"/>
        <w:jc w:val="both"/>
        <w:rPr>
          <w:color w:val="000000"/>
          <w:sz w:val="16"/>
          <w:szCs w:val="16"/>
        </w:rPr>
      </w:pPr>
    </w:p>
    <w:p w14:paraId="455DE7F3" w14:textId="67889A9D" w:rsidR="00381D18" w:rsidRDefault="00230558"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19</w:t>
      </w:r>
      <w:r w:rsidR="00BB7F0E">
        <w:rPr>
          <w:color w:val="000000"/>
          <w:sz w:val="16"/>
          <w:szCs w:val="16"/>
        </w:rPr>
        <w:t xml:space="preserve">  </w:t>
      </w:r>
      <w:r w:rsidRPr="00EF05D8">
        <w:rPr>
          <w:b/>
          <w:color w:val="000000"/>
          <w:sz w:val="16"/>
          <w:szCs w:val="16"/>
        </w:rPr>
        <w:t>CHILD</w:t>
      </w:r>
      <w:proofErr w:type="gramEnd"/>
      <w:r w:rsidRPr="00EF05D8">
        <w:rPr>
          <w:b/>
          <w:color w:val="000000"/>
          <w:sz w:val="16"/>
          <w:szCs w:val="16"/>
        </w:rPr>
        <w:t xml:space="preserve"> LABOR—COOPERATION WITH AUTHORITIES</w:t>
      </w:r>
      <w:r w:rsidR="00CE44B3" w:rsidRPr="00EF05D8">
        <w:rPr>
          <w:b/>
          <w:color w:val="000000"/>
          <w:sz w:val="16"/>
          <w:szCs w:val="16"/>
        </w:rPr>
        <w:t xml:space="preserve"> AND REMEDIES</w:t>
      </w:r>
      <w:r w:rsidR="00CE44B3" w:rsidRPr="006F7753">
        <w:rPr>
          <w:color w:val="000000"/>
          <w:sz w:val="16"/>
          <w:szCs w:val="16"/>
        </w:rPr>
        <w:tab/>
      </w:r>
      <w:r w:rsidR="00CE44B3" w:rsidRPr="006F7753">
        <w:rPr>
          <w:color w:val="000000"/>
          <w:sz w:val="16"/>
          <w:szCs w:val="16"/>
        </w:rPr>
        <w:tab/>
      </w:r>
      <w:r w:rsidR="00CE44B3" w:rsidRPr="006F7753">
        <w:rPr>
          <w:color w:val="000000"/>
          <w:sz w:val="16"/>
          <w:szCs w:val="16"/>
        </w:rPr>
        <w:tab/>
      </w:r>
      <w:r w:rsidR="001807CD">
        <w:rPr>
          <w:color w:val="000000"/>
          <w:sz w:val="16"/>
          <w:szCs w:val="16"/>
        </w:rPr>
        <w:t xml:space="preserve"> </w:t>
      </w:r>
      <w:r w:rsidR="001807CD">
        <w:rPr>
          <w:color w:val="000000"/>
          <w:sz w:val="16"/>
          <w:szCs w:val="16"/>
        </w:rPr>
        <w:tab/>
      </w:r>
      <w:r w:rsidR="00646325">
        <w:rPr>
          <w:color w:val="000000"/>
          <w:sz w:val="16"/>
          <w:szCs w:val="16"/>
        </w:rPr>
        <w:t>MAR 2026</w:t>
      </w:r>
    </w:p>
    <w:p w14:paraId="7ABC8FB7" w14:textId="61E7E984" w:rsidR="00646325" w:rsidRPr="006F7753" w:rsidRDefault="00646325" w:rsidP="00C80DF7">
      <w:pPr>
        <w:autoSpaceDE w:val="0"/>
        <w:autoSpaceDN w:val="0"/>
        <w:adjustRightInd w:val="0"/>
        <w:jc w:val="both"/>
        <w:rPr>
          <w:color w:val="000000"/>
          <w:sz w:val="16"/>
          <w:szCs w:val="16"/>
        </w:rPr>
      </w:pPr>
      <w:r w:rsidRPr="00856FA4">
        <w:rPr>
          <w:b/>
          <w:color w:val="000000"/>
          <w:sz w:val="16"/>
          <w:szCs w:val="16"/>
        </w:rPr>
        <w:tab/>
      </w:r>
      <w:r w:rsidR="00E37AF9" w:rsidRPr="00E06FBE">
        <w:rPr>
          <w:b/>
          <w:bCs/>
          <w:color w:val="000000"/>
          <w:sz w:val="16"/>
          <w:szCs w:val="16"/>
        </w:rPr>
        <w:t>(DEVIATION 2026-O0038)</w:t>
      </w:r>
    </w:p>
    <w:p w14:paraId="3E983603" w14:textId="77777777" w:rsidR="004554CE" w:rsidRDefault="00DC59D2" w:rsidP="00C80DF7">
      <w:pPr>
        <w:autoSpaceDE w:val="0"/>
        <w:autoSpaceDN w:val="0"/>
        <w:adjustRightInd w:val="0"/>
        <w:jc w:val="both"/>
        <w:rPr>
          <w:i/>
          <w:sz w:val="16"/>
          <w:szCs w:val="16"/>
          <w:u w:val="single"/>
        </w:rPr>
      </w:pPr>
      <w:r w:rsidRPr="006F7753">
        <w:rPr>
          <w:i/>
          <w:sz w:val="16"/>
          <w:szCs w:val="16"/>
          <w:u w:val="single"/>
        </w:rPr>
        <w:t xml:space="preserve">Note 2 applies for (c) and Note 2 when the Government exercises its rights and remedies against Buyer for </w:t>
      </w:r>
    </w:p>
    <w:p w14:paraId="705CD7AB" w14:textId="77777777" w:rsidR="000158F3" w:rsidRPr="006F7753" w:rsidRDefault="00DC59D2" w:rsidP="00C80DF7">
      <w:pPr>
        <w:autoSpaceDE w:val="0"/>
        <w:autoSpaceDN w:val="0"/>
        <w:adjustRightInd w:val="0"/>
        <w:jc w:val="both"/>
        <w:rPr>
          <w:color w:val="000000"/>
          <w:sz w:val="16"/>
          <w:szCs w:val="16"/>
        </w:rPr>
      </w:pPr>
      <w:r w:rsidRPr="006F7753">
        <w:rPr>
          <w:i/>
          <w:sz w:val="16"/>
          <w:szCs w:val="16"/>
          <w:u w:val="single"/>
        </w:rPr>
        <w:t>Seller’s violations.</w:t>
      </w:r>
    </w:p>
    <w:p w14:paraId="34CABF5F" w14:textId="77777777" w:rsidR="00EA29EF" w:rsidRDefault="00EA29EF" w:rsidP="00C80DF7">
      <w:pPr>
        <w:autoSpaceDE w:val="0"/>
        <w:autoSpaceDN w:val="0"/>
        <w:adjustRightInd w:val="0"/>
        <w:jc w:val="both"/>
        <w:rPr>
          <w:color w:val="000000"/>
          <w:sz w:val="16"/>
          <w:szCs w:val="16"/>
        </w:rPr>
      </w:pPr>
    </w:p>
    <w:p w14:paraId="1891DDEA" w14:textId="77777777" w:rsidR="000437BC" w:rsidRDefault="000437BC" w:rsidP="00EF05D8">
      <w:pPr>
        <w:autoSpaceDE w:val="0"/>
        <w:autoSpaceDN w:val="0"/>
        <w:adjustRightInd w:val="0"/>
        <w:rPr>
          <w:b/>
          <w:color w:val="000000"/>
          <w:sz w:val="16"/>
          <w:szCs w:val="16"/>
        </w:rPr>
      </w:pPr>
    </w:p>
    <w:p w14:paraId="25DC0725" w14:textId="2FE5A904" w:rsidR="00E37AF9" w:rsidRDefault="00EF05D8" w:rsidP="00EF05D8">
      <w:pPr>
        <w:autoSpaceDE w:val="0"/>
        <w:autoSpaceDN w:val="0"/>
        <w:adjustRightInd w:val="0"/>
        <w:rPr>
          <w:color w:val="000000"/>
          <w:sz w:val="16"/>
          <w:szCs w:val="16"/>
        </w:rPr>
      </w:pPr>
      <w:r w:rsidRPr="003D4987">
        <w:rPr>
          <w:b/>
          <w:color w:val="000000"/>
          <w:sz w:val="16"/>
          <w:szCs w:val="16"/>
        </w:rPr>
        <w:t>52.222-20</w:t>
      </w:r>
      <w:r w:rsidRPr="003D4987">
        <w:rPr>
          <w:b/>
          <w:color w:val="000000"/>
          <w:sz w:val="16"/>
          <w:szCs w:val="16"/>
        </w:rPr>
        <w:tab/>
      </w:r>
      <w:r>
        <w:rPr>
          <w:b/>
          <w:color w:val="000000"/>
          <w:sz w:val="16"/>
          <w:szCs w:val="16"/>
        </w:rPr>
        <w:t>CONTRACTS FOR MATERIALS, SUPPLIES, ARTICLES, AND EQUIPMENT</w:t>
      </w:r>
      <w:r w:rsidR="00E37AF9">
        <w:rPr>
          <w:b/>
          <w:bCs/>
          <w:color w:val="000000"/>
          <w:sz w:val="16"/>
          <w:szCs w:val="16"/>
        </w:rPr>
        <w:t xml:space="preserve"> </w:t>
      </w:r>
      <w:r w:rsidRPr="003D4987">
        <w:rPr>
          <w:color w:val="000000"/>
          <w:sz w:val="16"/>
          <w:szCs w:val="16"/>
        </w:rPr>
        <w:t xml:space="preserve">      </w:t>
      </w:r>
      <w:r w:rsidR="00646325">
        <w:rPr>
          <w:color w:val="000000"/>
          <w:sz w:val="16"/>
          <w:szCs w:val="16"/>
        </w:rPr>
        <w:tab/>
      </w:r>
      <w:r w:rsidR="00646325">
        <w:rPr>
          <w:color w:val="000000"/>
          <w:sz w:val="16"/>
          <w:szCs w:val="16"/>
        </w:rPr>
        <w:tab/>
      </w:r>
      <w:r w:rsidR="00646325">
        <w:rPr>
          <w:color w:val="000000"/>
          <w:sz w:val="16"/>
          <w:szCs w:val="16"/>
        </w:rPr>
        <w:tab/>
        <w:t>FEB 2026</w:t>
      </w:r>
    </w:p>
    <w:p w14:paraId="611C69EA" w14:textId="050AD802" w:rsidR="00EF05D8" w:rsidRPr="003D4987" w:rsidRDefault="00E37AF9" w:rsidP="00E37AF9">
      <w:pPr>
        <w:autoSpaceDE w:val="0"/>
        <w:autoSpaceDN w:val="0"/>
        <w:adjustRightInd w:val="0"/>
        <w:ind w:firstLine="720"/>
        <w:rPr>
          <w:i/>
          <w:sz w:val="16"/>
          <w:szCs w:val="16"/>
          <w:u w:val="single"/>
        </w:rPr>
      </w:pPr>
      <w:r w:rsidRPr="00E06FBE">
        <w:rPr>
          <w:b/>
          <w:bCs/>
          <w:color w:val="000000"/>
          <w:sz w:val="16"/>
          <w:szCs w:val="16"/>
        </w:rPr>
        <w:t>(DEVIATION 2026-O0038)</w:t>
      </w:r>
      <w:r w:rsidR="00EF05D8" w:rsidRPr="003D4987">
        <w:rPr>
          <w:color w:val="000000"/>
          <w:sz w:val="16"/>
          <w:szCs w:val="16"/>
        </w:rPr>
        <w:br/>
      </w:r>
      <w:r w:rsidR="00EF05D8" w:rsidRPr="003D4987">
        <w:rPr>
          <w:i/>
          <w:sz w:val="16"/>
          <w:szCs w:val="16"/>
          <w:u w:val="single"/>
        </w:rPr>
        <w:t>Applies when Contract exceeds or may exceed $15,000. No Note applies.</w:t>
      </w:r>
    </w:p>
    <w:p w14:paraId="1A181E03" w14:textId="77777777" w:rsidR="00EA29EF" w:rsidRDefault="00EA29EF" w:rsidP="00C80DF7">
      <w:pPr>
        <w:autoSpaceDE w:val="0"/>
        <w:autoSpaceDN w:val="0"/>
        <w:adjustRightInd w:val="0"/>
        <w:jc w:val="both"/>
        <w:rPr>
          <w:color w:val="000000"/>
          <w:sz w:val="16"/>
          <w:szCs w:val="16"/>
        </w:rPr>
      </w:pPr>
    </w:p>
    <w:p w14:paraId="02E01BAE" w14:textId="32405EEE" w:rsidR="00F25BE5" w:rsidRDefault="00230558"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35</w:t>
      </w:r>
      <w:r w:rsidR="00BB7F0E">
        <w:rPr>
          <w:color w:val="000000"/>
          <w:sz w:val="16"/>
          <w:szCs w:val="16"/>
        </w:rPr>
        <w:t xml:space="preserve">  </w:t>
      </w:r>
      <w:r w:rsidRPr="00EF05D8">
        <w:rPr>
          <w:b/>
          <w:color w:val="000000"/>
          <w:sz w:val="16"/>
          <w:szCs w:val="16"/>
        </w:rPr>
        <w:t>EQUAL</w:t>
      </w:r>
      <w:proofErr w:type="gramEnd"/>
      <w:r w:rsidRPr="00EF05D8">
        <w:rPr>
          <w:b/>
          <w:color w:val="000000"/>
          <w:sz w:val="16"/>
          <w:szCs w:val="16"/>
        </w:rPr>
        <w:t xml:space="preserve"> OPPORTUNITY FOR VETERANS</w:t>
      </w:r>
      <w:r w:rsidR="00E37AF9">
        <w:rPr>
          <w:b/>
          <w:color w:val="000000"/>
          <w:sz w:val="16"/>
          <w:szCs w:val="16"/>
        </w:rPr>
        <w:t xml:space="preserve"> </w:t>
      </w:r>
      <w:r w:rsidR="00E37AF9" w:rsidRPr="00E06FBE">
        <w:rPr>
          <w:b/>
          <w:bCs/>
          <w:color w:val="000000"/>
          <w:sz w:val="16"/>
          <w:szCs w:val="16"/>
        </w:rPr>
        <w:t>(DEVIATION 2026-O0038)</w:t>
      </w:r>
      <w:r w:rsidR="00E37AF9">
        <w:rPr>
          <w:b/>
          <w:bCs/>
          <w:color w:val="000000"/>
          <w:sz w:val="16"/>
          <w:szCs w:val="16"/>
        </w:rPr>
        <w:tab/>
      </w:r>
      <w:r w:rsidRPr="006F7753">
        <w:rPr>
          <w:color w:val="000000"/>
          <w:sz w:val="16"/>
          <w:szCs w:val="16"/>
        </w:rPr>
        <w:tab/>
      </w:r>
      <w:r w:rsidR="003D4F5F" w:rsidRPr="006F7753">
        <w:rPr>
          <w:color w:val="000000"/>
          <w:sz w:val="16"/>
          <w:szCs w:val="16"/>
        </w:rPr>
        <w:tab/>
      </w:r>
      <w:r w:rsidR="002D7C55" w:rsidRPr="006F7753">
        <w:rPr>
          <w:color w:val="000000"/>
          <w:sz w:val="16"/>
          <w:szCs w:val="16"/>
        </w:rPr>
        <w:tab/>
      </w:r>
      <w:r w:rsidR="00EF05D8">
        <w:rPr>
          <w:color w:val="000000"/>
          <w:sz w:val="16"/>
          <w:szCs w:val="16"/>
        </w:rPr>
        <w:tab/>
      </w:r>
      <w:r w:rsidR="00D37EE7">
        <w:rPr>
          <w:color w:val="000000"/>
          <w:sz w:val="16"/>
          <w:szCs w:val="16"/>
        </w:rPr>
        <w:t>FEB 2026</w:t>
      </w:r>
    </w:p>
    <w:p w14:paraId="6A9292B0"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Contract value is $100,000 or more.</w:t>
      </w:r>
      <w:r w:rsidRPr="006F7753">
        <w:rPr>
          <w:i/>
          <w:color w:val="0070C0"/>
          <w:sz w:val="16"/>
          <w:szCs w:val="16"/>
          <w:u w:val="single"/>
        </w:rPr>
        <w:t xml:space="preserve"> </w:t>
      </w:r>
      <w:r w:rsidR="00DC6765" w:rsidRPr="006F7753">
        <w:rPr>
          <w:i/>
          <w:color w:val="0070C0"/>
          <w:sz w:val="16"/>
          <w:szCs w:val="16"/>
          <w:u w:val="single"/>
        </w:rPr>
        <w:t xml:space="preserve">  </w:t>
      </w:r>
      <w:r w:rsidR="00DC6765" w:rsidRPr="006F7753">
        <w:rPr>
          <w:i/>
          <w:sz w:val="16"/>
          <w:szCs w:val="16"/>
          <w:u w:val="single"/>
        </w:rPr>
        <w:t>Note 5 applies.</w:t>
      </w:r>
    </w:p>
    <w:p w14:paraId="141257CA" w14:textId="77777777" w:rsidR="00EA29EF" w:rsidRDefault="00EA29EF" w:rsidP="00C80DF7">
      <w:pPr>
        <w:autoSpaceDE w:val="0"/>
        <w:autoSpaceDN w:val="0"/>
        <w:adjustRightInd w:val="0"/>
        <w:jc w:val="both"/>
        <w:rPr>
          <w:color w:val="000000"/>
          <w:sz w:val="16"/>
          <w:szCs w:val="16"/>
        </w:rPr>
      </w:pPr>
    </w:p>
    <w:p w14:paraId="1EBE8F71" w14:textId="67063925" w:rsidR="00230558" w:rsidRDefault="00230558"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36</w:t>
      </w:r>
      <w:r w:rsidR="00BB7F0E">
        <w:rPr>
          <w:color w:val="000000"/>
          <w:sz w:val="16"/>
          <w:szCs w:val="16"/>
        </w:rPr>
        <w:t xml:space="preserve">  </w:t>
      </w:r>
      <w:r w:rsidR="00EF05D8" w:rsidRPr="00EF05D8">
        <w:rPr>
          <w:b/>
          <w:color w:val="000000"/>
          <w:sz w:val="16"/>
          <w:szCs w:val="16"/>
        </w:rPr>
        <w:t>EQUAL</w:t>
      </w:r>
      <w:proofErr w:type="gramEnd"/>
      <w:r w:rsidR="00EF05D8" w:rsidRPr="00EF05D8">
        <w:rPr>
          <w:b/>
          <w:color w:val="000000"/>
          <w:sz w:val="16"/>
          <w:szCs w:val="16"/>
        </w:rPr>
        <w:t xml:space="preserve"> OPPORTUNITY</w:t>
      </w:r>
      <w:r w:rsidRPr="00EF05D8">
        <w:rPr>
          <w:b/>
          <w:color w:val="000000"/>
          <w:sz w:val="16"/>
          <w:szCs w:val="16"/>
        </w:rPr>
        <w:t>FOR WORKERS WITH</w:t>
      </w:r>
      <w:r w:rsidR="00CE44B3" w:rsidRPr="00EF05D8">
        <w:rPr>
          <w:b/>
          <w:color w:val="000000"/>
          <w:sz w:val="16"/>
          <w:szCs w:val="16"/>
        </w:rPr>
        <w:t xml:space="preserve"> </w:t>
      </w:r>
      <w:r w:rsidRPr="00EF05D8">
        <w:rPr>
          <w:b/>
          <w:color w:val="000000"/>
          <w:sz w:val="16"/>
          <w:szCs w:val="16"/>
        </w:rPr>
        <w:t>DIS</w:t>
      </w:r>
      <w:r w:rsidR="00CE44B3" w:rsidRPr="00EF05D8">
        <w:rPr>
          <w:b/>
          <w:color w:val="000000"/>
          <w:sz w:val="16"/>
          <w:szCs w:val="16"/>
        </w:rPr>
        <w:t>ABILITIES</w:t>
      </w:r>
      <w:r w:rsidR="00E37AF9">
        <w:rPr>
          <w:b/>
          <w:color w:val="000000"/>
          <w:sz w:val="16"/>
          <w:szCs w:val="16"/>
        </w:rPr>
        <w:t xml:space="preserve"> </w:t>
      </w:r>
      <w:r w:rsidR="00E37AF9" w:rsidRPr="00E06FBE">
        <w:rPr>
          <w:b/>
          <w:bCs/>
          <w:color w:val="000000"/>
          <w:sz w:val="16"/>
          <w:szCs w:val="16"/>
        </w:rPr>
        <w:t>(DEVIATION 2026-O0038</w:t>
      </w:r>
      <w:proofErr w:type="gramStart"/>
      <w:r w:rsidR="00E37AF9" w:rsidRPr="00E06FBE">
        <w:rPr>
          <w:b/>
          <w:bCs/>
          <w:color w:val="000000"/>
          <w:sz w:val="16"/>
          <w:szCs w:val="16"/>
        </w:rPr>
        <w:t>)</w:t>
      </w:r>
      <w:r w:rsidR="00005DB1">
        <w:rPr>
          <w:color w:val="000000"/>
          <w:sz w:val="16"/>
          <w:szCs w:val="16"/>
        </w:rPr>
        <w:tab/>
      </w:r>
      <w:r w:rsidR="00005DB1">
        <w:rPr>
          <w:color w:val="000000"/>
          <w:sz w:val="16"/>
          <w:szCs w:val="16"/>
        </w:rPr>
        <w:tab/>
      </w:r>
      <w:r w:rsidR="00D37EE7">
        <w:rPr>
          <w:color w:val="000000"/>
          <w:sz w:val="16"/>
          <w:szCs w:val="16"/>
        </w:rPr>
        <w:t>FEB</w:t>
      </w:r>
      <w:proofErr w:type="gramEnd"/>
      <w:r w:rsidR="00D37EE7">
        <w:rPr>
          <w:color w:val="000000"/>
          <w:sz w:val="16"/>
          <w:szCs w:val="16"/>
        </w:rPr>
        <w:t xml:space="preserve"> 2026</w:t>
      </w:r>
    </w:p>
    <w:p w14:paraId="0F91983A"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Contract value equals or exceeds $15,000. No Note applies.</w:t>
      </w:r>
    </w:p>
    <w:p w14:paraId="5F89A90F" w14:textId="77777777" w:rsidR="00EA29EF" w:rsidRDefault="00EA29EF" w:rsidP="00C80DF7">
      <w:pPr>
        <w:autoSpaceDE w:val="0"/>
        <w:autoSpaceDN w:val="0"/>
        <w:adjustRightInd w:val="0"/>
        <w:jc w:val="both"/>
        <w:rPr>
          <w:color w:val="000000"/>
          <w:sz w:val="16"/>
          <w:szCs w:val="16"/>
        </w:rPr>
      </w:pPr>
    </w:p>
    <w:p w14:paraId="3F2782EF" w14:textId="00D30F99" w:rsidR="00F25BE5" w:rsidRDefault="00230558"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37</w:t>
      </w:r>
      <w:r w:rsidR="00BB7F0E">
        <w:rPr>
          <w:color w:val="000000"/>
          <w:sz w:val="16"/>
          <w:szCs w:val="16"/>
        </w:rPr>
        <w:t xml:space="preserve">  </w:t>
      </w:r>
      <w:r w:rsidRPr="00EF05D8">
        <w:rPr>
          <w:b/>
          <w:color w:val="000000"/>
          <w:sz w:val="16"/>
          <w:szCs w:val="16"/>
        </w:rPr>
        <w:t>EMPLOYMENT</w:t>
      </w:r>
      <w:proofErr w:type="gramEnd"/>
      <w:r w:rsidRPr="00EF05D8">
        <w:rPr>
          <w:b/>
          <w:color w:val="000000"/>
          <w:sz w:val="16"/>
          <w:szCs w:val="16"/>
        </w:rPr>
        <w:t xml:space="preserve"> REPORTS ON VETERANS</w:t>
      </w:r>
      <w:r w:rsidR="001D03ED">
        <w:rPr>
          <w:b/>
          <w:color w:val="000000"/>
          <w:sz w:val="16"/>
          <w:szCs w:val="16"/>
        </w:rPr>
        <w:t xml:space="preserve"> </w:t>
      </w:r>
      <w:r w:rsidR="001D03ED" w:rsidRPr="00E06FBE">
        <w:rPr>
          <w:b/>
          <w:bCs/>
          <w:color w:val="000000"/>
          <w:sz w:val="16"/>
          <w:szCs w:val="16"/>
        </w:rPr>
        <w:t>(DEVIATION 2026-O0038)</w:t>
      </w:r>
      <w:r w:rsidR="002D7C55" w:rsidRPr="006F7753">
        <w:rPr>
          <w:color w:val="000000"/>
          <w:sz w:val="16"/>
          <w:szCs w:val="16"/>
        </w:rPr>
        <w:tab/>
      </w:r>
      <w:r w:rsidR="002D7C55" w:rsidRPr="006F7753">
        <w:rPr>
          <w:color w:val="000000"/>
          <w:sz w:val="16"/>
          <w:szCs w:val="16"/>
        </w:rPr>
        <w:tab/>
      </w:r>
      <w:r w:rsidR="00CE44B3" w:rsidRPr="006F7753">
        <w:rPr>
          <w:color w:val="000000"/>
          <w:sz w:val="16"/>
          <w:szCs w:val="16"/>
        </w:rPr>
        <w:tab/>
      </w:r>
      <w:r w:rsidR="00EF05D8">
        <w:rPr>
          <w:color w:val="000000"/>
          <w:sz w:val="16"/>
          <w:szCs w:val="16"/>
        </w:rPr>
        <w:tab/>
      </w:r>
      <w:r w:rsidR="00D37EE7">
        <w:rPr>
          <w:color w:val="000000"/>
          <w:sz w:val="16"/>
          <w:szCs w:val="16"/>
        </w:rPr>
        <w:t>FEB 2026</w:t>
      </w:r>
    </w:p>
    <w:p w14:paraId="69D6E689" w14:textId="77777777" w:rsidR="004554CE" w:rsidRDefault="00DC59D2" w:rsidP="00C80DF7">
      <w:pPr>
        <w:autoSpaceDE w:val="0"/>
        <w:autoSpaceDN w:val="0"/>
        <w:adjustRightInd w:val="0"/>
        <w:jc w:val="both"/>
        <w:rPr>
          <w:i/>
          <w:sz w:val="16"/>
          <w:szCs w:val="16"/>
          <w:u w:val="single"/>
        </w:rPr>
      </w:pPr>
      <w:r w:rsidRPr="006F7753">
        <w:rPr>
          <w:i/>
          <w:sz w:val="16"/>
          <w:szCs w:val="16"/>
          <w:u w:val="single"/>
        </w:rPr>
        <w:t>Applies if Contract value equals or exceeds $100,000. Seller is to provide its report to Buyer so that Buyer can</w:t>
      </w:r>
    </w:p>
    <w:p w14:paraId="7456FC32"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incorporate it as part of Buyer’s own reporting obligations with respect to this clause.  Note 5 applies.</w:t>
      </w:r>
    </w:p>
    <w:p w14:paraId="4815EF9E" w14:textId="77777777" w:rsidR="00FD5189" w:rsidRDefault="00FD5189" w:rsidP="00C80DF7">
      <w:pPr>
        <w:autoSpaceDE w:val="0"/>
        <w:autoSpaceDN w:val="0"/>
        <w:adjustRightInd w:val="0"/>
        <w:jc w:val="both"/>
        <w:rPr>
          <w:b/>
          <w:color w:val="000000"/>
          <w:sz w:val="16"/>
          <w:szCs w:val="16"/>
        </w:rPr>
      </w:pPr>
    </w:p>
    <w:p w14:paraId="0C965825" w14:textId="2F6B11D0" w:rsidR="00BE0784" w:rsidRDefault="00BE0784"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40</w:t>
      </w:r>
      <w:r w:rsidR="00BB7F0E">
        <w:rPr>
          <w:color w:val="000000"/>
          <w:sz w:val="16"/>
          <w:szCs w:val="16"/>
        </w:rPr>
        <w:t xml:space="preserve">  </w:t>
      </w:r>
      <w:r w:rsidR="00BB7F0E" w:rsidRPr="00EF05D8">
        <w:rPr>
          <w:b/>
          <w:color w:val="000000"/>
          <w:sz w:val="16"/>
          <w:szCs w:val="16"/>
        </w:rPr>
        <w:t>N</w:t>
      </w:r>
      <w:r w:rsidRPr="00EF05D8">
        <w:rPr>
          <w:b/>
          <w:color w:val="000000"/>
          <w:sz w:val="16"/>
          <w:szCs w:val="16"/>
        </w:rPr>
        <w:t>OTIFICATION</w:t>
      </w:r>
      <w:proofErr w:type="gramEnd"/>
      <w:r w:rsidRPr="00EF05D8">
        <w:rPr>
          <w:b/>
          <w:color w:val="000000"/>
          <w:sz w:val="16"/>
          <w:szCs w:val="16"/>
        </w:rPr>
        <w:t xml:space="preserve"> OF EMPLOYEE RIGHTS UNDER THE NATIONAL LABOR RELATIONS ACT</w:t>
      </w:r>
      <w:r w:rsidRPr="006F7753">
        <w:rPr>
          <w:color w:val="000000"/>
          <w:sz w:val="16"/>
          <w:szCs w:val="16"/>
        </w:rPr>
        <w:tab/>
      </w:r>
      <w:r w:rsidR="00A54A1D">
        <w:rPr>
          <w:color w:val="000000"/>
          <w:sz w:val="16"/>
          <w:szCs w:val="16"/>
        </w:rPr>
        <w:tab/>
      </w:r>
      <w:r w:rsidR="00D37EE7">
        <w:rPr>
          <w:color w:val="000000"/>
          <w:sz w:val="16"/>
          <w:szCs w:val="16"/>
        </w:rPr>
        <w:t>FEB 2026</w:t>
      </w:r>
    </w:p>
    <w:p w14:paraId="2D0F1F74" w14:textId="72C110EC" w:rsidR="00164120" w:rsidRPr="006F7753" w:rsidRDefault="00164120" w:rsidP="00C80DF7">
      <w:pPr>
        <w:autoSpaceDE w:val="0"/>
        <w:autoSpaceDN w:val="0"/>
        <w:adjustRightInd w:val="0"/>
        <w:jc w:val="both"/>
        <w:rPr>
          <w:color w:val="000000"/>
          <w:sz w:val="16"/>
          <w:szCs w:val="16"/>
        </w:rPr>
      </w:pPr>
      <w:r w:rsidRPr="00856FA4">
        <w:rPr>
          <w:b/>
          <w:color w:val="000000"/>
          <w:sz w:val="16"/>
          <w:szCs w:val="16"/>
        </w:rPr>
        <w:tab/>
      </w:r>
      <w:r w:rsidR="001D03ED" w:rsidRPr="00E06FBE">
        <w:rPr>
          <w:b/>
          <w:bCs/>
          <w:color w:val="000000"/>
          <w:sz w:val="16"/>
          <w:szCs w:val="16"/>
        </w:rPr>
        <w:t>(DEVIATION 2026-O0038)</w:t>
      </w:r>
    </w:p>
    <w:p w14:paraId="7EC02B73" w14:textId="77777777" w:rsidR="007F70E9" w:rsidRPr="006F7753" w:rsidRDefault="00DC59D2" w:rsidP="00C80DF7">
      <w:pPr>
        <w:autoSpaceDE w:val="0"/>
        <w:autoSpaceDN w:val="0"/>
        <w:adjustRightInd w:val="0"/>
        <w:jc w:val="both"/>
        <w:rPr>
          <w:sz w:val="16"/>
          <w:szCs w:val="16"/>
        </w:rPr>
      </w:pPr>
      <w:r w:rsidRPr="006F7753">
        <w:rPr>
          <w:i/>
          <w:sz w:val="16"/>
          <w:szCs w:val="16"/>
          <w:u w:val="single"/>
        </w:rPr>
        <w:t>Applies if Contract value exceeds $10,000.</w:t>
      </w:r>
    </w:p>
    <w:p w14:paraId="2D4FDAD5" w14:textId="77777777" w:rsidR="00EA29EF" w:rsidRDefault="00EA29EF" w:rsidP="00C80DF7">
      <w:pPr>
        <w:autoSpaceDE w:val="0"/>
        <w:autoSpaceDN w:val="0"/>
        <w:adjustRightInd w:val="0"/>
        <w:jc w:val="both"/>
        <w:rPr>
          <w:color w:val="000000"/>
          <w:sz w:val="16"/>
          <w:szCs w:val="16"/>
        </w:rPr>
      </w:pPr>
    </w:p>
    <w:p w14:paraId="6B8AE130" w14:textId="0C24C50C" w:rsidR="00230558" w:rsidRDefault="00230558" w:rsidP="00C80DF7">
      <w:pPr>
        <w:autoSpaceDE w:val="0"/>
        <w:autoSpaceDN w:val="0"/>
        <w:adjustRightInd w:val="0"/>
        <w:jc w:val="both"/>
        <w:rPr>
          <w:color w:val="000000"/>
          <w:sz w:val="16"/>
          <w:szCs w:val="16"/>
        </w:rPr>
      </w:pPr>
      <w:r w:rsidRPr="00EF05D8">
        <w:rPr>
          <w:b/>
          <w:color w:val="000000"/>
          <w:sz w:val="16"/>
          <w:szCs w:val="16"/>
        </w:rPr>
        <w:t>52.222-50</w:t>
      </w:r>
      <w:r w:rsidR="008C0423" w:rsidRPr="006F7753">
        <w:rPr>
          <w:color w:val="000000"/>
          <w:sz w:val="16"/>
          <w:szCs w:val="16"/>
        </w:rPr>
        <w:t xml:space="preserve"> </w:t>
      </w:r>
      <w:r w:rsidRPr="006F7753">
        <w:rPr>
          <w:color w:val="000000"/>
          <w:sz w:val="16"/>
          <w:szCs w:val="16"/>
        </w:rPr>
        <w:tab/>
      </w:r>
      <w:r w:rsidRPr="00EF05D8">
        <w:rPr>
          <w:b/>
          <w:color w:val="000000"/>
          <w:sz w:val="16"/>
          <w:szCs w:val="16"/>
        </w:rPr>
        <w:t>COMBATING TRAFFICKING IN PERSONS</w:t>
      </w:r>
      <w:r w:rsidR="001D03ED">
        <w:rPr>
          <w:b/>
          <w:color w:val="000000"/>
          <w:sz w:val="16"/>
          <w:szCs w:val="16"/>
        </w:rPr>
        <w:t xml:space="preserve"> </w:t>
      </w:r>
      <w:r w:rsidR="001D03ED" w:rsidRPr="00E06FBE">
        <w:rPr>
          <w:b/>
          <w:bCs/>
          <w:color w:val="000000"/>
          <w:sz w:val="16"/>
          <w:szCs w:val="16"/>
        </w:rPr>
        <w:t>(DEVIATION 2026-O0038)</w:t>
      </w:r>
      <w:r w:rsidR="003D4F5F"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ab/>
      </w:r>
      <w:r w:rsidR="00D37EE7">
        <w:rPr>
          <w:color w:val="000000"/>
          <w:sz w:val="16"/>
          <w:szCs w:val="16"/>
        </w:rPr>
        <w:t>FEB 2026</w:t>
      </w:r>
    </w:p>
    <w:p w14:paraId="49EDD70A" w14:textId="77777777" w:rsidR="00381D18" w:rsidRPr="006F7753" w:rsidRDefault="00DC59D2" w:rsidP="00C80DF7">
      <w:pPr>
        <w:autoSpaceDE w:val="0"/>
        <w:autoSpaceDN w:val="0"/>
        <w:adjustRightInd w:val="0"/>
        <w:jc w:val="both"/>
        <w:rPr>
          <w:color w:val="000000"/>
          <w:sz w:val="16"/>
          <w:szCs w:val="16"/>
        </w:rPr>
      </w:pPr>
      <w:r w:rsidRPr="006F7753">
        <w:rPr>
          <w:i/>
          <w:sz w:val="16"/>
          <w:szCs w:val="16"/>
          <w:u w:val="single"/>
        </w:rPr>
        <w:t>Note 5 applies except in (e) where Note 4 applies.</w:t>
      </w:r>
    </w:p>
    <w:p w14:paraId="445F63FD" w14:textId="77777777" w:rsidR="00EA29EF" w:rsidRDefault="00EA29EF" w:rsidP="00C80DF7">
      <w:pPr>
        <w:autoSpaceDE w:val="0"/>
        <w:autoSpaceDN w:val="0"/>
        <w:adjustRightInd w:val="0"/>
        <w:jc w:val="both"/>
        <w:rPr>
          <w:color w:val="000000"/>
          <w:sz w:val="16"/>
          <w:szCs w:val="16"/>
        </w:rPr>
      </w:pPr>
    </w:p>
    <w:p w14:paraId="1A8BB415" w14:textId="2537CB9E" w:rsidR="00140DAF" w:rsidRDefault="00230558" w:rsidP="00C80DF7">
      <w:pPr>
        <w:autoSpaceDE w:val="0"/>
        <w:autoSpaceDN w:val="0"/>
        <w:adjustRightInd w:val="0"/>
        <w:jc w:val="both"/>
        <w:rPr>
          <w:color w:val="000000"/>
          <w:sz w:val="16"/>
          <w:szCs w:val="16"/>
        </w:rPr>
      </w:pPr>
      <w:r w:rsidRPr="00EF05D8">
        <w:rPr>
          <w:b/>
          <w:color w:val="000000"/>
          <w:sz w:val="16"/>
          <w:szCs w:val="16"/>
        </w:rPr>
        <w:t>52.</w:t>
      </w:r>
      <w:r w:rsidRPr="00FD5189">
        <w:rPr>
          <w:b/>
          <w:color w:val="000000"/>
          <w:sz w:val="16"/>
          <w:szCs w:val="16"/>
        </w:rPr>
        <w:t>222-</w:t>
      </w:r>
      <w:proofErr w:type="gramStart"/>
      <w:r w:rsidRPr="00FD5189">
        <w:rPr>
          <w:b/>
          <w:color w:val="000000"/>
          <w:sz w:val="16"/>
          <w:szCs w:val="16"/>
        </w:rPr>
        <w:t>54</w:t>
      </w:r>
      <w:r w:rsidR="00BB7F0E" w:rsidRPr="00FD5189">
        <w:rPr>
          <w:color w:val="000000"/>
          <w:sz w:val="16"/>
          <w:szCs w:val="16"/>
        </w:rPr>
        <w:t xml:space="preserve"> </w:t>
      </w:r>
      <w:r w:rsidR="008C0423" w:rsidRPr="00FD5189">
        <w:rPr>
          <w:color w:val="000000"/>
          <w:sz w:val="16"/>
          <w:szCs w:val="16"/>
        </w:rPr>
        <w:t xml:space="preserve"> </w:t>
      </w:r>
      <w:r w:rsidRPr="00FD5189">
        <w:rPr>
          <w:b/>
          <w:color w:val="000000"/>
          <w:sz w:val="16"/>
          <w:szCs w:val="16"/>
        </w:rPr>
        <w:t>EMPLOYMENT</w:t>
      </w:r>
      <w:proofErr w:type="gramEnd"/>
      <w:r w:rsidRPr="00FD5189">
        <w:rPr>
          <w:b/>
          <w:color w:val="000000"/>
          <w:sz w:val="16"/>
          <w:szCs w:val="16"/>
        </w:rPr>
        <w:t xml:space="preserve"> ELIGIBILITY VERIFICATION</w:t>
      </w:r>
      <w:r w:rsidR="001D03ED">
        <w:rPr>
          <w:b/>
          <w:color w:val="000000"/>
          <w:sz w:val="16"/>
          <w:szCs w:val="16"/>
        </w:rPr>
        <w:t xml:space="preserve"> </w:t>
      </w:r>
      <w:r w:rsidR="001D03ED" w:rsidRPr="00E06FBE">
        <w:rPr>
          <w:b/>
          <w:bCs/>
          <w:color w:val="000000"/>
          <w:sz w:val="16"/>
          <w:szCs w:val="16"/>
        </w:rPr>
        <w:t>(DEVIATION 2026-O0038)</w:t>
      </w:r>
      <w:r w:rsidR="003D4F5F" w:rsidRPr="00FD5189">
        <w:rPr>
          <w:color w:val="000000"/>
          <w:sz w:val="16"/>
          <w:szCs w:val="16"/>
        </w:rPr>
        <w:tab/>
      </w:r>
      <w:r w:rsidR="001D03ED">
        <w:rPr>
          <w:color w:val="000000"/>
          <w:sz w:val="16"/>
          <w:szCs w:val="16"/>
        </w:rPr>
        <w:tab/>
      </w:r>
      <w:r w:rsidR="001D03ED">
        <w:rPr>
          <w:color w:val="000000"/>
          <w:sz w:val="16"/>
          <w:szCs w:val="16"/>
        </w:rPr>
        <w:tab/>
      </w:r>
      <w:r w:rsidR="001D03ED">
        <w:rPr>
          <w:color w:val="000000"/>
          <w:sz w:val="16"/>
          <w:szCs w:val="16"/>
        </w:rPr>
        <w:tab/>
      </w:r>
      <w:r w:rsidR="00D37EE7">
        <w:rPr>
          <w:color w:val="000000"/>
          <w:sz w:val="16"/>
          <w:szCs w:val="16"/>
        </w:rPr>
        <w:t>FEB 2026</w:t>
      </w:r>
    </w:p>
    <w:p w14:paraId="7C8854EE" w14:textId="77777777" w:rsidR="001336DB" w:rsidRPr="00FD5189" w:rsidRDefault="00DC59D2" w:rsidP="00C80DF7">
      <w:pPr>
        <w:autoSpaceDE w:val="0"/>
        <w:autoSpaceDN w:val="0"/>
        <w:adjustRightInd w:val="0"/>
        <w:jc w:val="both"/>
        <w:rPr>
          <w:i/>
          <w:sz w:val="16"/>
          <w:szCs w:val="16"/>
          <w:u w:val="single"/>
        </w:rPr>
      </w:pPr>
      <w:r w:rsidRPr="00FD5189">
        <w:rPr>
          <w:i/>
          <w:sz w:val="16"/>
          <w:szCs w:val="16"/>
          <w:u w:val="single"/>
        </w:rPr>
        <w:t>Applies if this Contract exceeds $3,000. No Note applies.</w:t>
      </w:r>
    </w:p>
    <w:p w14:paraId="4B85FF4E" w14:textId="77777777" w:rsidR="00631232" w:rsidRDefault="00631232" w:rsidP="00C80DF7">
      <w:pPr>
        <w:autoSpaceDE w:val="0"/>
        <w:autoSpaceDN w:val="0"/>
        <w:adjustRightInd w:val="0"/>
        <w:jc w:val="both"/>
        <w:rPr>
          <w:b/>
          <w:color w:val="000000"/>
          <w:sz w:val="16"/>
          <w:szCs w:val="16"/>
        </w:rPr>
      </w:pPr>
    </w:p>
    <w:p w14:paraId="351076C7" w14:textId="0A6CCCD9" w:rsidR="00D37EE7" w:rsidRDefault="00D37EE7" w:rsidP="00D37EE7">
      <w:pPr>
        <w:autoSpaceDE w:val="0"/>
        <w:autoSpaceDN w:val="0"/>
        <w:adjustRightInd w:val="0"/>
        <w:jc w:val="both"/>
        <w:rPr>
          <w:color w:val="000000"/>
          <w:sz w:val="16"/>
          <w:szCs w:val="16"/>
        </w:rPr>
      </w:pPr>
      <w:r w:rsidRPr="00EF05D8">
        <w:rPr>
          <w:b/>
          <w:color w:val="000000"/>
          <w:sz w:val="16"/>
          <w:szCs w:val="16"/>
        </w:rPr>
        <w:t>52.</w:t>
      </w:r>
      <w:r w:rsidRPr="00FD5189">
        <w:rPr>
          <w:b/>
          <w:color w:val="000000"/>
          <w:sz w:val="16"/>
          <w:szCs w:val="16"/>
        </w:rPr>
        <w:t>222-</w:t>
      </w:r>
      <w:proofErr w:type="gramStart"/>
      <w:r>
        <w:rPr>
          <w:b/>
          <w:color w:val="000000"/>
          <w:sz w:val="16"/>
          <w:szCs w:val="16"/>
        </w:rPr>
        <w:t>90</w:t>
      </w:r>
      <w:r w:rsidRPr="00FD5189">
        <w:rPr>
          <w:color w:val="000000"/>
          <w:sz w:val="16"/>
          <w:szCs w:val="16"/>
        </w:rPr>
        <w:t xml:space="preserve">  </w:t>
      </w:r>
      <w:r>
        <w:rPr>
          <w:b/>
          <w:color w:val="000000"/>
          <w:sz w:val="16"/>
          <w:szCs w:val="16"/>
        </w:rPr>
        <w:t>ADDRESSING</w:t>
      </w:r>
      <w:proofErr w:type="gramEnd"/>
      <w:r>
        <w:rPr>
          <w:b/>
          <w:color w:val="000000"/>
          <w:sz w:val="16"/>
          <w:szCs w:val="16"/>
        </w:rPr>
        <w:t xml:space="preserve"> DEI DISCRIMINATION BY FEDERAL CONTRACTORS</w:t>
      </w:r>
      <w:r w:rsidR="001D03ED">
        <w:rPr>
          <w:b/>
          <w:color w:val="000000"/>
          <w:sz w:val="16"/>
          <w:szCs w:val="16"/>
        </w:rPr>
        <w:t xml:space="preserve"> </w:t>
      </w:r>
      <w:r w:rsidRPr="00FD5189">
        <w:rPr>
          <w:color w:val="000000"/>
          <w:sz w:val="16"/>
          <w:szCs w:val="16"/>
        </w:rPr>
        <w:tab/>
      </w:r>
      <w:r w:rsidRPr="00FD5189">
        <w:rPr>
          <w:color w:val="000000"/>
          <w:sz w:val="16"/>
          <w:szCs w:val="16"/>
        </w:rPr>
        <w:tab/>
      </w:r>
      <w:r>
        <w:rPr>
          <w:color w:val="000000"/>
          <w:sz w:val="16"/>
          <w:szCs w:val="16"/>
        </w:rPr>
        <w:t xml:space="preserve">          </w:t>
      </w:r>
      <w:r w:rsidR="001D03ED">
        <w:rPr>
          <w:color w:val="000000"/>
          <w:sz w:val="16"/>
          <w:szCs w:val="16"/>
        </w:rPr>
        <w:tab/>
      </w:r>
      <w:r w:rsidR="001D03ED">
        <w:rPr>
          <w:color w:val="000000"/>
          <w:sz w:val="16"/>
          <w:szCs w:val="16"/>
        </w:rPr>
        <w:tab/>
        <w:t>APR</w:t>
      </w:r>
      <w:r>
        <w:rPr>
          <w:color w:val="000000"/>
          <w:sz w:val="16"/>
          <w:szCs w:val="16"/>
        </w:rPr>
        <w:t xml:space="preserve"> 2026</w:t>
      </w:r>
    </w:p>
    <w:p w14:paraId="53A991C6" w14:textId="7EB3FD25" w:rsidR="00D37EE7" w:rsidRDefault="00D37EE7" w:rsidP="00D37EE7">
      <w:pPr>
        <w:autoSpaceDE w:val="0"/>
        <w:autoSpaceDN w:val="0"/>
        <w:adjustRightInd w:val="0"/>
        <w:jc w:val="both"/>
        <w:rPr>
          <w:b/>
          <w:bCs/>
          <w:color w:val="000000"/>
          <w:sz w:val="16"/>
          <w:szCs w:val="16"/>
        </w:rPr>
      </w:pPr>
      <w:r w:rsidRPr="00856FA4">
        <w:rPr>
          <w:b/>
          <w:color w:val="000000"/>
          <w:sz w:val="16"/>
          <w:szCs w:val="16"/>
        </w:rPr>
        <w:tab/>
      </w:r>
      <w:r w:rsidR="001D03ED" w:rsidRPr="00E06FBE">
        <w:rPr>
          <w:b/>
          <w:bCs/>
          <w:color w:val="000000"/>
          <w:sz w:val="16"/>
          <w:szCs w:val="16"/>
        </w:rPr>
        <w:t>(DEVIATION 2026-O00</w:t>
      </w:r>
      <w:r w:rsidR="001D03ED">
        <w:rPr>
          <w:b/>
          <w:bCs/>
          <w:color w:val="000000"/>
          <w:sz w:val="16"/>
          <w:szCs w:val="16"/>
        </w:rPr>
        <w:t>40, Rev. 1</w:t>
      </w:r>
      <w:r w:rsidR="001D03ED" w:rsidRPr="00E06FBE">
        <w:rPr>
          <w:b/>
          <w:bCs/>
          <w:color w:val="000000"/>
          <w:sz w:val="16"/>
          <w:szCs w:val="16"/>
        </w:rPr>
        <w:t>)</w:t>
      </w:r>
    </w:p>
    <w:p w14:paraId="038B74A4" w14:textId="4699CDF6" w:rsidR="00A5284C" w:rsidRPr="00FD5189" w:rsidRDefault="00A5284C" w:rsidP="00D37EE7">
      <w:pPr>
        <w:autoSpaceDE w:val="0"/>
        <w:autoSpaceDN w:val="0"/>
        <w:adjustRightInd w:val="0"/>
        <w:jc w:val="both"/>
        <w:rPr>
          <w:color w:val="000000"/>
          <w:sz w:val="16"/>
          <w:szCs w:val="16"/>
        </w:rPr>
      </w:pPr>
      <w:r w:rsidRPr="00FD5189">
        <w:rPr>
          <w:i/>
          <w:sz w:val="16"/>
          <w:szCs w:val="16"/>
          <w:u w:val="single"/>
        </w:rPr>
        <w:t xml:space="preserve">Note </w:t>
      </w:r>
      <w:r>
        <w:rPr>
          <w:i/>
          <w:sz w:val="16"/>
          <w:szCs w:val="16"/>
          <w:u w:val="single"/>
        </w:rPr>
        <w:t>6</w:t>
      </w:r>
      <w:r w:rsidRPr="00FD5189">
        <w:rPr>
          <w:i/>
          <w:sz w:val="16"/>
          <w:szCs w:val="16"/>
          <w:u w:val="single"/>
        </w:rPr>
        <w:t xml:space="preserve"> applies.</w:t>
      </w:r>
    </w:p>
    <w:p w14:paraId="30FF5BD7" w14:textId="77777777" w:rsidR="00D37EE7" w:rsidRDefault="00D37EE7" w:rsidP="00C80DF7">
      <w:pPr>
        <w:autoSpaceDE w:val="0"/>
        <w:autoSpaceDN w:val="0"/>
        <w:adjustRightInd w:val="0"/>
        <w:jc w:val="both"/>
        <w:rPr>
          <w:b/>
          <w:color w:val="000000"/>
          <w:sz w:val="16"/>
          <w:szCs w:val="16"/>
        </w:rPr>
      </w:pPr>
    </w:p>
    <w:p w14:paraId="6EA0259B" w14:textId="77777777" w:rsidR="00230558" w:rsidRPr="00FD5189" w:rsidRDefault="00230558" w:rsidP="00C80DF7">
      <w:pPr>
        <w:autoSpaceDE w:val="0"/>
        <w:autoSpaceDN w:val="0"/>
        <w:adjustRightInd w:val="0"/>
        <w:jc w:val="both"/>
        <w:rPr>
          <w:color w:val="000000"/>
          <w:sz w:val="16"/>
          <w:szCs w:val="16"/>
        </w:rPr>
      </w:pPr>
      <w:r w:rsidRPr="00FD5189">
        <w:rPr>
          <w:b/>
          <w:color w:val="000000"/>
          <w:sz w:val="16"/>
          <w:szCs w:val="16"/>
        </w:rPr>
        <w:t>52.223-</w:t>
      </w:r>
      <w:proofErr w:type="gramStart"/>
      <w:r w:rsidRPr="00FD5189">
        <w:rPr>
          <w:b/>
          <w:color w:val="000000"/>
          <w:sz w:val="16"/>
          <w:szCs w:val="16"/>
        </w:rPr>
        <w:t>3</w:t>
      </w:r>
      <w:r w:rsidR="00BB7F0E" w:rsidRPr="00FD5189">
        <w:rPr>
          <w:color w:val="000000"/>
          <w:sz w:val="16"/>
          <w:szCs w:val="16"/>
        </w:rPr>
        <w:t xml:space="preserve">  </w:t>
      </w:r>
      <w:r w:rsidRPr="00FD5189">
        <w:rPr>
          <w:b/>
          <w:color w:val="000000"/>
          <w:sz w:val="16"/>
          <w:szCs w:val="16"/>
        </w:rPr>
        <w:t>HAZARDOUS</w:t>
      </w:r>
      <w:proofErr w:type="gramEnd"/>
      <w:r w:rsidRPr="00FD5189">
        <w:rPr>
          <w:b/>
          <w:color w:val="000000"/>
          <w:sz w:val="16"/>
          <w:szCs w:val="16"/>
        </w:rPr>
        <w:t xml:space="preserve"> MATERIAL IDENTIFICATION AND</w:t>
      </w:r>
      <w:r w:rsidR="00414E2C" w:rsidRPr="00FD5189">
        <w:rPr>
          <w:b/>
          <w:color w:val="000000"/>
          <w:sz w:val="16"/>
          <w:szCs w:val="16"/>
        </w:rPr>
        <w:t xml:space="preserve"> MATERIAL SAFETY DATA</w:t>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A54A1D" w:rsidRPr="00FD5189">
        <w:rPr>
          <w:color w:val="000000"/>
          <w:sz w:val="16"/>
          <w:szCs w:val="16"/>
        </w:rPr>
        <w:tab/>
      </w:r>
      <w:r w:rsidR="00FA45B1">
        <w:rPr>
          <w:color w:val="000000"/>
          <w:sz w:val="16"/>
          <w:szCs w:val="16"/>
        </w:rPr>
        <w:t>FEB</w:t>
      </w:r>
      <w:r w:rsidR="00FA45B1" w:rsidRPr="00FD5189">
        <w:rPr>
          <w:color w:val="000000"/>
          <w:sz w:val="16"/>
          <w:szCs w:val="16"/>
        </w:rPr>
        <w:t xml:space="preserve"> </w:t>
      </w:r>
      <w:r w:rsidR="00FA45B1">
        <w:rPr>
          <w:color w:val="000000"/>
          <w:sz w:val="16"/>
          <w:szCs w:val="16"/>
        </w:rPr>
        <w:t>2021</w:t>
      </w:r>
    </w:p>
    <w:p w14:paraId="10CF9616" w14:textId="77777777" w:rsidR="007912CA" w:rsidRPr="00FD5189" w:rsidRDefault="00DC59D2" w:rsidP="00C80DF7">
      <w:pPr>
        <w:autoSpaceDE w:val="0"/>
        <w:autoSpaceDN w:val="0"/>
        <w:adjustRightInd w:val="0"/>
        <w:jc w:val="both"/>
        <w:rPr>
          <w:i/>
          <w:color w:val="0070C0"/>
          <w:sz w:val="16"/>
          <w:szCs w:val="16"/>
          <w:u w:val="single"/>
        </w:rPr>
      </w:pPr>
      <w:r w:rsidRPr="00FD5189">
        <w:rPr>
          <w:i/>
          <w:sz w:val="16"/>
          <w:szCs w:val="16"/>
          <w:u w:val="single"/>
        </w:rPr>
        <w:t>Applies if this Contract involves hazardous material.  Note 5 applies in (e) and Note 4 applies in (f).</w:t>
      </w:r>
    </w:p>
    <w:p w14:paraId="06BD7754" w14:textId="77777777" w:rsidR="00EA29EF" w:rsidRPr="00FD5189" w:rsidRDefault="00EA29EF" w:rsidP="00C80DF7">
      <w:pPr>
        <w:autoSpaceDE w:val="0"/>
        <w:autoSpaceDN w:val="0"/>
        <w:adjustRightInd w:val="0"/>
        <w:jc w:val="both"/>
        <w:rPr>
          <w:color w:val="000000"/>
          <w:sz w:val="16"/>
          <w:szCs w:val="16"/>
        </w:rPr>
      </w:pPr>
    </w:p>
    <w:p w14:paraId="2D9780DF" w14:textId="497F94A1" w:rsidR="00140DAF" w:rsidRPr="00FD5189" w:rsidRDefault="00230558" w:rsidP="00C80DF7">
      <w:pPr>
        <w:autoSpaceDE w:val="0"/>
        <w:autoSpaceDN w:val="0"/>
        <w:adjustRightInd w:val="0"/>
        <w:jc w:val="both"/>
        <w:rPr>
          <w:color w:val="000000"/>
          <w:sz w:val="16"/>
          <w:szCs w:val="16"/>
        </w:rPr>
      </w:pPr>
      <w:r w:rsidRPr="00FD5189">
        <w:rPr>
          <w:b/>
          <w:color w:val="000000"/>
          <w:sz w:val="16"/>
          <w:szCs w:val="16"/>
        </w:rPr>
        <w:t>52.223-</w:t>
      </w:r>
      <w:proofErr w:type="gramStart"/>
      <w:r w:rsidRPr="00FD5189">
        <w:rPr>
          <w:b/>
          <w:color w:val="000000"/>
          <w:sz w:val="16"/>
          <w:szCs w:val="16"/>
        </w:rPr>
        <w:t>5</w:t>
      </w:r>
      <w:r w:rsidR="00342CE6" w:rsidRPr="00FD5189">
        <w:rPr>
          <w:color w:val="000000"/>
          <w:sz w:val="16"/>
          <w:szCs w:val="16"/>
        </w:rPr>
        <w:t xml:space="preserve">  </w:t>
      </w:r>
      <w:r w:rsidR="003077F3">
        <w:rPr>
          <w:b/>
          <w:color w:val="000000"/>
          <w:sz w:val="16"/>
          <w:szCs w:val="16"/>
        </w:rPr>
        <w:t>POLLUTION</w:t>
      </w:r>
      <w:proofErr w:type="gramEnd"/>
      <w:r w:rsidR="003077F3">
        <w:rPr>
          <w:b/>
          <w:color w:val="000000"/>
          <w:sz w:val="16"/>
          <w:szCs w:val="16"/>
        </w:rPr>
        <w:t xml:space="preserve"> PREVEN</w:t>
      </w:r>
      <w:r w:rsidRPr="00FD5189">
        <w:rPr>
          <w:b/>
          <w:color w:val="000000"/>
          <w:sz w:val="16"/>
          <w:szCs w:val="16"/>
        </w:rPr>
        <w:t>TION AND RIGHT-TO-KNOW</w:t>
      </w:r>
      <w:r w:rsidR="00EF05D8" w:rsidRPr="00FD5189">
        <w:rPr>
          <w:b/>
          <w:color w:val="000000"/>
          <w:sz w:val="16"/>
          <w:szCs w:val="16"/>
        </w:rPr>
        <w:t xml:space="preserve"> INFORMATION</w:t>
      </w:r>
      <w:r w:rsidR="002D7C55" w:rsidRPr="00FD5189">
        <w:rPr>
          <w:color w:val="000000"/>
          <w:sz w:val="16"/>
          <w:szCs w:val="16"/>
        </w:rPr>
        <w:tab/>
      </w:r>
      <w:r w:rsidR="00CE44B3" w:rsidRPr="00FD5189">
        <w:rPr>
          <w:color w:val="000000"/>
          <w:sz w:val="16"/>
          <w:szCs w:val="16"/>
        </w:rPr>
        <w:tab/>
      </w:r>
      <w:r w:rsidR="00CE44B3" w:rsidRPr="00FD5189">
        <w:rPr>
          <w:color w:val="000000"/>
          <w:sz w:val="16"/>
          <w:szCs w:val="16"/>
        </w:rPr>
        <w:tab/>
      </w:r>
      <w:r w:rsidR="00A54A1D" w:rsidRPr="00FD5189">
        <w:rPr>
          <w:color w:val="000000"/>
          <w:sz w:val="16"/>
          <w:szCs w:val="16"/>
        </w:rPr>
        <w:t xml:space="preserve">                </w:t>
      </w:r>
      <w:r w:rsidRPr="00FD5189">
        <w:rPr>
          <w:color w:val="000000"/>
          <w:sz w:val="16"/>
          <w:szCs w:val="16"/>
        </w:rPr>
        <w:t>MAY 20</w:t>
      </w:r>
      <w:r w:rsidR="00A56FCC">
        <w:rPr>
          <w:color w:val="000000"/>
          <w:sz w:val="16"/>
          <w:szCs w:val="16"/>
        </w:rPr>
        <w:t>24</w:t>
      </w:r>
    </w:p>
    <w:p w14:paraId="2837BD0F" w14:textId="77777777" w:rsidR="00EA29EF" w:rsidRPr="00FD5189" w:rsidRDefault="00EA29EF" w:rsidP="00C80DF7">
      <w:pPr>
        <w:autoSpaceDE w:val="0"/>
        <w:autoSpaceDN w:val="0"/>
        <w:adjustRightInd w:val="0"/>
        <w:jc w:val="both"/>
        <w:rPr>
          <w:color w:val="000000"/>
          <w:sz w:val="16"/>
          <w:szCs w:val="16"/>
        </w:rPr>
      </w:pPr>
    </w:p>
    <w:p w14:paraId="6956A1AC" w14:textId="49F70F38" w:rsidR="00140DAF" w:rsidRDefault="005D451D" w:rsidP="00C80DF7">
      <w:pPr>
        <w:autoSpaceDE w:val="0"/>
        <w:autoSpaceDN w:val="0"/>
        <w:adjustRightInd w:val="0"/>
        <w:jc w:val="both"/>
        <w:rPr>
          <w:color w:val="000000"/>
          <w:sz w:val="16"/>
          <w:szCs w:val="16"/>
        </w:rPr>
      </w:pPr>
      <w:r w:rsidRPr="00FD5189">
        <w:rPr>
          <w:b/>
          <w:color w:val="000000"/>
          <w:sz w:val="16"/>
          <w:szCs w:val="16"/>
        </w:rPr>
        <w:t>52.223-</w:t>
      </w:r>
      <w:proofErr w:type="gramStart"/>
      <w:r w:rsidRPr="00FD5189">
        <w:rPr>
          <w:b/>
          <w:color w:val="000000"/>
          <w:sz w:val="16"/>
          <w:szCs w:val="16"/>
        </w:rPr>
        <w:t>11</w:t>
      </w:r>
      <w:r w:rsidR="00342CE6" w:rsidRPr="00FD5189">
        <w:rPr>
          <w:color w:val="000000"/>
          <w:sz w:val="16"/>
          <w:szCs w:val="16"/>
        </w:rPr>
        <w:t xml:space="preserve"> </w:t>
      </w:r>
      <w:r w:rsidRPr="00FD5189">
        <w:rPr>
          <w:color w:val="000000"/>
          <w:sz w:val="16"/>
          <w:szCs w:val="16"/>
        </w:rPr>
        <w:t xml:space="preserve"> </w:t>
      </w:r>
      <w:r w:rsidRPr="00FD5189">
        <w:rPr>
          <w:b/>
          <w:color w:val="000000"/>
          <w:sz w:val="16"/>
          <w:szCs w:val="16"/>
        </w:rPr>
        <w:t>OZONE</w:t>
      </w:r>
      <w:proofErr w:type="gramEnd"/>
      <w:r w:rsidRPr="00FD5189">
        <w:rPr>
          <w:b/>
          <w:color w:val="000000"/>
          <w:sz w:val="16"/>
          <w:szCs w:val="16"/>
        </w:rPr>
        <w:t>-DEPLETING SUBSTANCES</w:t>
      </w:r>
      <w:r w:rsidR="00A5284C">
        <w:rPr>
          <w:b/>
          <w:color w:val="000000"/>
          <w:sz w:val="16"/>
          <w:szCs w:val="16"/>
        </w:rPr>
        <w:t xml:space="preserve"> </w:t>
      </w:r>
      <w:r w:rsidRPr="00FD5189">
        <w:rPr>
          <w:color w:val="000000"/>
          <w:sz w:val="16"/>
          <w:szCs w:val="16"/>
        </w:rPr>
        <w:tab/>
      </w:r>
      <w:r w:rsidR="00A5284C">
        <w:rPr>
          <w:color w:val="000000"/>
          <w:sz w:val="16"/>
          <w:szCs w:val="16"/>
        </w:rPr>
        <w:tab/>
      </w:r>
      <w:r w:rsidR="00A5284C">
        <w:rPr>
          <w:color w:val="000000"/>
          <w:sz w:val="16"/>
          <w:szCs w:val="16"/>
        </w:rPr>
        <w:tab/>
      </w:r>
      <w:r w:rsidR="00A5284C">
        <w:rPr>
          <w:color w:val="000000"/>
          <w:sz w:val="16"/>
          <w:szCs w:val="16"/>
        </w:rPr>
        <w:tab/>
      </w:r>
      <w:r w:rsidR="00A5284C">
        <w:rPr>
          <w:color w:val="000000"/>
          <w:sz w:val="16"/>
          <w:szCs w:val="16"/>
        </w:rPr>
        <w:tab/>
      </w:r>
      <w:r w:rsidR="00A5284C">
        <w:rPr>
          <w:color w:val="000000"/>
          <w:sz w:val="16"/>
          <w:szCs w:val="16"/>
        </w:rPr>
        <w:tab/>
      </w:r>
      <w:r w:rsidRPr="00FD5189">
        <w:rPr>
          <w:color w:val="000000"/>
          <w:sz w:val="16"/>
          <w:szCs w:val="16"/>
        </w:rPr>
        <w:tab/>
      </w:r>
      <w:r w:rsidR="00A54A1D" w:rsidRPr="00FD5189">
        <w:rPr>
          <w:color w:val="000000"/>
          <w:sz w:val="16"/>
          <w:szCs w:val="16"/>
        </w:rPr>
        <w:t xml:space="preserve">                </w:t>
      </w:r>
      <w:r w:rsidR="00A5284C">
        <w:rPr>
          <w:color w:val="000000"/>
          <w:sz w:val="16"/>
          <w:szCs w:val="16"/>
        </w:rPr>
        <w:t>FEB 2026</w:t>
      </w:r>
    </w:p>
    <w:p w14:paraId="3B8530A8" w14:textId="2972384D" w:rsidR="00F11B32" w:rsidRPr="00F11B32" w:rsidRDefault="00F11B32" w:rsidP="00C80DF7">
      <w:pPr>
        <w:autoSpaceDE w:val="0"/>
        <w:autoSpaceDN w:val="0"/>
        <w:adjustRightInd w:val="0"/>
        <w:jc w:val="both"/>
        <w:rPr>
          <w:b/>
          <w:color w:val="000000"/>
          <w:sz w:val="16"/>
          <w:szCs w:val="16"/>
        </w:rPr>
      </w:pPr>
      <w:r w:rsidRPr="00F11B32">
        <w:rPr>
          <w:b/>
          <w:color w:val="000000"/>
          <w:sz w:val="16"/>
          <w:szCs w:val="16"/>
        </w:rPr>
        <w:tab/>
      </w:r>
      <w:r w:rsidR="00A5284C" w:rsidRPr="00E06FBE">
        <w:rPr>
          <w:b/>
          <w:bCs/>
          <w:color w:val="000000"/>
          <w:sz w:val="16"/>
          <w:szCs w:val="16"/>
        </w:rPr>
        <w:t>(DEVIATION 2026-O0038)</w:t>
      </w:r>
    </w:p>
    <w:p w14:paraId="7FA86974" w14:textId="77777777" w:rsidR="006E3AD0" w:rsidRPr="00FD5189" w:rsidRDefault="00DC59D2" w:rsidP="00C80DF7">
      <w:pPr>
        <w:autoSpaceDE w:val="0"/>
        <w:autoSpaceDN w:val="0"/>
        <w:adjustRightInd w:val="0"/>
        <w:jc w:val="both"/>
        <w:rPr>
          <w:sz w:val="16"/>
          <w:szCs w:val="16"/>
        </w:rPr>
      </w:pPr>
      <w:r w:rsidRPr="00FD5189">
        <w:rPr>
          <w:i/>
          <w:sz w:val="16"/>
          <w:szCs w:val="16"/>
          <w:u w:val="single"/>
        </w:rPr>
        <w:t>Applies if the Contract Work was manufactured with or contains ozone-depleting substances. No Note applies.</w:t>
      </w:r>
    </w:p>
    <w:p w14:paraId="7AE291D4" w14:textId="77777777" w:rsidR="00EA29EF" w:rsidRPr="00FD5189" w:rsidRDefault="00EA29EF" w:rsidP="00C80DF7">
      <w:pPr>
        <w:autoSpaceDE w:val="0"/>
        <w:autoSpaceDN w:val="0"/>
        <w:adjustRightInd w:val="0"/>
        <w:jc w:val="both"/>
        <w:rPr>
          <w:color w:val="000000"/>
          <w:sz w:val="16"/>
          <w:szCs w:val="16"/>
        </w:rPr>
      </w:pPr>
    </w:p>
    <w:p w14:paraId="61017A9C" w14:textId="7F374B2B" w:rsidR="00B27B86" w:rsidRDefault="005D451D" w:rsidP="00C80DF7">
      <w:pPr>
        <w:autoSpaceDE w:val="0"/>
        <w:autoSpaceDN w:val="0"/>
        <w:adjustRightInd w:val="0"/>
        <w:jc w:val="both"/>
        <w:rPr>
          <w:b/>
          <w:color w:val="000000"/>
          <w:sz w:val="16"/>
          <w:szCs w:val="16"/>
        </w:rPr>
      </w:pPr>
      <w:r w:rsidRPr="00FD5189">
        <w:rPr>
          <w:b/>
          <w:color w:val="000000"/>
          <w:sz w:val="16"/>
          <w:szCs w:val="16"/>
        </w:rPr>
        <w:lastRenderedPageBreak/>
        <w:t>52.223-</w:t>
      </w:r>
      <w:proofErr w:type="gramStart"/>
      <w:r w:rsidRPr="00B27B86">
        <w:rPr>
          <w:b/>
          <w:color w:val="000000"/>
          <w:sz w:val="16"/>
          <w:szCs w:val="16"/>
        </w:rPr>
        <w:t xml:space="preserve">12 </w:t>
      </w:r>
      <w:r w:rsidR="00342CE6" w:rsidRPr="00B27B86">
        <w:rPr>
          <w:b/>
          <w:color w:val="000000"/>
          <w:sz w:val="16"/>
          <w:szCs w:val="16"/>
        </w:rPr>
        <w:t xml:space="preserve"> </w:t>
      </w:r>
      <w:r w:rsidR="00B27B86" w:rsidRPr="00B27B86">
        <w:rPr>
          <w:b/>
          <w:color w:val="000000"/>
          <w:sz w:val="16"/>
          <w:szCs w:val="16"/>
        </w:rPr>
        <w:t>MAINTENANCE</w:t>
      </w:r>
      <w:proofErr w:type="gramEnd"/>
      <w:r w:rsidR="00B27B86" w:rsidRPr="00B27B86">
        <w:rPr>
          <w:b/>
          <w:color w:val="000000"/>
          <w:sz w:val="16"/>
          <w:szCs w:val="16"/>
        </w:rPr>
        <w:t xml:space="preserve">, SERVICE, REPAIR, OR DISPOSAL OF </w:t>
      </w:r>
      <w:r w:rsidRPr="00B27B86">
        <w:rPr>
          <w:b/>
          <w:color w:val="000000"/>
          <w:sz w:val="16"/>
          <w:szCs w:val="16"/>
        </w:rPr>
        <w:t>REFRIGERATION</w:t>
      </w:r>
      <w:r w:rsidRPr="00FD5189">
        <w:rPr>
          <w:b/>
          <w:color w:val="000000"/>
          <w:sz w:val="16"/>
          <w:szCs w:val="16"/>
        </w:rPr>
        <w:t xml:space="preserve"> EQUIPMENT AND</w:t>
      </w:r>
      <w:r w:rsidR="00A5284C">
        <w:rPr>
          <w:b/>
          <w:color w:val="000000"/>
          <w:sz w:val="16"/>
          <w:szCs w:val="16"/>
        </w:rPr>
        <w:tab/>
      </w:r>
      <w:r w:rsidR="00A5284C">
        <w:rPr>
          <w:b/>
          <w:color w:val="000000"/>
          <w:sz w:val="16"/>
          <w:szCs w:val="16"/>
        </w:rPr>
        <w:tab/>
      </w:r>
      <w:r w:rsidR="00A5284C">
        <w:rPr>
          <w:color w:val="000000"/>
          <w:sz w:val="16"/>
          <w:szCs w:val="16"/>
        </w:rPr>
        <w:t>FEB 2026</w:t>
      </w:r>
    </w:p>
    <w:p w14:paraId="10C9919C" w14:textId="7DBA212C" w:rsidR="005D451D" w:rsidRPr="00FD5189" w:rsidRDefault="005D451D" w:rsidP="00C80DF7">
      <w:pPr>
        <w:autoSpaceDE w:val="0"/>
        <w:autoSpaceDN w:val="0"/>
        <w:adjustRightInd w:val="0"/>
        <w:jc w:val="both"/>
        <w:rPr>
          <w:color w:val="000000"/>
          <w:sz w:val="16"/>
          <w:szCs w:val="16"/>
        </w:rPr>
      </w:pPr>
      <w:r w:rsidRPr="00FD5189">
        <w:rPr>
          <w:b/>
          <w:color w:val="000000"/>
          <w:sz w:val="16"/>
          <w:szCs w:val="16"/>
        </w:rPr>
        <w:t>AIR CONDITIONERS</w:t>
      </w:r>
      <w:r w:rsidR="00A5284C">
        <w:rPr>
          <w:b/>
          <w:color w:val="000000"/>
          <w:sz w:val="16"/>
          <w:szCs w:val="16"/>
        </w:rPr>
        <w:t xml:space="preserve"> </w:t>
      </w:r>
      <w:r w:rsidR="00A5284C" w:rsidRPr="00E06FBE">
        <w:rPr>
          <w:b/>
          <w:bCs/>
          <w:color w:val="000000"/>
          <w:sz w:val="16"/>
          <w:szCs w:val="16"/>
        </w:rPr>
        <w:t>(DEVIATION 2026-O0038)</w:t>
      </w:r>
      <w:r w:rsidRPr="00FD5189">
        <w:rPr>
          <w:color w:val="000000"/>
          <w:sz w:val="16"/>
          <w:szCs w:val="16"/>
        </w:rPr>
        <w:tab/>
      </w:r>
      <w:r w:rsidR="00654FEF" w:rsidRPr="00FD5189">
        <w:rPr>
          <w:color w:val="000000"/>
          <w:sz w:val="16"/>
          <w:szCs w:val="16"/>
        </w:rPr>
        <w:tab/>
      </w:r>
      <w:r w:rsidRPr="00FD5189">
        <w:rPr>
          <w:color w:val="000000"/>
          <w:sz w:val="16"/>
          <w:szCs w:val="16"/>
        </w:rPr>
        <w:tab/>
      </w:r>
      <w:r w:rsidRPr="00FD5189">
        <w:rPr>
          <w:color w:val="000000"/>
          <w:sz w:val="16"/>
          <w:szCs w:val="16"/>
        </w:rPr>
        <w:tab/>
      </w:r>
      <w:r w:rsidR="00654FEF" w:rsidRPr="00FD5189">
        <w:rPr>
          <w:color w:val="000000"/>
          <w:sz w:val="16"/>
          <w:szCs w:val="16"/>
        </w:rPr>
        <w:t xml:space="preserve">                </w:t>
      </w:r>
    </w:p>
    <w:p w14:paraId="1FE3C678" w14:textId="77777777" w:rsidR="00EA29EF" w:rsidRDefault="00EA29EF" w:rsidP="00C80DF7">
      <w:pPr>
        <w:autoSpaceDE w:val="0"/>
        <w:autoSpaceDN w:val="0"/>
        <w:adjustRightInd w:val="0"/>
        <w:jc w:val="both"/>
        <w:rPr>
          <w:color w:val="000000"/>
          <w:sz w:val="16"/>
          <w:szCs w:val="16"/>
        </w:rPr>
      </w:pPr>
    </w:p>
    <w:p w14:paraId="3C94E4D2" w14:textId="77777777" w:rsidR="004E5421" w:rsidRPr="006F7753" w:rsidRDefault="004E5421" w:rsidP="004E5421">
      <w:pPr>
        <w:autoSpaceDE w:val="0"/>
        <w:autoSpaceDN w:val="0"/>
        <w:adjustRightInd w:val="0"/>
        <w:jc w:val="both"/>
        <w:rPr>
          <w:color w:val="000000"/>
          <w:sz w:val="16"/>
          <w:szCs w:val="16"/>
        </w:rPr>
      </w:pPr>
      <w:r w:rsidRPr="00EF05D8">
        <w:rPr>
          <w:b/>
          <w:color w:val="000000"/>
          <w:sz w:val="16"/>
          <w:szCs w:val="16"/>
        </w:rPr>
        <w:t>52.223-1</w:t>
      </w:r>
      <w:r>
        <w:rPr>
          <w:b/>
          <w:color w:val="000000"/>
          <w:sz w:val="16"/>
          <w:szCs w:val="16"/>
        </w:rPr>
        <w:t>9</w:t>
      </w:r>
      <w:r w:rsidRPr="004E5421">
        <w:rPr>
          <w:b/>
          <w:color w:val="000000"/>
          <w:sz w:val="16"/>
          <w:szCs w:val="16"/>
        </w:rPr>
        <w:t xml:space="preserve"> COMPLIANCE WITH ENVIRONMENTAL MANAGEMENT SYSTEMS</w:t>
      </w:r>
      <w:r w:rsidRPr="006F7753">
        <w:rPr>
          <w:color w:val="000000"/>
          <w:sz w:val="16"/>
          <w:szCs w:val="16"/>
        </w:rPr>
        <w:tab/>
      </w:r>
      <w:r>
        <w:rPr>
          <w:color w:val="000000"/>
          <w:sz w:val="16"/>
          <w:szCs w:val="16"/>
        </w:rPr>
        <w:t xml:space="preserve">        </w:t>
      </w:r>
      <w:r w:rsidR="008F1FF3">
        <w:rPr>
          <w:color w:val="000000"/>
          <w:sz w:val="16"/>
          <w:szCs w:val="16"/>
        </w:rPr>
        <w:tab/>
      </w:r>
      <w:r w:rsidR="008F1FF3">
        <w:rPr>
          <w:color w:val="000000"/>
          <w:sz w:val="16"/>
          <w:szCs w:val="16"/>
        </w:rPr>
        <w:tab/>
        <w:t xml:space="preserve">       </w:t>
      </w:r>
      <w:r>
        <w:rPr>
          <w:color w:val="000000"/>
          <w:sz w:val="16"/>
          <w:szCs w:val="16"/>
        </w:rPr>
        <w:t xml:space="preserve">         </w:t>
      </w:r>
      <w:r w:rsidR="008F1FF3">
        <w:rPr>
          <w:color w:val="000000"/>
          <w:sz w:val="16"/>
          <w:szCs w:val="16"/>
        </w:rPr>
        <w:t>MAY</w:t>
      </w:r>
      <w:r w:rsidRPr="006F7753">
        <w:rPr>
          <w:color w:val="000000"/>
          <w:sz w:val="16"/>
          <w:szCs w:val="16"/>
        </w:rPr>
        <w:t xml:space="preserve"> 2011</w:t>
      </w:r>
    </w:p>
    <w:p w14:paraId="371B2C33" w14:textId="77777777" w:rsidR="004E5421" w:rsidRDefault="004E5421" w:rsidP="00C80DF7">
      <w:pPr>
        <w:autoSpaceDE w:val="0"/>
        <w:autoSpaceDN w:val="0"/>
        <w:adjustRightInd w:val="0"/>
        <w:jc w:val="both"/>
        <w:rPr>
          <w:b/>
          <w:color w:val="000000"/>
          <w:sz w:val="16"/>
          <w:szCs w:val="16"/>
        </w:rPr>
      </w:pPr>
    </w:p>
    <w:p w14:paraId="6BF7133C" w14:textId="04B1F49B" w:rsidR="00A56FCC" w:rsidRDefault="00A56FCC" w:rsidP="008F1FF3">
      <w:pPr>
        <w:autoSpaceDE w:val="0"/>
        <w:autoSpaceDN w:val="0"/>
        <w:adjustRightInd w:val="0"/>
        <w:jc w:val="both"/>
        <w:rPr>
          <w:b/>
          <w:color w:val="000000"/>
          <w:sz w:val="16"/>
          <w:szCs w:val="16"/>
        </w:rPr>
      </w:pPr>
      <w:r>
        <w:rPr>
          <w:b/>
          <w:color w:val="000000"/>
          <w:sz w:val="16"/>
          <w:szCs w:val="16"/>
        </w:rPr>
        <w:t>52.223-20</w:t>
      </w:r>
      <w:r>
        <w:rPr>
          <w:b/>
          <w:color w:val="000000"/>
          <w:sz w:val="16"/>
          <w:szCs w:val="16"/>
        </w:rPr>
        <w:tab/>
        <w:t>AEROSOLS</w:t>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Pr>
          <w:bCs/>
          <w:color w:val="000000"/>
          <w:sz w:val="16"/>
          <w:szCs w:val="16"/>
        </w:rPr>
        <w:t xml:space="preserve">    </w:t>
      </w:r>
      <w:r w:rsidRPr="00A56FCC">
        <w:rPr>
          <w:bCs/>
          <w:color w:val="000000"/>
          <w:sz w:val="16"/>
          <w:szCs w:val="16"/>
        </w:rPr>
        <w:tab/>
      </w:r>
      <w:r>
        <w:rPr>
          <w:bCs/>
          <w:color w:val="000000"/>
          <w:sz w:val="16"/>
          <w:szCs w:val="16"/>
        </w:rPr>
        <w:t xml:space="preserve">                </w:t>
      </w:r>
      <w:r w:rsidRPr="00A56FCC">
        <w:rPr>
          <w:bCs/>
          <w:color w:val="000000"/>
          <w:sz w:val="16"/>
          <w:szCs w:val="16"/>
        </w:rPr>
        <w:t>MAY 2024</w:t>
      </w:r>
    </w:p>
    <w:p w14:paraId="7B55E259" w14:textId="77777777" w:rsidR="00A56FCC" w:rsidRDefault="00A56FCC" w:rsidP="008F1FF3">
      <w:pPr>
        <w:autoSpaceDE w:val="0"/>
        <w:autoSpaceDN w:val="0"/>
        <w:adjustRightInd w:val="0"/>
        <w:jc w:val="both"/>
        <w:rPr>
          <w:b/>
          <w:color w:val="000000"/>
          <w:sz w:val="16"/>
          <w:szCs w:val="16"/>
        </w:rPr>
      </w:pPr>
    </w:p>
    <w:p w14:paraId="31895FC1" w14:textId="5C4DAEC9" w:rsidR="00A56FCC" w:rsidRDefault="00A56FCC" w:rsidP="008F1FF3">
      <w:pPr>
        <w:autoSpaceDE w:val="0"/>
        <w:autoSpaceDN w:val="0"/>
        <w:adjustRightInd w:val="0"/>
        <w:jc w:val="both"/>
        <w:rPr>
          <w:b/>
          <w:color w:val="000000"/>
          <w:sz w:val="16"/>
          <w:szCs w:val="16"/>
        </w:rPr>
      </w:pPr>
      <w:r>
        <w:rPr>
          <w:b/>
          <w:color w:val="000000"/>
          <w:sz w:val="16"/>
          <w:szCs w:val="16"/>
        </w:rPr>
        <w:t>52.223-21</w:t>
      </w:r>
      <w:r>
        <w:rPr>
          <w:b/>
          <w:color w:val="000000"/>
          <w:sz w:val="16"/>
          <w:szCs w:val="16"/>
        </w:rPr>
        <w:tab/>
        <w:t>FOAMS</w:t>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Pr>
          <w:bCs/>
          <w:color w:val="000000"/>
          <w:sz w:val="16"/>
          <w:szCs w:val="16"/>
        </w:rPr>
        <w:t xml:space="preserve">                 </w:t>
      </w:r>
      <w:r w:rsidRPr="00A56FCC">
        <w:rPr>
          <w:bCs/>
          <w:color w:val="000000"/>
          <w:sz w:val="16"/>
          <w:szCs w:val="16"/>
        </w:rPr>
        <w:t>MAY 2024</w:t>
      </w:r>
    </w:p>
    <w:p w14:paraId="089943B9" w14:textId="77777777" w:rsidR="00A56FCC" w:rsidRDefault="00A56FCC" w:rsidP="008F1FF3">
      <w:pPr>
        <w:autoSpaceDE w:val="0"/>
        <w:autoSpaceDN w:val="0"/>
        <w:adjustRightInd w:val="0"/>
        <w:jc w:val="both"/>
        <w:rPr>
          <w:b/>
          <w:color w:val="000000"/>
          <w:sz w:val="16"/>
          <w:szCs w:val="16"/>
        </w:rPr>
      </w:pPr>
    </w:p>
    <w:p w14:paraId="6B631C16" w14:textId="4485EB64" w:rsidR="00A44728" w:rsidRDefault="00A44728" w:rsidP="00A44728">
      <w:pPr>
        <w:autoSpaceDE w:val="0"/>
        <w:autoSpaceDN w:val="0"/>
        <w:adjustRightInd w:val="0"/>
        <w:jc w:val="both"/>
        <w:rPr>
          <w:color w:val="000000"/>
          <w:sz w:val="16"/>
          <w:szCs w:val="16"/>
        </w:rPr>
      </w:pPr>
      <w:r w:rsidRPr="00EF05D8">
        <w:rPr>
          <w:b/>
          <w:color w:val="000000"/>
          <w:sz w:val="16"/>
          <w:szCs w:val="16"/>
        </w:rPr>
        <w:t>52.</w:t>
      </w:r>
      <w:r w:rsidRPr="00A44728">
        <w:rPr>
          <w:b/>
          <w:color w:val="000000"/>
          <w:sz w:val="16"/>
          <w:szCs w:val="16"/>
        </w:rPr>
        <w:t xml:space="preserve">223-23 </w:t>
      </w:r>
      <w:r w:rsidRPr="00A44728">
        <w:rPr>
          <w:b/>
          <w:color w:val="000000"/>
          <w:sz w:val="16"/>
          <w:szCs w:val="16"/>
        </w:rPr>
        <w:tab/>
        <w:t>SUSTAINABLE PRODUCTS (DEVIATION</w:t>
      </w:r>
      <w:r w:rsidRPr="00E06FBE">
        <w:rPr>
          <w:b/>
          <w:bCs/>
          <w:color w:val="000000"/>
          <w:sz w:val="16"/>
          <w:szCs w:val="16"/>
        </w:rPr>
        <w:t xml:space="preserve"> 2026-O0038)</w:t>
      </w:r>
      <w:r w:rsidRPr="006F7753">
        <w:rPr>
          <w:color w:val="000000"/>
          <w:sz w:val="16"/>
          <w:szCs w:val="16"/>
        </w:rPr>
        <w:tab/>
      </w:r>
      <w:r w:rsidRPr="006F7753">
        <w:rPr>
          <w:color w:val="000000"/>
          <w:sz w:val="16"/>
          <w:szCs w:val="16"/>
        </w:rPr>
        <w:tab/>
      </w:r>
      <w:r w:rsidRPr="006F7753">
        <w:rPr>
          <w:color w:val="000000"/>
          <w:sz w:val="16"/>
          <w:szCs w:val="16"/>
        </w:rPr>
        <w:tab/>
      </w:r>
      <w:r>
        <w:rPr>
          <w:color w:val="000000"/>
          <w:sz w:val="16"/>
          <w:szCs w:val="16"/>
        </w:rPr>
        <w:tab/>
      </w:r>
      <w:r>
        <w:rPr>
          <w:color w:val="000000"/>
          <w:sz w:val="16"/>
          <w:szCs w:val="16"/>
        </w:rPr>
        <w:tab/>
      </w:r>
      <w:r>
        <w:rPr>
          <w:color w:val="000000"/>
          <w:sz w:val="16"/>
          <w:szCs w:val="16"/>
        </w:rPr>
        <w:tab/>
        <w:t>FEB 2026</w:t>
      </w:r>
    </w:p>
    <w:p w14:paraId="2D6DE1DD" w14:textId="77777777" w:rsidR="00A44728" w:rsidRDefault="00A44728" w:rsidP="008F1FF3">
      <w:pPr>
        <w:autoSpaceDE w:val="0"/>
        <w:autoSpaceDN w:val="0"/>
        <w:adjustRightInd w:val="0"/>
        <w:jc w:val="both"/>
        <w:rPr>
          <w:b/>
          <w:color w:val="000000"/>
          <w:sz w:val="16"/>
          <w:szCs w:val="16"/>
        </w:rPr>
      </w:pPr>
    </w:p>
    <w:p w14:paraId="287B6730" w14:textId="01C4F0C8" w:rsidR="008F1FF3" w:rsidRPr="006F7753" w:rsidRDefault="008F1FF3" w:rsidP="008F1FF3">
      <w:pPr>
        <w:autoSpaceDE w:val="0"/>
        <w:autoSpaceDN w:val="0"/>
        <w:adjustRightInd w:val="0"/>
        <w:jc w:val="both"/>
        <w:rPr>
          <w:color w:val="000000"/>
          <w:sz w:val="16"/>
          <w:szCs w:val="16"/>
        </w:rPr>
      </w:pPr>
      <w:r w:rsidRPr="00EF05D8">
        <w:rPr>
          <w:b/>
          <w:color w:val="000000"/>
          <w:sz w:val="16"/>
          <w:szCs w:val="16"/>
        </w:rPr>
        <w:t>52.22</w:t>
      </w:r>
      <w:r>
        <w:rPr>
          <w:b/>
          <w:color w:val="000000"/>
          <w:sz w:val="16"/>
          <w:szCs w:val="16"/>
        </w:rPr>
        <w:t>4</w:t>
      </w:r>
      <w:r w:rsidRPr="00EF05D8">
        <w:rPr>
          <w:b/>
          <w:color w:val="000000"/>
          <w:sz w:val="16"/>
          <w:szCs w:val="16"/>
        </w:rPr>
        <w:t>-1</w:t>
      </w:r>
      <w:r w:rsidRPr="004E5421">
        <w:rPr>
          <w:b/>
          <w:color w:val="000000"/>
          <w:sz w:val="16"/>
          <w:szCs w:val="16"/>
        </w:rPr>
        <w:t xml:space="preserve"> </w:t>
      </w:r>
      <w:r>
        <w:rPr>
          <w:b/>
          <w:color w:val="000000"/>
          <w:sz w:val="16"/>
          <w:szCs w:val="16"/>
        </w:rPr>
        <w:t>PRIVACY ACT NOTIFICATION</w:t>
      </w:r>
      <w:r>
        <w:rPr>
          <w:b/>
          <w:color w:val="000000"/>
          <w:sz w:val="16"/>
          <w:szCs w:val="16"/>
        </w:rPr>
        <w:tab/>
      </w:r>
      <w:r>
        <w:rPr>
          <w:b/>
          <w:color w:val="000000"/>
          <w:sz w:val="16"/>
          <w:szCs w:val="16"/>
        </w:rPr>
        <w:tab/>
      </w:r>
      <w:r>
        <w:rPr>
          <w:b/>
          <w:color w:val="000000"/>
          <w:sz w:val="16"/>
          <w:szCs w:val="16"/>
        </w:rPr>
        <w:tab/>
      </w:r>
      <w:r>
        <w:rPr>
          <w:b/>
          <w:color w:val="000000"/>
          <w:sz w:val="16"/>
          <w:szCs w:val="16"/>
        </w:rPr>
        <w:tab/>
      </w:r>
      <w:r w:rsidRPr="006F7753">
        <w:rPr>
          <w:color w:val="000000"/>
          <w:sz w:val="16"/>
          <w:szCs w:val="16"/>
        </w:rPr>
        <w:tab/>
      </w:r>
      <w:r>
        <w:rPr>
          <w:color w:val="000000"/>
          <w:sz w:val="16"/>
          <w:szCs w:val="16"/>
        </w:rPr>
        <w:t xml:space="preserve">        </w:t>
      </w:r>
      <w:r>
        <w:rPr>
          <w:color w:val="000000"/>
          <w:sz w:val="16"/>
          <w:szCs w:val="16"/>
        </w:rPr>
        <w:tab/>
      </w:r>
      <w:r>
        <w:rPr>
          <w:color w:val="000000"/>
          <w:sz w:val="16"/>
          <w:szCs w:val="16"/>
        </w:rPr>
        <w:tab/>
        <w:t xml:space="preserve">                APR</w:t>
      </w:r>
      <w:r w:rsidRPr="006F7753">
        <w:rPr>
          <w:color w:val="000000"/>
          <w:sz w:val="16"/>
          <w:szCs w:val="16"/>
        </w:rPr>
        <w:t xml:space="preserve"> </w:t>
      </w:r>
      <w:r>
        <w:rPr>
          <w:color w:val="000000"/>
          <w:sz w:val="16"/>
          <w:szCs w:val="16"/>
        </w:rPr>
        <w:t>1984</w:t>
      </w:r>
    </w:p>
    <w:p w14:paraId="21325AEE" w14:textId="77777777" w:rsidR="008F1FF3" w:rsidRDefault="008F1FF3" w:rsidP="00C80DF7">
      <w:pPr>
        <w:autoSpaceDE w:val="0"/>
        <w:autoSpaceDN w:val="0"/>
        <w:adjustRightInd w:val="0"/>
        <w:jc w:val="both"/>
        <w:rPr>
          <w:b/>
          <w:color w:val="000000"/>
          <w:sz w:val="16"/>
          <w:szCs w:val="16"/>
        </w:rPr>
      </w:pPr>
    </w:p>
    <w:p w14:paraId="23D722AC" w14:textId="77777777" w:rsidR="008F1FF3" w:rsidRPr="006F7753" w:rsidRDefault="008F1FF3" w:rsidP="008F1FF3">
      <w:pPr>
        <w:autoSpaceDE w:val="0"/>
        <w:autoSpaceDN w:val="0"/>
        <w:adjustRightInd w:val="0"/>
        <w:jc w:val="both"/>
        <w:rPr>
          <w:color w:val="000000"/>
          <w:sz w:val="16"/>
          <w:szCs w:val="16"/>
        </w:rPr>
      </w:pPr>
      <w:r w:rsidRPr="00EF05D8">
        <w:rPr>
          <w:b/>
          <w:color w:val="000000"/>
          <w:sz w:val="16"/>
          <w:szCs w:val="16"/>
        </w:rPr>
        <w:t>52.22</w:t>
      </w:r>
      <w:r>
        <w:rPr>
          <w:b/>
          <w:color w:val="000000"/>
          <w:sz w:val="16"/>
          <w:szCs w:val="16"/>
        </w:rPr>
        <w:t>4-2</w:t>
      </w:r>
      <w:r w:rsidRPr="004E5421">
        <w:rPr>
          <w:b/>
          <w:color w:val="000000"/>
          <w:sz w:val="16"/>
          <w:szCs w:val="16"/>
        </w:rPr>
        <w:t xml:space="preserve"> </w:t>
      </w:r>
      <w:r>
        <w:rPr>
          <w:b/>
          <w:color w:val="000000"/>
          <w:sz w:val="16"/>
          <w:szCs w:val="16"/>
        </w:rPr>
        <w:t>PRIVACY ACT</w:t>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sidRPr="006F7753">
        <w:rPr>
          <w:color w:val="000000"/>
          <w:sz w:val="16"/>
          <w:szCs w:val="16"/>
        </w:rPr>
        <w:tab/>
      </w:r>
      <w:r>
        <w:rPr>
          <w:color w:val="000000"/>
          <w:sz w:val="16"/>
          <w:szCs w:val="16"/>
        </w:rPr>
        <w:t xml:space="preserve">        </w:t>
      </w:r>
      <w:r>
        <w:rPr>
          <w:color w:val="000000"/>
          <w:sz w:val="16"/>
          <w:szCs w:val="16"/>
        </w:rPr>
        <w:tab/>
      </w:r>
      <w:r>
        <w:rPr>
          <w:color w:val="000000"/>
          <w:sz w:val="16"/>
          <w:szCs w:val="16"/>
        </w:rPr>
        <w:tab/>
        <w:t xml:space="preserve">                APR</w:t>
      </w:r>
      <w:r w:rsidRPr="006F7753">
        <w:rPr>
          <w:color w:val="000000"/>
          <w:sz w:val="16"/>
          <w:szCs w:val="16"/>
        </w:rPr>
        <w:t xml:space="preserve"> </w:t>
      </w:r>
      <w:r>
        <w:rPr>
          <w:color w:val="000000"/>
          <w:sz w:val="16"/>
          <w:szCs w:val="16"/>
        </w:rPr>
        <w:t>1984</w:t>
      </w:r>
    </w:p>
    <w:p w14:paraId="0F59DB88" w14:textId="77777777" w:rsidR="008F1FF3" w:rsidRDefault="008F1FF3" w:rsidP="00C80DF7">
      <w:pPr>
        <w:autoSpaceDE w:val="0"/>
        <w:autoSpaceDN w:val="0"/>
        <w:adjustRightInd w:val="0"/>
        <w:jc w:val="both"/>
        <w:rPr>
          <w:b/>
          <w:color w:val="000000"/>
          <w:sz w:val="16"/>
          <w:szCs w:val="16"/>
        </w:rPr>
      </w:pPr>
    </w:p>
    <w:p w14:paraId="0547A8FB" w14:textId="77777777" w:rsidR="00140DAF" w:rsidRPr="006F7753" w:rsidRDefault="00230558" w:rsidP="00C80DF7">
      <w:pPr>
        <w:autoSpaceDE w:val="0"/>
        <w:autoSpaceDN w:val="0"/>
        <w:adjustRightInd w:val="0"/>
        <w:jc w:val="both"/>
        <w:rPr>
          <w:color w:val="000000"/>
          <w:sz w:val="16"/>
          <w:szCs w:val="16"/>
        </w:rPr>
      </w:pPr>
      <w:r w:rsidRPr="00A54A1D">
        <w:rPr>
          <w:b/>
          <w:color w:val="000000"/>
          <w:sz w:val="16"/>
          <w:szCs w:val="16"/>
        </w:rPr>
        <w:t>52.225-</w:t>
      </w:r>
      <w:proofErr w:type="gramStart"/>
      <w:r w:rsidRPr="00A54A1D">
        <w:rPr>
          <w:b/>
          <w:color w:val="000000"/>
          <w:sz w:val="16"/>
          <w:szCs w:val="16"/>
        </w:rPr>
        <w:t>13</w:t>
      </w:r>
      <w:r w:rsidR="00342CE6">
        <w:rPr>
          <w:color w:val="000000"/>
          <w:sz w:val="16"/>
          <w:szCs w:val="16"/>
        </w:rPr>
        <w:t xml:space="preserve">  </w:t>
      </w:r>
      <w:r w:rsidRPr="00A54A1D">
        <w:rPr>
          <w:b/>
          <w:color w:val="000000"/>
          <w:sz w:val="16"/>
          <w:szCs w:val="16"/>
        </w:rPr>
        <w:t>RESTRICTIONS</w:t>
      </w:r>
      <w:proofErr w:type="gramEnd"/>
      <w:r w:rsidRPr="00A54A1D">
        <w:rPr>
          <w:b/>
          <w:color w:val="000000"/>
          <w:sz w:val="16"/>
          <w:szCs w:val="16"/>
        </w:rPr>
        <w:t xml:space="preserve"> ON CERTAIN FOREIGN PURCHASES</w:t>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ab/>
      </w:r>
      <w:r w:rsidR="0007257D">
        <w:rPr>
          <w:color w:val="000000"/>
          <w:sz w:val="16"/>
          <w:szCs w:val="16"/>
        </w:rPr>
        <w:t>FEB</w:t>
      </w:r>
      <w:r w:rsidRPr="006F7753">
        <w:rPr>
          <w:color w:val="000000"/>
          <w:sz w:val="16"/>
          <w:szCs w:val="16"/>
        </w:rPr>
        <w:t xml:space="preserve"> 20</w:t>
      </w:r>
      <w:r w:rsidR="0007257D">
        <w:rPr>
          <w:color w:val="000000"/>
          <w:sz w:val="16"/>
          <w:szCs w:val="16"/>
        </w:rPr>
        <w:t>21</w:t>
      </w:r>
    </w:p>
    <w:p w14:paraId="292A5DFB" w14:textId="77777777" w:rsidR="00EA29EF" w:rsidRDefault="00EA29EF" w:rsidP="00C80DF7">
      <w:pPr>
        <w:autoSpaceDE w:val="0"/>
        <w:autoSpaceDN w:val="0"/>
        <w:adjustRightInd w:val="0"/>
        <w:jc w:val="both"/>
        <w:rPr>
          <w:color w:val="000000"/>
          <w:sz w:val="16"/>
          <w:szCs w:val="16"/>
        </w:rPr>
      </w:pPr>
    </w:p>
    <w:p w14:paraId="5A014990" w14:textId="13B3970D" w:rsidR="007834F5" w:rsidRDefault="007834F5" w:rsidP="00C80DF7">
      <w:pPr>
        <w:autoSpaceDE w:val="0"/>
        <w:autoSpaceDN w:val="0"/>
        <w:adjustRightInd w:val="0"/>
        <w:jc w:val="both"/>
        <w:rPr>
          <w:bCs/>
          <w:color w:val="000000"/>
          <w:sz w:val="16"/>
          <w:szCs w:val="16"/>
        </w:rPr>
      </w:pPr>
      <w:r>
        <w:rPr>
          <w:b/>
          <w:color w:val="000000"/>
          <w:sz w:val="16"/>
          <w:szCs w:val="16"/>
        </w:rPr>
        <w:t>52.226-7</w:t>
      </w:r>
      <w:r>
        <w:rPr>
          <w:b/>
          <w:color w:val="000000"/>
          <w:sz w:val="16"/>
          <w:szCs w:val="16"/>
        </w:rPr>
        <w:tab/>
        <w:t>DRUG-FREE WORKPLACE</w:t>
      </w:r>
      <w:r w:rsidRPr="00E97E22">
        <w:rPr>
          <w:bCs/>
          <w:color w:val="000000"/>
          <w:sz w:val="16"/>
          <w:szCs w:val="16"/>
        </w:rPr>
        <w:tab/>
      </w:r>
      <w:r>
        <w:rPr>
          <w:bCs/>
          <w:color w:val="000000"/>
          <w:sz w:val="16"/>
          <w:szCs w:val="16"/>
        </w:rPr>
        <w:tab/>
      </w:r>
      <w:r>
        <w:rPr>
          <w:bCs/>
          <w:color w:val="000000"/>
          <w:sz w:val="16"/>
          <w:szCs w:val="16"/>
        </w:rPr>
        <w:tab/>
      </w:r>
      <w:r>
        <w:rPr>
          <w:bCs/>
          <w:color w:val="000000"/>
          <w:sz w:val="16"/>
          <w:szCs w:val="16"/>
        </w:rPr>
        <w:tab/>
      </w:r>
      <w:r>
        <w:rPr>
          <w:bCs/>
          <w:color w:val="000000"/>
          <w:sz w:val="16"/>
          <w:szCs w:val="16"/>
        </w:rPr>
        <w:tab/>
      </w:r>
      <w:r>
        <w:rPr>
          <w:bCs/>
          <w:color w:val="000000"/>
          <w:sz w:val="16"/>
          <w:szCs w:val="16"/>
        </w:rPr>
        <w:tab/>
      </w:r>
      <w:r>
        <w:rPr>
          <w:bCs/>
          <w:color w:val="000000"/>
          <w:sz w:val="16"/>
          <w:szCs w:val="16"/>
        </w:rPr>
        <w:tab/>
      </w:r>
      <w:r>
        <w:rPr>
          <w:bCs/>
          <w:color w:val="000000"/>
          <w:sz w:val="16"/>
          <w:szCs w:val="16"/>
        </w:rPr>
        <w:tab/>
        <w:t xml:space="preserve">                 MAY 2024</w:t>
      </w:r>
    </w:p>
    <w:p w14:paraId="4489027C" w14:textId="559691DC" w:rsidR="00693BF5" w:rsidRDefault="00693BF5" w:rsidP="00C80DF7">
      <w:pPr>
        <w:autoSpaceDE w:val="0"/>
        <w:autoSpaceDN w:val="0"/>
        <w:adjustRightInd w:val="0"/>
        <w:jc w:val="both"/>
        <w:rPr>
          <w:b/>
          <w:color w:val="000000"/>
          <w:sz w:val="16"/>
          <w:szCs w:val="16"/>
        </w:rPr>
      </w:pPr>
      <w:r w:rsidRPr="006F7753">
        <w:rPr>
          <w:i/>
          <w:sz w:val="16"/>
          <w:szCs w:val="16"/>
          <w:u w:val="single"/>
        </w:rPr>
        <w:t>Note 5 applies</w:t>
      </w:r>
      <w:r>
        <w:rPr>
          <w:i/>
          <w:sz w:val="16"/>
          <w:szCs w:val="16"/>
          <w:u w:val="single"/>
        </w:rPr>
        <w:t>.</w:t>
      </w:r>
    </w:p>
    <w:p w14:paraId="7C0F94C7" w14:textId="77777777" w:rsidR="007834F5" w:rsidRDefault="007834F5" w:rsidP="00C80DF7">
      <w:pPr>
        <w:autoSpaceDE w:val="0"/>
        <w:autoSpaceDN w:val="0"/>
        <w:adjustRightInd w:val="0"/>
        <w:jc w:val="both"/>
        <w:rPr>
          <w:b/>
          <w:color w:val="000000"/>
          <w:sz w:val="16"/>
          <w:szCs w:val="16"/>
        </w:rPr>
      </w:pPr>
    </w:p>
    <w:p w14:paraId="280941EA" w14:textId="1B6FB405" w:rsidR="007834F5" w:rsidRDefault="007834F5" w:rsidP="00C80DF7">
      <w:pPr>
        <w:autoSpaceDE w:val="0"/>
        <w:autoSpaceDN w:val="0"/>
        <w:adjustRightInd w:val="0"/>
        <w:jc w:val="both"/>
        <w:rPr>
          <w:b/>
          <w:color w:val="000000"/>
          <w:sz w:val="16"/>
          <w:szCs w:val="16"/>
        </w:rPr>
      </w:pPr>
      <w:r>
        <w:rPr>
          <w:b/>
          <w:color w:val="000000"/>
          <w:sz w:val="16"/>
          <w:szCs w:val="16"/>
        </w:rPr>
        <w:t>52.226-8</w:t>
      </w:r>
      <w:r>
        <w:rPr>
          <w:b/>
          <w:color w:val="000000"/>
          <w:sz w:val="16"/>
          <w:szCs w:val="16"/>
        </w:rPr>
        <w:tab/>
        <w:t>ENCOURAGING CONTRACTOR POLICIES TO BAN TEXT MESSAGING WHILE DRIVING</w:t>
      </w:r>
      <w:r w:rsidRPr="00E97E22">
        <w:rPr>
          <w:bCs/>
          <w:color w:val="000000"/>
          <w:sz w:val="16"/>
          <w:szCs w:val="16"/>
        </w:rPr>
        <w:tab/>
      </w:r>
      <w:r>
        <w:rPr>
          <w:bCs/>
          <w:color w:val="000000"/>
          <w:sz w:val="16"/>
          <w:szCs w:val="16"/>
        </w:rPr>
        <w:t xml:space="preserve">                 MAY 2024</w:t>
      </w:r>
    </w:p>
    <w:p w14:paraId="6A571688" w14:textId="77777777" w:rsidR="007834F5" w:rsidRDefault="007834F5" w:rsidP="00C80DF7">
      <w:pPr>
        <w:autoSpaceDE w:val="0"/>
        <w:autoSpaceDN w:val="0"/>
        <w:adjustRightInd w:val="0"/>
        <w:jc w:val="both"/>
        <w:rPr>
          <w:b/>
          <w:color w:val="000000"/>
          <w:sz w:val="16"/>
          <w:szCs w:val="16"/>
        </w:rPr>
      </w:pPr>
    </w:p>
    <w:p w14:paraId="596433E2" w14:textId="4BC5478F" w:rsidR="00230558" w:rsidRPr="006F7753" w:rsidRDefault="00230558" w:rsidP="00C80DF7">
      <w:pPr>
        <w:autoSpaceDE w:val="0"/>
        <w:autoSpaceDN w:val="0"/>
        <w:adjustRightInd w:val="0"/>
        <w:jc w:val="both"/>
        <w:rPr>
          <w:color w:val="000000"/>
          <w:sz w:val="16"/>
          <w:szCs w:val="16"/>
        </w:rPr>
      </w:pPr>
      <w:r w:rsidRPr="00A54A1D">
        <w:rPr>
          <w:b/>
          <w:color w:val="000000"/>
          <w:sz w:val="16"/>
          <w:szCs w:val="16"/>
        </w:rPr>
        <w:t>52.227</w:t>
      </w:r>
      <w:r w:rsidRPr="006F7753">
        <w:rPr>
          <w:color w:val="000000"/>
          <w:sz w:val="16"/>
          <w:szCs w:val="16"/>
        </w:rPr>
        <w:t>-</w:t>
      </w:r>
      <w:proofErr w:type="gramStart"/>
      <w:r w:rsidRPr="006F7753">
        <w:rPr>
          <w:color w:val="000000"/>
          <w:sz w:val="16"/>
          <w:szCs w:val="16"/>
        </w:rPr>
        <w:t>1</w:t>
      </w:r>
      <w:r w:rsidR="00342CE6">
        <w:rPr>
          <w:color w:val="000000"/>
          <w:sz w:val="16"/>
          <w:szCs w:val="16"/>
        </w:rPr>
        <w:t xml:space="preserve">  </w:t>
      </w:r>
      <w:r w:rsidRPr="00A54A1D">
        <w:rPr>
          <w:b/>
          <w:color w:val="000000"/>
          <w:sz w:val="16"/>
          <w:szCs w:val="16"/>
        </w:rPr>
        <w:t>AUTHORIZATION</w:t>
      </w:r>
      <w:proofErr w:type="gramEnd"/>
      <w:r w:rsidRPr="00A54A1D">
        <w:rPr>
          <w:b/>
          <w:color w:val="000000"/>
          <w:sz w:val="16"/>
          <w:szCs w:val="16"/>
        </w:rPr>
        <w:t xml:space="preserve"> AND CONSENT</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ab/>
      </w:r>
      <w:r w:rsidR="0007257D">
        <w:rPr>
          <w:color w:val="000000"/>
          <w:sz w:val="16"/>
          <w:szCs w:val="16"/>
        </w:rPr>
        <w:t>JUN</w:t>
      </w:r>
      <w:r w:rsidRPr="006F7753">
        <w:rPr>
          <w:color w:val="000000"/>
          <w:sz w:val="16"/>
          <w:szCs w:val="16"/>
        </w:rPr>
        <w:t xml:space="preserve"> 20</w:t>
      </w:r>
      <w:r w:rsidR="0007257D">
        <w:rPr>
          <w:color w:val="000000"/>
          <w:sz w:val="16"/>
          <w:szCs w:val="16"/>
        </w:rPr>
        <w:t>20</w:t>
      </w:r>
    </w:p>
    <w:p w14:paraId="74274CCD" w14:textId="77777777" w:rsidR="00EA29EF" w:rsidRDefault="00EA29EF" w:rsidP="00C80DF7">
      <w:pPr>
        <w:autoSpaceDE w:val="0"/>
        <w:autoSpaceDN w:val="0"/>
        <w:adjustRightInd w:val="0"/>
        <w:jc w:val="both"/>
        <w:rPr>
          <w:color w:val="000000"/>
          <w:sz w:val="16"/>
          <w:szCs w:val="16"/>
        </w:rPr>
      </w:pPr>
    </w:p>
    <w:p w14:paraId="22BA3D4D" w14:textId="77777777" w:rsidR="00230558" w:rsidRPr="006F7753" w:rsidRDefault="00230558" w:rsidP="00C80DF7">
      <w:pPr>
        <w:autoSpaceDE w:val="0"/>
        <w:autoSpaceDN w:val="0"/>
        <w:adjustRightInd w:val="0"/>
        <w:jc w:val="both"/>
        <w:rPr>
          <w:color w:val="000000"/>
          <w:sz w:val="16"/>
          <w:szCs w:val="16"/>
        </w:rPr>
      </w:pPr>
      <w:r w:rsidRPr="00A54A1D">
        <w:rPr>
          <w:b/>
          <w:color w:val="000000"/>
          <w:sz w:val="16"/>
          <w:szCs w:val="16"/>
        </w:rPr>
        <w:t>52.227-</w:t>
      </w:r>
      <w:proofErr w:type="gramStart"/>
      <w:r w:rsidRPr="00A54A1D">
        <w:rPr>
          <w:b/>
          <w:color w:val="000000"/>
          <w:sz w:val="16"/>
          <w:szCs w:val="16"/>
        </w:rPr>
        <w:t>2</w:t>
      </w:r>
      <w:r w:rsidR="00342CE6">
        <w:rPr>
          <w:color w:val="000000"/>
          <w:sz w:val="16"/>
          <w:szCs w:val="16"/>
        </w:rPr>
        <w:t xml:space="preserve">  </w:t>
      </w:r>
      <w:r w:rsidRPr="00A54A1D">
        <w:rPr>
          <w:b/>
          <w:color w:val="000000"/>
          <w:sz w:val="16"/>
          <w:szCs w:val="16"/>
        </w:rPr>
        <w:t>NOTICE</w:t>
      </w:r>
      <w:proofErr w:type="gramEnd"/>
      <w:r w:rsidRPr="00A54A1D">
        <w:rPr>
          <w:b/>
          <w:color w:val="000000"/>
          <w:sz w:val="16"/>
          <w:szCs w:val="16"/>
        </w:rPr>
        <w:t xml:space="preserve"> AND ASSISTANCE REGARDING PATENT AND</w:t>
      </w:r>
      <w:r w:rsidR="00414E2C" w:rsidRPr="00A54A1D">
        <w:rPr>
          <w:b/>
          <w:color w:val="000000"/>
          <w:sz w:val="16"/>
          <w:szCs w:val="16"/>
        </w:rPr>
        <w:t xml:space="preserve"> COPYRIGHT INFRINGEMENT</w:t>
      </w:r>
      <w:r w:rsidR="00414E2C" w:rsidRPr="006F7753">
        <w:rPr>
          <w:color w:val="000000"/>
          <w:sz w:val="16"/>
          <w:szCs w:val="16"/>
        </w:rPr>
        <w:tab/>
      </w:r>
      <w:r w:rsidR="00414E2C" w:rsidRPr="006F7753">
        <w:rPr>
          <w:color w:val="000000"/>
          <w:sz w:val="16"/>
          <w:szCs w:val="16"/>
        </w:rPr>
        <w:tab/>
      </w:r>
      <w:r w:rsidR="00A54A1D">
        <w:rPr>
          <w:color w:val="000000"/>
          <w:sz w:val="16"/>
          <w:szCs w:val="16"/>
        </w:rPr>
        <w:tab/>
      </w:r>
      <w:r w:rsidR="0007257D">
        <w:rPr>
          <w:color w:val="000000"/>
          <w:sz w:val="16"/>
          <w:szCs w:val="16"/>
        </w:rPr>
        <w:t>JUN</w:t>
      </w:r>
      <w:r w:rsidRPr="006F7753">
        <w:rPr>
          <w:color w:val="000000"/>
          <w:sz w:val="16"/>
          <w:szCs w:val="16"/>
        </w:rPr>
        <w:t xml:space="preserve"> 20</w:t>
      </w:r>
      <w:r w:rsidR="0007257D">
        <w:rPr>
          <w:color w:val="000000"/>
          <w:sz w:val="16"/>
          <w:szCs w:val="16"/>
        </w:rPr>
        <w:t>20</w:t>
      </w:r>
    </w:p>
    <w:p w14:paraId="5DCE6AF1" w14:textId="77777777" w:rsidR="00140DAF" w:rsidRPr="006F7753" w:rsidRDefault="00DC59D2" w:rsidP="00C80DF7">
      <w:pPr>
        <w:autoSpaceDE w:val="0"/>
        <w:autoSpaceDN w:val="0"/>
        <w:adjustRightInd w:val="0"/>
        <w:jc w:val="both"/>
        <w:rPr>
          <w:i/>
          <w:sz w:val="16"/>
          <w:szCs w:val="16"/>
          <w:u w:val="single"/>
        </w:rPr>
      </w:pPr>
      <w:r w:rsidRPr="006F7753">
        <w:rPr>
          <w:i/>
          <w:sz w:val="16"/>
          <w:szCs w:val="16"/>
          <w:u w:val="single"/>
        </w:rPr>
        <w:t>Applies if Contract value exceeds $150,000; Note 5 applies to (a) and (b).</w:t>
      </w:r>
    </w:p>
    <w:p w14:paraId="52E993B0" w14:textId="77777777" w:rsidR="00EA29EF" w:rsidRDefault="00EA29EF" w:rsidP="00C80DF7">
      <w:pPr>
        <w:autoSpaceDE w:val="0"/>
        <w:autoSpaceDN w:val="0"/>
        <w:adjustRightInd w:val="0"/>
        <w:jc w:val="both"/>
        <w:rPr>
          <w:color w:val="000000"/>
          <w:sz w:val="16"/>
          <w:szCs w:val="16"/>
        </w:rPr>
      </w:pPr>
    </w:p>
    <w:p w14:paraId="65D3B59B" w14:textId="77777777" w:rsidR="007912CA" w:rsidRPr="006F7753" w:rsidRDefault="005D451D" w:rsidP="00C80DF7">
      <w:pPr>
        <w:autoSpaceDE w:val="0"/>
        <w:autoSpaceDN w:val="0"/>
        <w:adjustRightInd w:val="0"/>
        <w:jc w:val="both"/>
        <w:rPr>
          <w:color w:val="000000"/>
          <w:sz w:val="16"/>
          <w:szCs w:val="16"/>
        </w:rPr>
      </w:pPr>
      <w:r w:rsidRPr="00A54A1D">
        <w:rPr>
          <w:b/>
          <w:color w:val="000000"/>
          <w:sz w:val="16"/>
          <w:szCs w:val="16"/>
        </w:rPr>
        <w:t>52.227-</w:t>
      </w:r>
      <w:proofErr w:type="gramStart"/>
      <w:r w:rsidRPr="00A54A1D">
        <w:rPr>
          <w:b/>
          <w:color w:val="000000"/>
          <w:sz w:val="16"/>
          <w:szCs w:val="16"/>
        </w:rPr>
        <w:t>1</w:t>
      </w:r>
      <w:r w:rsidR="000503DC">
        <w:rPr>
          <w:b/>
          <w:color w:val="000000"/>
          <w:sz w:val="16"/>
          <w:szCs w:val="16"/>
        </w:rPr>
        <w:t>1</w:t>
      </w:r>
      <w:r w:rsidRPr="006F7753">
        <w:rPr>
          <w:color w:val="000000"/>
          <w:sz w:val="16"/>
          <w:szCs w:val="16"/>
        </w:rPr>
        <w:t xml:space="preserve"> </w:t>
      </w:r>
      <w:r w:rsidR="00342CE6">
        <w:rPr>
          <w:color w:val="000000"/>
          <w:sz w:val="16"/>
          <w:szCs w:val="16"/>
        </w:rPr>
        <w:t xml:space="preserve"> </w:t>
      </w:r>
      <w:r w:rsidRPr="00A54A1D">
        <w:rPr>
          <w:b/>
          <w:color w:val="000000"/>
          <w:sz w:val="16"/>
          <w:szCs w:val="16"/>
        </w:rPr>
        <w:t>PATENT</w:t>
      </w:r>
      <w:proofErr w:type="gramEnd"/>
      <w:r w:rsidRPr="00A54A1D">
        <w:rPr>
          <w:b/>
          <w:color w:val="000000"/>
          <w:sz w:val="16"/>
          <w:szCs w:val="16"/>
        </w:rPr>
        <w:t xml:space="preserve"> RIGHTS—OWNERSHIP BY THE </w:t>
      </w:r>
      <w:r w:rsidR="000503DC">
        <w:rPr>
          <w:b/>
          <w:color w:val="000000"/>
          <w:sz w:val="16"/>
          <w:szCs w:val="16"/>
        </w:rPr>
        <w:t>CONTRACTOR</w:t>
      </w:r>
      <w:r w:rsidR="000503DC">
        <w:rPr>
          <w:b/>
          <w:color w:val="000000"/>
          <w:sz w:val="16"/>
          <w:szCs w:val="16"/>
        </w:rPr>
        <w:tab/>
      </w:r>
      <w:r w:rsidRPr="006F7753">
        <w:rPr>
          <w:color w:val="000000"/>
          <w:sz w:val="16"/>
          <w:szCs w:val="16"/>
        </w:rPr>
        <w:tab/>
      </w:r>
      <w:r w:rsidRPr="006F7753">
        <w:rPr>
          <w:color w:val="000000"/>
          <w:sz w:val="16"/>
          <w:szCs w:val="16"/>
        </w:rPr>
        <w:tab/>
      </w:r>
      <w:r w:rsidR="008A0955">
        <w:rPr>
          <w:color w:val="000000"/>
          <w:sz w:val="16"/>
          <w:szCs w:val="16"/>
        </w:rPr>
        <w:tab/>
      </w:r>
      <w:r w:rsidR="008A0955">
        <w:rPr>
          <w:color w:val="000000"/>
          <w:sz w:val="16"/>
          <w:szCs w:val="16"/>
        </w:rPr>
        <w:tab/>
        <w:t xml:space="preserve">                 </w:t>
      </w:r>
      <w:r w:rsidR="000503DC">
        <w:rPr>
          <w:color w:val="000000"/>
          <w:sz w:val="16"/>
          <w:szCs w:val="16"/>
        </w:rPr>
        <w:t>MAY 2014</w:t>
      </w:r>
    </w:p>
    <w:p w14:paraId="05EAE004" w14:textId="77777777" w:rsidR="00A07DF6" w:rsidRDefault="00DC59D2" w:rsidP="00614C23">
      <w:pPr>
        <w:autoSpaceDE w:val="0"/>
        <w:autoSpaceDN w:val="0"/>
        <w:adjustRightInd w:val="0"/>
        <w:rPr>
          <w:i/>
          <w:sz w:val="16"/>
          <w:szCs w:val="16"/>
          <w:u w:val="single"/>
        </w:rPr>
      </w:pPr>
      <w:r w:rsidRPr="006F7753">
        <w:rPr>
          <w:i/>
          <w:sz w:val="16"/>
          <w:szCs w:val="16"/>
          <w:u w:val="single"/>
        </w:rPr>
        <w:t>Note 5 applies in (b)(2)(i), (e)(1), (e)(2), (e)(3), (f)(2), and (g).  Seller is to provide its disclosures and reports to</w:t>
      </w:r>
    </w:p>
    <w:p w14:paraId="1EA0B1BA" w14:textId="77777777" w:rsidR="000246FF" w:rsidRPr="006F7753" w:rsidRDefault="00DC59D2" w:rsidP="00614C23">
      <w:pPr>
        <w:autoSpaceDE w:val="0"/>
        <w:autoSpaceDN w:val="0"/>
        <w:adjustRightInd w:val="0"/>
        <w:rPr>
          <w:i/>
          <w:sz w:val="16"/>
          <w:szCs w:val="16"/>
          <w:u w:val="single"/>
        </w:rPr>
      </w:pPr>
      <w:r w:rsidRPr="006F7753">
        <w:rPr>
          <w:i/>
          <w:sz w:val="16"/>
          <w:szCs w:val="16"/>
          <w:u w:val="single"/>
        </w:rPr>
        <w:t xml:space="preserve"> Buyer so that Buyer can fulfill its obligations under the Prime Contract.</w:t>
      </w:r>
    </w:p>
    <w:p w14:paraId="15CEEFDC" w14:textId="77777777" w:rsidR="00EA29EF" w:rsidRDefault="00EA29EF" w:rsidP="00C80DF7">
      <w:pPr>
        <w:autoSpaceDE w:val="0"/>
        <w:autoSpaceDN w:val="0"/>
        <w:adjustRightInd w:val="0"/>
        <w:jc w:val="both"/>
        <w:rPr>
          <w:color w:val="000000"/>
          <w:sz w:val="16"/>
          <w:szCs w:val="16"/>
        </w:rPr>
      </w:pPr>
    </w:p>
    <w:p w14:paraId="3ED482BE" w14:textId="77777777" w:rsidR="00140DAF" w:rsidRPr="006F7753" w:rsidRDefault="00230558" w:rsidP="00C80DF7">
      <w:pPr>
        <w:autoSpaceDE w:val="0"/>
        <w:autoSpaceDN w:val="0"/>
        <w:adjustRightInd w:val="0"/>
        <w:jc w:val="both"/>
        <w:rPr>
          <w:color w:val="000000"/>
          <w:sz w:val="16"/>
          <w:szCs w:val="16"/>
        </w:rPr>
      </w:pPr>
      <w:r w:rsidRPr="00A54A1D">
        <w:rPr>
          <w:b/>
          <w:color w:val="000000"/>
          <w:sz w:val="16"/>
          <w:szCs w:val="16"/>
        </w:rPr>
        <w:t>52.</w:t>
      </w:r>
      <w:r w:rsidRPr="008F1FF3">
        <w:rPr>
          <w:b/>
          <w:color w:val="000000"/>
          <w:sz w:val="16"/>
          <w:szCs w:val="16"/>
        </w:rPr>
        <w:t>22</w:t>
      </w:r>
      <w:r w:rsidR="008F1FF3" w:rsidRPr="008F1FF3">
        <w:rPr>
          <w:b/>
          <w:color w:val="000000"/>
          <w:sz w:val="16"/>
          <w:szCs w:val="16"/>
        </w:rPr>
        <w:t>8</w:t>
      </w:r>
      <w:r w:rsidRPr="008F1FF3">
        <w:rPr>
          <w:b/>
          <w:color w:val="000000"/>
          <w:sz w:val="16"/>
          <w:szCs w:val="16"/>
        </w:rPr>
        <w:t>-</w:t>
      </w:r>
      <w:proofErr w:type="gramStart"/>
      <w:r w:rsidR="008F1FF3" w:rsidRPr="008F1FF3">
        <w:rPr>
          <w:b/>
          <w:color w:val="000000"/>
          <w:sz w:val="16"/>
          <w:szCs w:val="16"/>
        </w:rPr>
        <w:t>5</w:t>
      </w:r>
      <w:r w:rsidR="00342CE6" w:rsidRPr="008F1FF3">
        <w:rPr>
          <w:b/>
          <w:color w:val="000000"/>
          <w:sz w:val="16"/>
          <w:szCs w:val="16"/>
        </w:rPr>
        <w:t xml:space="preserve">  </w:t>
      </w:r>
      <w:r w:rsidR="008F1FF3" w:rsidRPr="008F1FF3">
        <w:rPr>
          <w:b/>
          <w:color w:val="000000"/>
          <w:sz w:val="16"/>
          <w:szCs w:val="16"/>
        </w:rPr>
        <w:t>INSURANCE</w:t>
      </w:r>
      <w:proofErr w:type="gramEnd"/>
      <w:r w:rsidR="008F1FF3" w:rsidRPr="008F1FF3">
        <w:rPr>
          <w:b/>
          <w:color w:val="000000"/>
          <w:sz w:val="16"/>
          <w:szCs w:val="16"/>
        </w:rPr>
        <w:t>—WORK ON A GOVERNMENT INSTALLATION</w:t>
      </w:r>
      <w:r w:rsidR="008F1FF3">
        <w:rPr>
          <w:color w:val="000000"/>
          <w:sz w:val="16"/>
          <w:szCs w:val="16"/>
        </w:rPr>
        <w:tab/>
      </w:r>
      <w:r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 xml:space="preserve"> </w:t>
      </w:r>
      <w:r w:rsidR="00DE3B17">
        <w:rPr>
          <w:color w:val="000000"/>
          <w:sz w:val="16"/>
          <w:szCs w:val="16"/>
        </w:rPr>
        <w:tab/>
      </w:r>
      <w:r w:rsidR="008F1FF3">
        <w:rPr>
          <w:color w:val="000000"/>
          <w:sz w:val="16"/>
          <w:szCs w:val="16"/>
        </w:rPr>
        <w:t>JAN</w:t>
      </w:r>
      <w:r w:rsidR="00A54A1D">
        <w:rPr>
          <w:color w:val="000000"/>
          <w:sz w:val="16"/>
          <w:szCs w:val="16"/>
        </w:rPr>
        <w:t xml:space="preserve"> </w:t>
      </w:r>
      <w:r w:rsidR="008F1FF3">
        <w:rPr>
          <w:color w:val="000000"/>
          <w:sz w:val="16"/>
          <w:szCs w:val="16"/>
        </w:rPr>
        <w:t>1997</w:t>
      </w:r>
    </w:p>
    <w:p w14:paraId="79A89939" w14:textId="77777777" w:rsidR="000246FF" w:rsidRPr="006F7753" w:rsidRDefault="00C618E2" w:rsidP="00C80DF7">
      <w:pPr>
        <w:autoSpaceDE w:val="0"/>
        <w:autoSpaceDN w:val="0"/>
        <w:adjustRightInd w:val="0"/>
        <w:jc w:val="both"/>
        <w:rPr>
          <w:color w:val="000000"/>
          <w:sz w:val="16"/>
          <w:szCs w:val="16"/>
        </w:rPr>
      </w:pPr>
      <w:r w:rsidRPr="006F7753">
        <w:rPr>
          <w:i/>
          <w:color w:val="000000"/>
          <w:sz w:val="16"/>
          <w:szCs w:val="16"/>
          <w:u w:val="single"/>
        </w:rPr>
        <w:t>Note 2 applies</w:t>
      </w:r>
      <w:r w:rsidRPr="006F7753">
        <w:rPr>
          <w:color w:val="000000"/>
          <w:sz w:val="16"/>
          <w:szCs w:val="16"/>
        </w:rPr>
        <w:t>.</w:t>
      </w:r>
    </w:p>
    <w:p w14:paraId="540B169E" w14:textId="77777777" w:rsidR="00EA29EF" w:rsidRDefault="00EA29EF" w:rsidP="00C80DF7">
      <w:pPr>
        <w:autoSpaceDE w:val="0"/>
        <w:autoSpaceDN w:val="0"/>
        <w:adjustRightInd w:val="0"/>
        <w:jc w:val="both"/>
        <w:rPr>
          <w:color w:val="000000"/>
          <w:sz w:val="16"/>
          <w:szCs w:val="16"/>
        </w:rPr>
      </w:pPr>
    </w:p>
    <w:p w14:paraId="486F8F6D" w14:textId="075D839E" w:rsidR="008F1FF3" w:rsidRPr="006F7753" w:rsidRDefault="008F1FF3" w:rsidP="008F1FF3">
      <w:pPr>
        <w:autoSpaceDE w:val="0"/>
        <w:autoSpaceDN w:val="0"/>
        <w:adjustRightInd w:val="0"/>
        <w:jc w:val="both"/>
        <w:rPr>
          <w:color w:val="000000"/>
          <w:sz w:val="16"/>
          <w:szCs w:val="16"/>
        </w:rPr>
      </w:pPr>
      <w:r w:rsidRPr="00A54A1D">
        <w:rPr>
          <w:b/>
          <w:color w:val="000000"/>
          <w:sz w:val="16"/>
          <w:szCs w:val="16"/>
        </w:rPr>
        <w:t>52.229-</w:t>
      </w:r>
      <w:proofErr w:type="gramStart"/>
      <w:r w:rsidR="006738EE">
        <w:rPr>
          <w:b/>
          <w:color w:val="000000"/>
          <w:sz w:val="16"/>
          <w:szCs w:val="16"/>
        </w:rPr>
        <w:t>3</w:t>
      </w:r>
      <w:r>
        <w:rPr>
          <w:color w:val="000000"/>
          <w:sz w:val="16"/>
          <w:szCs w:val="16"/>
        </w:rPr>
        <w:t xml:space="preserve">  </w:t>
      </w:r>
      <w:r w:rsidRPr="00A54A1D">
        <w:rPr>
          <w:b/>
          <w:color w:val="000000"/>
          <w:sz w:val="16"/>
          <w:szCs w:val="16"/>
        </w:rPr>
        <w:t>FEDERAL</w:t>
      </w:r>
      <w:proofErr w:type="gramEnd"/>
      <w:r w:rsidRPr="00A54A1D">
        <w:rPr>
          <w:b/>
          <w:color w:val="000000"/>
          <w:sz w:val="16"/>
          <w:szCs w:val="16"/>
        </w:rPr>
        <w:t>, STATE, AND LOCAL TAXES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Pr>
          <w:color w:val="000000"/>
          <w:sz w:val="16"/>
          <w:szCs w:val="16"/>
        </w:rPr>
        <w:t xml:space="preserve"> </w:t>
      </w:r>
      <w:r>
        <w:rPr>
          <w:color w:val="000000"/>
          <w:sz w:val="16"/>
          <w:szCs w:val="16"/>
        </w:rPr>
        <w:tab/>
        <w:t>FEB 20</w:t>
      </w:r>
      <w:r w:rsidR="00F24DC6">
        <w:rPr>
          <w:color w:val="000000"/>
          <w:sz w:val="16"/>
          <w:szCs w:val="16"/>
        </w:rPr>
        <w:t>26</w:t>
      </w:r>
    </w:p>
    <w:p w14:paraId="7ADE353E" w14:textId="77777777" w:rsidR="008F1FF3" w:rsidRPr="006F7753" w:rsidRDefault="008F1FF3" w:rsidP="008F1FF3">
      <w:pPr>
        <w:autoSpaceDE w:val="0"/>
        <w:autoSpaceDN w:val="0"/>
        <w:adjustRightInd w:val="0"/>
        <w:jc w:val="both"/>
        <w:rPr>
          <w:color w:val="000000"/>
          <w:sz w:val="16"/>
          <w:szCs w:val="16"/>
        </w:rPr>
      </w:pPr>
      <w:r w:rsidRPr="006F7753">
        <w:rPr>
          <w:i/>
          <w:color w:val="000000"/>
          <w:sz w:val="16"/>
          <w:szCs w:val="16"/>
          <w:u w:val="single"/>
        </w:rPr>
        <w:t>Note 2 applies to (g)</w:t>
      </w:r>
      <w:r w:rsidRPr="006F7753">
        <w:rPr>
          <w:color w:val="000000"/>
          <w:sz w:val="16"/>
          <w:szCs w:val="16"/>
        </w:rPr>
        <w:t>.</w:t>
      </w:r>
    </w:p>
    <w:p w14:paraId="39AD73E6" w14:textId="77777777" w:rsidR="006738EE" w:rsidRDefault="006738EE" w:rsidP="006738EE">
      <w:pPr>
        <w:autoSpaceDE w:val="0"/>
        <w:autoSpaceDN w:val="0"/>
        <w:adjustRightInd w:val="0"/>
        <w:jc w:val="both"/>
        <w:rPr>
          <w:b/>
          <w:color w:val="000000"/>
          <w:sz w:val="16"/>
          <w:szCs w:val="16"/>
        </w:rPr>
      </w:pPr>
    </w:p>
    <w:p w14:paraId="4E441971" w14:textId="77777777" w:rsidR="006738EE" w:rsidRPr="006F7753" w:rsidRDefault="006738EE" w:rsidP="006738EE">
      <w:pPr>
        <w:autoSpaceDE w:val="0"/>
        <w:autoSpaceDN w:val="0"/>
        <w:adjustRightInd w:val="0"/>
        <w:jc w:val="both"/>
        <w:rPr>
          <w:color w:val="000000"/>
          <w:sz w:val="16"/>
          <w:szCs w:val="16"/>
        </w:rPr>
      </w:pPr>
      <w:r w:rsidRPr="00A54A1D">
        <w:rPr>
          <w:b/>
          <w:color w:val="000000"/>
          <w:sz w:val="16"/>
          <w:szCs w:val="16"/>
        </w:rPr>
        <w:t>52.229-</w:t>
      </w:r>
      <w:proofErr w:type="gramStart"/>
      <w:r>
        <w:rPr>
          <w:b/>
          <w:color w:val="000000"/>
          <w:sz w:val="16"/>
          <w:szCs w:val="16"/>
        </w:rPr>
        <w:t>4</w:t>
      </w:r>
      <w:r>
        <w:rPr>
          <w:color w:val="000000"/>
          <w:sz w:val="16"/>
          <w:szCs w:val="16"/>
        </w:rPr>
        <w:t xml:space="preserve">  </w:t>
      </w:r>
      <w:r w:rsidRPr="00A54A1D">
        <w:rPr>
          <w:b/>
          <w:color w:val="000000"/>
          <w:sz w:val="16"/>
          <w:szCs w:val="16"/>
        </w:rPr>
        <w:t>FEDERAL</w:t>
      </w:r>
      <w:proofErr w:type="gramEnd"/>
      <w:r w:rsidRPr="00A54A1D">
        <w:rPr>
          <w:b/>
          <w:color w:val="000000"/>
          <w:sz w:val="16"/>
          <w:szCs w:val="16"/>
        </w:rPr>
        <w:t>, STATE, AND LOCAL TAXES</w:t>
      </w:r>
      <w:r>
        <w:rPr>
          <w:b/>
          <w:color w:val="000000"/>
          <w:sz w:val="16"/>
          <w:szCs w:val="16"/>
        </w:rPr>
        <w:t xml:space="preserve"> (STATE AND LOCAL ADJUSTMENTS</w:t>
      </w:r>
      <w:proofErr w:type="gramStart"/>
      <w:r>
        <w:rPr>
          <w:b/>
          <w:color w:val="000000"/>
          <w:sz w:val="16"/>
          <w:szCs w:val="16"/>
        </w:rPr>
        <w:t>)</w:t>
      </w:r>
      <w:r w:rsidRPr="006F7753">
        <w:rPr>
          <w:color w:val="000000"/>
          <w:sz w:val="16"/>
          <w:szCs w:val="16"/>
        </w:rPr>
        <w:tab/>
      </w:r>
      <w:r w:rsidRPr="006F7753">
        <w:rPr>
          <w:color w:val="000000"/>
          <w:sz w:val="16"/>
          <w:szCs w:val="16"/>
        </w:rPr>
        <w:tab/>
      </w:r>
      <w:r>
        <w:rPr>
          <w:color w:val="000000"/>
          <w:sz w:val="16"/>
          <w:szCs w:val="16"/>
        </w:rPr>
        <w:t xml:space="preserve"> </w:t>
      </w:r>
      <w:r>
        <w:rPr>
          <w:color w:val="000000"/>
          <w:sz w:val="16"/>
          <w:szCs w:val="16"/>
        </w:rPr>
        <w:tab/>
        <w:t>FEB</w:t>
      </w:r>
      <w:proofErr w:type="gramEnd"/>
      <w:r>
        <w:rPr>
          <w:color w:val="000000"/>
          <w:sz w:val="16"/>
          <w:szCs w:val="16"/>
        </w:rPr>
        <w:t xml:space="preserve"> 2013</w:t>
      </w:r>
    </w:p>
    <w:p w14:paraId="2590EA8E" w14:textId="77777777" w:rsidR="006738EE" w:rsidRPr="006F7753" w:rsidRDefault="006738EE" w:rsidP="006738EE">
      <w:pPr>
        <w:autoSpaceDE w:val="0"/>
        <w:autoSpaceDN w:val="0"/>
        <w:adjustRightInd w:val="0"/>
        <w:jc w:val="both"/>
        <w:rPr>
          <w:color w:val="000000"/>
          <w:sz w:val="16"/>
          <w:szCs w:val="16"/>
        </w:rPr>
      </w:pPr>
      <w:r w:rsidRPr="006F7753">
        <w:rPr>
          <w:i/>
          <w:color w:val="000000"/>
          <w:sz w:val="16"/>
          <w:szCs w:val="16"/>
          <w:u w:val="single"/>
        </w:rPr>
        <w:t>Note 2 applies to (g)</w:t>
      </w:r>
      <w:r w:rsidRPr="006F7753">
        <w:rPr>
          <w:color w:val="000000"/>
          <w:sz w:val="16"/>
          <w:szCs w:val="16"/>
        </w:rPr>
        <w:t>.</w:t>
      </w:r>
    </w:p>
    <w:p w14:paraId="43830FA5" w14:textId="77777777" w:rsidR="008F1FF3" w:rsidRDefault="008F1FF3" w:rsidP="008F1FF3">
      <w:pPr>
        <w:autoSpaceDE w:val="0"/>
        <w:autoSpaceDN w:val="0"/>
        <w:adjustRightInd w:val="0"/>
        <w:jc w:val="both"/>
        <w:rPr>
          <w:color w:val="000000"/>
          <w:sz w:val="16"/>
          <w:szCs w:val="16"/>
        </w:rPr>
      </w:pPr>
    </w:p>
    <w:p w14:paraId="15FC006A" w14:textId="2749FDE1" w:rsidR="00230558" w:rsidRPr="006F7753" w:rsidRDefault="00230558" w:rsidP="00C80DF7">
      <w:pPr>
        <w:autoSpaceDE w:val="0"/>
        <w:autoSpaceDN w:val="0"/>
        <w:adjustRightInd w:val="0"/>
        <w:jc w:val="both"/>
        <w:rPr>
          <w:color w:val="000000"/>
          <w:sz w:val="16"/>
          <w:szCs w:val="16"/>
        </w:rPr>
      </w:pPr>
      <w:r w:rsidRPr="00A54A1D">
        <w:rPr>
          <w:b/>
          <w:color w:val="000000"/>
          <w:sz w:val="16"/>
          <w:szCs w:val="16"/>
        </w:rPr>
        <w:t>52.230-</w:t>
      </w:r>
      <w:proofErr w:type="gramStart"/>
      <w:r w:rsidRPr="00A54A1D">
        <w:rPr>
          <w:b/>
          <w:color w:val="000000"/>
          <w:sz w:val="16"/>
          <w:szCs w:val="16"/>
        </w:rPr>
        <w:t>2</w:t>
      </w:r>
      <w:r w:rsidR="00813A3C">
        <w:rPr>
          <w:color w:val="000000"/>
          <w:sz w:val="16"/>
          <w:szCs w:val="16"/>
        </w:rPr>
        <w:t xml:space="preserve">  </w:t>
      </w:r>
      <w:r w:rsidRPr="00A54A1D">
        <w:rPr>
          <w:b/>
          <w:color w:val="000000"/>
          <w:sz w:val="16"/>
          <w:szCs w:val="16"/>
        </w:rPr>
        <w:t>COST</w:t>
      </w:r>
      <w:proofErr w:type="gramEnd"/>
      <w:r w:rsidRPr="00A54A1D">
        <w:rPr>
          <w:b/>
          <w:color w:val="000000"/>
          <w:sz w:val="16"/>
          <w:szCs w:val="16"/>
        </w:rPr>
        <w:t xml:space="preserve"> ACCOUNTING STANDARDS</w:t>
      </w:r>
      <w:r w:rsidR="00147E23">
        <w:rPr>
          <w:b/>
          <w:color w:val="000000"/>
          <w:sz w:val="16"/>
          <w:szCs w:val="16"/>
        </w:rPr>
        <w:t xml:space="preserve"> </w:t>
      </w:r>
      <w:r w:rsidR="00147E23" w:rsidRPr="00E06FBE">
        <w:rPr>
          <w:b/>
          <w:bCs/>
          <w:color w:val="000000"/>
          <w:sz w:val="16"/>
          <w:szCs w:val="16"/>
        </w:rPr>
        <w:t>(DEVIATION 2026-O0038)</w:t>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 xml:space="preserve">                 </w:t>
      </w:r>
      <w:r w:rsidR="00147E23">
        <w:rPr>
          <w:color w:val="000000"/>
          <w:sz w:val="16"/>
          <w:szCs w:val="16"/>
        </w:rPr>
        <w:t>FEB 2026</w:t>
      </w:r>
    </w:p>
    <w:p w14:paraId="7FA8A351" w14:textId="6CB92085" w:rsidR="000246FF" w:rsidRPr="006F7753" w:rsidRDefault="00245A7A" w:rsidP="00C80DF7">
      <w:pPr>
        <w:autoSpaceDE w:val="0"/>
        <w:autoSpaceDN w:val="0"/>
        <w:adjustRightInd w:val="0"/>
        <w:jc w:val="both"/>
        <w:rPr>
          <w:i/>
          <w:sz w:val="16"/>
          <w:szCs w:val="16"/>
          <w:u w:val="single"/>
        </w:rPr>
      </w:pPr>
      <w:r>
        <w:rPr>
          <w:i/>
          <w:sz w:val="16"/>
          <w:szCs w:val="16"/>
          <w:u w:val="single"/>
        </w:rPr>
        <w:t>Subparagraph (b) does not apply. Provision a</w:t>
      </w:r>
      <w:r w:rsidR="00DC59D2" w:rsidRPr="006F7753">
        <w:rPr>
          <w:i/>
          <w:sz w:val="16"/>
          <w:szCs w:val="16"/>
          <w:u w:val="single"/>
        </w:rPr>
        <w:t>pplies only when full CAS coverage applies. No Note applies.</w:t>
      </w:r>
    </w:p>
    <w:p w14:paraId="038E5F34" w14:textId="77777777" w:rsidR="00EA29EF" w:rsidRDefault="00EA29EF" w:rsidP="00C80DF7">
      <w:pPr>
        <w:autoSpaceDE w:val="0"/>
        <w:autoSpaceDN w:val="0"/>
        <w:adjustRightInd w:val="0"/>
        <w:jc w:val="both"/>
        <w:rPr>
          <w:color w:val="000000"/>
          <w:sz w:val="16"/>
          <w:szCs w:val="16"/>
        </w:rPr>
      </w:pPr>
    </w:p>
    <w:p w14:paraId="6D1685FE" w14:textId="05E6B7E3" w:rsidR="00147E23" w:rsidRPr="006F7753" w:rsidRDefault="00147E23" w:rsidP="00147E23">
      <w:pPr>
        <w:autoSpaceDE w:val="0"/>
        <w:autoSpaceDN w:val="0"/>
        <w:adjustRightInd w:val="0"/>
        <w:jc w:val="both"/>
        <w:rPr>
          <w:color w:val="000000"/>
          <w:sz w:val="16"/>
          <w:szCs w:val="16"/>
        </w:rPr>
      </w:pPr>
      <w:r w:rsidRPr="00A54A1D">
        <w:rPr>
          <w:b/>
          <w:color w:val="000000"/>
          <w:sz w:val="16"/>
          <w:szCs w:val="16"/>
        </w:rPr>
        <w:t>52.230</w:t>
      </w:r>
      <w:r w:rsidRPr="00147E23">
        <w:rPr>
          <w:b/>
          <w:color w:val="000000"/>
          <w:sz w:val="16"/>
          <w:szCs w:val="16"/>
        </w:rPr>
        <w:t>-</w:t>
      </w:r>
      <w:proofErr w:type="gramStart"/>
      <w:r w:rsidRPr="00147E23">
        <w:rPr>
          <w:b/>
          <w:color w:val="000000"/>
          <w:sz w:val="16"/>
          <w:szCs w:val="16"/>
        </w:rPr>
        <w:t>3  DISCLOSURE</w:t>
      </w:r>
      <w:proofErr w:type="gramEnd"/>
      <w:r w:rsidRPr="00147E23">
        <w:rPr>
          <w:b/>
          <w:color w:val="000000"/>
          <w:sz w:val="16"/>
          <w:szCs w:val="16"/>
        </w:rPr>
        <w:t xml:space="preserve"> AND CONSISTENCY OF CO</w:t>
      </w:r>
      <w:r w:rsidRPr="00A54A1D">
        <w:rPr>
          <w:b/>
          <w:color w:val="000000"/>
          <w:sz w:val="16"/>
          <w:szCs w:val="16"/>
        </w:rPr>
        <w:t xml:space="preserve">ST ACCOUNTING </w:t>
      </w:r>
      <w:r>
        <w:rPr>
          <w:b/>
          <w:color w:val="000000"/>
          <w:sz w:val="16"/>
          <w:szCs w:val="16"/>
        </w:rPr>
        <w:t>PRACTICES</w:t>
      </w:r>
      <w:r>
        <w:rPr>
          <w:color w:val="000000"/>
          <w:sz w:val="16"/>
          <w:szCs w:val="16"/>
        </w:rPr>
        <w:t xml:space="preserve"> </w:t>
      </w:r>
      <w:r w:rsidRPr="00E06FBE">
        <w:rPr>
          <w:b/>
          <w:bCs/>
          <w:color w:val="000000"/>
          <w:sz w:val="16"/>
          <w:szCs w:val="16"/>
        </w:rPr>
        <w:t>(DEVIATION 2026-O0038)</w:t>
      </w:r>
      <w:r w:rsidRPr="006F7753">
        <w:rPr>
          <w:color w:val="000000"/>
          <w:sz w:val="16"/>
          <w:szCs w:val="16"/>
        </w:rPr>
        <w:tab/>
      </w:r>
      <w:r>
        <w:rPr>
          <w:color w:val="000000"/>
          <w:sz w:val="16"/>
          <w:szCs w:val="16"/>
        </w:rPr>
        <w:t>FEB 2026</w:t>
      </w:r>
    </w:p>
    <w:p w14:paraId="141F53FE" w14:textId="15217A4B" w:rsidR="00147E23" w:rsidRPr="006F7753" w:rsidRDefault="00147E23" w:rsidP="00147E23">
      <w:pPr>
        <w:autoSpaceDE w:val="0"/>
        <w:autoSpaceDN w:val="0"/>
        <w:adjustRightInd w:val="0"/>
        <w:jc w:val="both"/>
        <w:rPr>
          <w:i/>
          <w:sz w:val="16"/>
          <w:szCs w:val="16"/>
          <w:u w:val="single"/>
        </w:rPr>
      </w:pPr>
      <w:r>
        <w:rPr>
          <w:i/>
          <w:sz w:val="16"/>
          <w:szCs w:val="16"/>
          <w:u w:val="single"/>
        </w:rPr>
        <w:t>Provision a</w:t>
      </w:r>
      <w:r w:rsidRPr="006F7753">
        <w:rPr>
          <w:i/>
          <w:sz w:val="16"/>
          <w:szCs w:val="16"/>
          <w:u w:val="single"/>
        </w:rPr>
        <w:t>pplies only when full CAS coverage applies. No Note applies.</w:t>
      </w:r>
    </w:p>
    <w:p w14:paraId="63667800" w14:textId="77777777" w:rsidR="00147E23" w:rsidRDefault="00147E23" w:rsidP="00C80DF7">
      <w:pPr>
        <w:autoSpaceDE w:val="0"/>
        <w:autoSpaceDN w:val="0"/>
        <w:adjustRightInd w:val="0"/>
        <w:jc w:val="both"/>
        <w:rPr>
          <w:color w:val="000000"/>
          <w:sz w:val="16"/>
          <w:szCs w:val="16"/>
        </w:rPr>
      </w:pPr>
    </w:p>
    <w:p w14:paraId="07E6FC46" w14:textId="51F097FF" w:rsidR="00230558" w:rsidRPr="006F7753" w:rsidRDefault="00230558" w:rsidP="00245A7A">
      <w:pPr>
        <w:autoSpaceDE w:val="0"/>
        <w:autoSpaceDN w:val="0"/>
        <w:adjustRightInd w:val="0"/>
        <w:jc w:val="both"/>
        <w:rPr>
          <w:color w:val="000000"/>
          <w:sz w:val="16"/>
          <w:szCs w:val="16"/>
        </w:rPr>
      </w:pPr>
      <w:r w:rsidRPr="00A54A1D">
        <w:rPr>
          <w:b/>
          <w:color w:val="000000"/>
          <w:sz w:val="16"/>
          <w:szCs w:val="16"/>
        </w:rPr>
        <w:t>52.230-</w:t>
      </w:r>
      <w:proofErr w:type="gramStart"/>
      <w:r w:rsidRPr="00A54A1D">
        <w:rPr>
          <w:b/>
          <w:color w:val="000000"/>
          <w:sz w:val="16"/>
          <w:szCs w:val="16"/>
        </w:rPr>
        <w:t>6</w:t>
      </w:r>
      <w:r w:rsidR="00342CE6">
        <w:rPr>
          <w:color w:val="000000"/>
          <w:sz w:val="16"/>
          <w:szCs w:val="16"/>
        </w:rPr>
        <w:t xml:space="preserve">  </w:t>
      </w:r>
      <w:r w:rsidRPr="00A54A1D">
        <w:rPr>
          <w:b/>
          <w:color w:val="000000"/>
          <w:sz w:val="16"/>
          <w:szCs w:val="16"/>
        </w:rPr>
        <w:t>ADMINISTRATION</w:t>
      </w:r>
      <w:proofErr w:type="gramEnd"/>
      <w:r w:rsidRPr="00A54A1D">
        <w:rPr>
          <w:b/>
          <w:color w:val="000000"/>
          <w:sz w:val="16"/>
          <w:szCs w:val="16"/>
        </w:rPr>
        <w:t xml:space="preserve"> OF COST ACCOUNTING</w:t>
      </w:r>
      <w:r w:rsidR="00414E2C" w:rsidRPr="00A54A1D">
        <w:rPr>
          <w:b/>
          <w:color w:val="000000"/>
          <w:sz w:val="16"/>
          <w:szCs w:val="16"/>
        </w:rPr>
        <w:t xml:space="preserve"> STANDARDS</w:t>
      </w:r>
      <w:r w:rsidR="00414E2C" w:rsidRPr="006F7753">
        <w:rPr>
          <w:color w:val="000000"/>
          <w:sz w:val="16"/>
          <w:szCs w:val="16"/>
        </w:rPr>
        <w:tab/>
      </w:r>
      <w:r w:rsidR="00147E23" w:rsidRPr="00E06FBE">
        <w:rPr>
          <w:b/>
          <w:bCs/>
          <w:color w:val="000000"/>
          <w:sz w:val="16"/>
          <w:szCs w:val="16"/>
        </w:rPr>
        <w:t>(DEVIATION 2026-O0038</w:t>
      </w:r>
      <w:proofErr w:type="gramStart"/>
      <w:r w:rsidR="00147E23" w:rsidRPr="00E06FBE">
        <w:rPr>
          <w:b/>
          <w:bCs/>
          <w:color w:val="000000"/>
          <w:sz w:val="16"/>
          <w:szCs w:val="16"/>
        </w:rPr>
        <w:t>)</w:t>
      </w:r>
      <w:r w:rsidR="00414E2C" w:rsidRPr="006F7753">
        <w:rPr>
          <w:color w:val="000000"/>
          <w:sz w:val="16"/>
          <w:szCs w:val="16"/>
        </w:rPr>
        <w:tab/>
      </w:r>
      <w:r w:rsidR="00414E2C" w:rsidRPr="006F7753">
        <w:rPr>
          <w:color w:val="000000"/>
          <w:sz w:val="16"/>
          <w:szCs w:val="16"/>
        </w:rPr>
        <w:tab/>
      </w:r>
      <w:r w:rsidR="00A54A1D">
        <w:rPr>
          <w:color w:val="000000"/>
          <w:sz w:val="16"/>
          <w:szCs w:val="16"/>
        </w:rPr>
        <w:tab/>
      </w:r>
      <w:proofErr w:type="gramEnd"/>
      <w:r w:rsidR="00147E23">
        <w:rPr>
          <w:color w:val="000000"/>
          <w:sz w:val="16"/>
          <w:szCs w:val="16"/>
        </w:rPr>
        <w:t>FEB 2026</w:t>
      </w:r>
    </w:p>
    <w:p w14:paraId="4368CD9D" w14:textId="77777777" w:rsidR="00140DAF" w:rsidRPr="006F7753" w:rsidRDefault="00DC59D2" w:rsidP="00C80DF7">
      <w:pPr>
        <w:autoSpaceDE w:val="0"/>
        <w:autoSpaceDN w:val="0"/>
        <w:adjustRightInd w:val="0"/>
        <w:jc w:val="both"/>
        <w:rPr>
          <w:sz w:val="16"/>
          <w:szCs w:val="16"/>
        </w:rPr>
      </w:pPr>
      <w:r w:rsidRPr="006F7753">
        <w:rPr>
          <w:i/>
          <w:sz w:val="16"/>
          <w:szCs w:val="16"/>
          <w:u w:val="single"/>
        </w:rPr>
        <w:t>Applies if FAR 52.230-2 or FAR 52.230-3 applies. No Note applies.</w:t>
      </w:r>
    </w:p>
    <w:p w14:paraId="26A4E51E" w14:textId="77777777" w:rsidR="00EA29EF" w:rsidRDefault="00EA29EF" w:rsidP="00C80DF7">
      <w:pPr>
        <w:autoSpaceDE w:val="0"/>
        <w:autoSpaceDN w:val="0"/>
        <w:adjustRightInd w:val="0"/>
        <w:jc w:val="both"/>
        <w:rPr>
          <w:i/>
          <w:color w:val="000000"/>
          <w:sz w:val="16"/>
          <w:szCs w:val="16"/>
        </w:rPr>
      </w:pPr>
    </w:p>
    <w:p w14:paraId="1EF664A6" w14:textId="77777777" w:rsidR="00140DAF" w:rsidRPr="006F7753" w:rsidRDefault="005D451D" w:rsidP="00C80DF7">
      <w:pPr>
        <w:autoSpaceDE w:val="0"/>
        <w:autoSpaceDN w:val="0"/>
        <w:adjustRightInd w:val="0"/>
        <w:jc w:val="both"/>
        <w:rPr>
          <w:color w:val="000000"/>
          <w:sz w:val="16"/>
          <w:szCs w:val="16"/>
        </w:rPr>
      </w:pPr>
      <w:r w:rsidRPr="00A54A1D">
        <w:rPr>
          <w:b/>
          <w:color w:val="000000"/>
          <w:sz w:val="16"/>
          <w:szCs w:val="16"/>
        </w:rPr>
        <w:t>52.232-</w:t>
      </w:r>
      <w:proofErr w:type="gramStart"/>
      <w:r w:rsidRPr="00A54A1D">
        <w:rPr>
          <w:b/>
          <w:color w:val="000000"/>
          <w:sz w:val="16"/>
          <w:szCs w:val="16"/>
        </w:rPr>
        <w:t>23</w:t>
      </w:r>
      <w:r w:rsidR="00813A3C" w:rsidRPr="00A54A1D">
        <w:rPr>
          <w:b/>
          <w:color w:val="000000"/>
          <w:sz w:val="16"/>
          <w:szCs w:val="16"/>
        </w:rPr>
        <w:t xml:space="preserve"> </w:t>
      </w:r>
      <w:r w:rsidRPr="00A54A1D">
        <w:rPr>
          <w:b/>
          <w:color w:val="000000"/>
          <w:sz w:val="16"/>
          <w:szCs w:val="16"/>
        </w:rPr>
        <w:t xml:space="preserve"> ASSIGNMENT</w:t>
      </w:r>
      <w:proofErr w:type="gramEnd"/>
      <w:r w:rsidRPr="00A54A1D">
        <w:rPr>
          <w:b/>
          <w:color w:val="000000"/>
          <w:sz w:val="16"/>
          <w:szCs w:val="16"/>
        </w:rPr>
        <w:t xml:space="preserve"> OF CLAIMS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A54A1D">
        <w:rPr>
          <w:color w:val="000000"/>
          <w:sz w:val="16"/>
          <w:szCs w:val="16"/>
        </w:rPr>
        <w:t xml:space="preserve">                 </w:t>
      </w:r>
      <w:r w:rsidR="00966DE1">
        <w:rPr>
          <w:color w:val="000000"/>
          <w:sz w:val="16"/>
          <w:szCs w:val="16"/>
        </w:rPr>
        <w:t>MAY</w:t>
      </w:r>
      <w:r w:rsidRPr="006F7753">
        <w:rPr>
          <w:color w:val="000000"/>
          <w:sz w:val="16"/>
          <w:szCs w:val="16"/>
        </w:rPr>
        <w:t xml:space="preserve"> </w:t>
      </w:r>
      <w:r w:rsidR="00966DE1">
        <w:rPr>
          <w:color w:val="000000"/>
          <w:sz w:val="16"/>
          <w:szCs w:val="16"/>
        </w:rPr>
        <w:t>2014</w:t>
      </w:r>
    </w:p>
    <w:p w14:paraId="6D800959" w14:textId="77777777" w:rsidR="000246FF" w:rsidRPr="006F7753" w:rsidRDefault="00DC59D2" w:rsidP="00C80DF7">
      <w:pPr>
        <w:autoSpaceDE w:val="0"/>
        <w:autoSpaceDN w:val="0"/>
        <w:adjustRightInd w:val="0"/>
        <w:jc w:val="both"/>
        <w:rPr>
          <w:i/>
          <w:sz w:val="16"/>
          <w:szCs w:val="16"/>
          <w:u w:val="single"/>
        </w:rPr>
      </w:pPr>
      <w:r w:rsidRPr="006F7753">
        <w:rPr>
          <w:i/>
          <w:sz w:val="16"/>
          <w:szCs w:val="16"/>
          <w:u w:val="single"/>
        </w:rPr>
        <w:t>Buyer’s Procurement Representative shall be substituted for Contracting Officer.</w:t>
      </w:r>
      <w:r w:rsidR="00DC6765" w:rsidRPr="006F7753">
        <w:rPr>
          <w:i/>
          <w:sz w:val="16"/>
          <w:szCs w:val="16"/>
          <w:u w:val="single"/>
        </w:rPr>
        <w:t xml:space="preserve">  Note 2 applies for (c).</w:t>
      </w:r>
    </w:p>
    <w:p w14:paraId="63F37B63" w14:textId="77777777" w:rsidR="006738EE" w:rsidRDefault="006738EE" w:rsidP="006738EE">
      <w:pPr>
        <w:autoSpaceDE w:val="0"/>
        <w:autoSpaceDN w:val="0"/>
        <w:adjustRightInd w:val="0"/>
        <w:jc w:val="both"/>
        <w:rPr>
          <w:b/>
          <w:color w:val="000000"/>
          <w:sz w:val="16"/>
          <w:szCs w:val="16"/>
        </w:rPr>
      </w:pPr>
    </w:p>
    <w:p w14:paraId="0ED18013" w14:textId="77777777" w:rsidR="006738EE" w:rsidRPr="006F7753" w:rsidRDefault="006738EE" w:rsidP="006738EE">
      <w:pPr>
        <w:autoSpaceDE w:val="0"/>
        <w:autoSpaceDN w:val="0"/>
        <w:adjustRightInd w:val="0"/>
        <w:jc w:val="both"/>
        <w:rPr>
          <w:color w:val="000000"/>
          <w:sz w:val="16"/>
          <w:szCs w:val="16"/>
        </w:rPr>
      </w:pPr>
      <w:r>
        <w:rPr>
          <w:b/>
          <w:color w:val="000000"/>
          <w:sz w:val="16"/>
          <w:szCs w:val="16"/>
        </w:rPr>
        <w:t>52.232-39</w:t>
      </w:r>
      <w:r w:rsidRPr="00A54A1D">
        <w:rPr>
          <w:b/>
          <w:color w:val="000000"/>
          <w:sz w:val="16"/>
          <w:szCs w:val="16"/>
        </w:rPr>
        <w:t xml:space="preserve"> </w:t>
      </w:r>
      <w:r>
        <w:rPr>
          <w:b/>
          <w:color w:val="000000"/>
          <w:sz w:val="16"/>
          <w:szCs w:val="16"/>
        </w:rPr>
        <w:t>UNENFORCEABILITY OF OBLIGATIONS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Pr>
          <w:color w:val="000000"/>
          <w:sz w:val="16"/>
          <w:szCs w:val="16"/>
        </w:rPr>
        <w:t xml:space="preserve">                 JUN</w:t>
      </w:r>
      <w:r w:rsidRPr="006F7753">
        <w:rPr>
          <w:color w:val="000000"/>
          <w:sz w:val="16"/>
          <w:szCs w:val="16"/>
        </w:rPr>
        <w:t xml:space="preserve"> </w:t>
      </w:r>
      <w:r>
        <w:rPr>
          <w:color w:val="000000"/>
          <w:sz w:val="16"/>
          <w:szCs w:val="16"/>
        </w:rPr>
        <w:t>2013</w:t>
      </w:r>
    </w:p>
    <w:p w14:paraId="162B1D17" w14:textId="77777777" w:rsidR="006738EE" w:rsidRDefault="006738EE" w:rsidP="006738EE">
      <w:pPr>
        <w:autoSpaceDE w:val="0"/>
        <w:autoSpaceDN w:val="0"/>
        <w:adjustRightInd w:val="0"/>
        <w:jc w:val="both"/>
        <w:rPr>
          <w:b/>
          <w:color w:val="000000"/>
          <w:sz w:val="16"/>
          <w:szCs w:val="16"/>
        </w:rPr>
      </w:pPr>
    </w:p>
    <w:p w14:paraId="0F07BA13" w14:textId="5B75EB5E" w:rsidR="006738EE" w:rsidRPr="006F7753" w:rsidRDefault="006738EE" w:rsidP="006738EE">
      <w:pPr>
        <w:autoSpaceDE w:val="0"/>
        <w:autoSpaceDN w:val="0"/>
        <w:adjustRightInd w:val="0"/>
        <w:jc w:val="both"/>
        <w:rPr>
          <w:color w:val="000000"/>
          <w:sz w:val="16"/>
          <w:szCs w:val="16"/>
        </w:rPr>
      </w:pPr>
      <w:r>
        <w:rPr>
          <w:b/>
          <w:color w:val="000000"/>
          <w:sz w:val="16"/>
          <w:szCs w:val="16"/>
        </w:rPr>
        <w:t>52.232-40</w:t>
      </w:r>
      <w:r w:rsidRPr="00A54A1D">
        <w:rPr>
          <w:b/>
          <w:color w:val="000000"/>
          <w:sz w:val="16"/>
          <w:szCs w:val="16"/>
        </w:rPr>
        <w:t xml:space="preserve"> </w:t>
      </w:r>
      <w:r>
        <w:rPr>
          <w:b/>
          <w:color w:val="000000"/>
          <w:sz w:val="16"/>
          <w:szCs w:val="16"/>
        </w:rPr>
        <w:t>PROVIDING ACCELERATED PAYMENT TO SMALL BUSINESS SUBCON</w:t>
      </w:r>
      <w:r w:rsidR="008D3444">
        <w:rPr>
          <w:b/>
          <w:color w:val="000000"/>
          <w:sz w:val="16"/>
          <w:szCs w:val="16"/>
        </w:rPr>
        <w:t>T</w:t>
      </w:r>
      <w:r>
        <w:rPr>
          <w:b/>
          <w:color w:val="000000"/>
          <w:sz w:val="16"/>
          <w:szCs w:val="16"/>
        </w:rPr>
        <w:t>RACTORS</w:t>
      </w:r>
      <w:r w:rsidRPr="006F7753">
        <w:rPr>
          <w:color w:val="000000"/>
          <w:sz w:val="16"/>
          <w:szCs w:val="16"/>
        </w:rPr>
        <w:tab/>
      </w:r>
      <w:r w:rsidRPr="006F7753">
        <w:rPr>
          <w:color w:val="000000"/>
          <w:sz w:val="16"/>
          <w:szCs w:val="16"/>
        </w:rPr>
        <w:tab/>
      </w:r>
      <w:r>
        <w:rPr>
          <w:color w:val="000000"/>
          <w:sz w:val="16"/>
          <w:szCs w:val="16"/>
        </w:rPr>
        <w:t xml:space="preserve">                 </w:t>
      </w:r>
      <w:r w:rsidR="007834F5">
        <w:rPr>
          <w:color w:val="000000"/>
          <w:sz w:val="16"/>
          <w:szCs w:val="16"/>
        </w:rPr>
        <w:t>MAR</w:t>
      </w:r>
      <w:r w:rsidRPr="006F7753">
        <w:rPr>
          <w:color w:val="000000"/>
          <w:sz w:val="16"/>
          <w:szCs w:val="16"/>
        </w:rPr>
        <w:t xml:space="preserve"> </w:t>
      </w:r>
      <w:r>
        <w:rPr>
          <w:color w:val="000000"/>
          <w:sz w:val="16"/>
          <w:szCs w:val="16"/>
        </w:rPr>
        <w:t>20</w:t>
      </w:r>
      <w:r w:rsidR="0007257D">
        <w:rPr>
          <w:color w:val="000000"/>
          <w:sz w:val="16"/>
          <w:szCs w:val="16"/>
        </w:rPr>
        <w:t>2</w:t>
      </w:r>
      <w:r w:rsidR="007834F5">
        <w:rPr>
          <w:color w:val="000000"/>
          <w:sz w:val="16"/>
          <w:szCs w:val="16"/>
        </w:rPr>
        <w:t>3</w:t>
      </w:r>
    </w:p>
    <w:p w14:paraId="367A1FA7" w14:textId="77777777" w:rsidR="006738EE" w:rsidRPr="006F7753" w:rsidRDefault="006738EE" w:rsidP="006738EE">
      <w:pPr>
        <w:autoSpaceDE w:val="0"/>
        <w:autoSpaceDN w:val="0"/>
        <w:adjustRightInd w:val="0"/>
        <w:jc w:val="both"/>
        <w:rPr>
          <w:i/>
          <w:sz w:val="16"/>
          <w:szCs w:val="16"/>
          <w:u w:val="single"/>
        </w:rPr>
      </w:pPr>
      <w:r w:rsidRPr="006F7753">
        <w:rPr>
          <w:i/>
          <w:sz w:val="16"/>
          <w:szCs w:val="16"/>
          <w:u w:val="single"/>
        </w:rPr>
        <w:t xml:space="preserve">Note </w:t>
      </w:r>
      <w:r>
        <w:rPr>
          <w:i/>
          <w:sz w:val="16"/>
          <w:szCs w:val="16"/>
          <w:u w:val="single"/>
        </w:rPr>
        <w:t>1</w:t>
      </w:r>
      <w:r w:rsidRPr="006F7753">
        <w:rPr>
          <w:i/>
          <w:sz w:val="16"/>
          <w:szCs w:val="16"/>
          <w:u w:val="single"/>
        </w:rPr>
        <w:t xml:space="preserve"> applies.</w:t>
      </w:r>
    </w:p>
    <w:p w14:paraId="061D1EB7" w14:textId="77777777" w:rsidR="00EA29EF" w:rsidRDefault="00EA29EF" w:rsidP="00C80DF7">
      <w:pPr>
        <w:autoSpaceDE w:val="0"/>
        <w:autoSpaceDN w:val="0"/>
        <w:adjustRightInd w:val="0"/>
        <w:jc w:val="both"/>
        <w:rPr>
          <w:color w:val="000000"/>
          <w:sz w:val="16"/>
          <w:szCs w:val="16"/>
        </w:rPr>
      </w:pPr>
    </w:p>
    <w:p w14:paraId="26300C2D" w14:textId="637D2592" w:rsidR="00230558" w:rsidRPr="006F7753" w:rsidRDefault="00230558" w:rsidP="00C80DF7">
      <w:pPr>
        <w:autoSpaceDE w:val="0"/>
        <w:autoSpaceDN w:val="0"/>
        <w:adjustRightInd w:val="0"/>
        <w:jc w:val="both"/>
        <w:rPr>
          <w:color w:val="000000"/>
          <w:sz w:val="16"/>
          <w:szCs w:val="16"/>
        </w:rPr>
      </w:pPr>
      <w:r w:rsidRPr="001259BB">
        <w:rPr>
          <w:b/>
          <w:color w:val="000000"/>
          <w:sz w:val="16"/>
          <w:szCs w:val="16"/>
        </w:rPr>
        <w:t>52.233-</w:t>
      </w:r>
      <w:proofErr w:type="gramStart"/>
      <w:r w:rsidRPr="001259BB">
        <w:rPr>
          <w:b/>
          <w:color w:val="000000"/>
          <w:sz w:val="16"/>
          <w:szCs w:val="16"/>
        </w:rPr>
        <w:t>3</w:t>
      </w:r>
      <w:r w:rsidR="00813A3C" w:rsidRPr="001259BB">
        <w:rPr>
          <w:color w:val="000000"/>
          <w:sz w:val="16"/>
          <w:szCs w:val="16"/>
        </w:rPr>
        <w:t xml:space="preserve">  </w:t>
      </w:r>
      <w:r w:rsidRPr="001259BB">
        <w:rPr>
          <w:b/>
          <w:color w:val="000000"/>
          <w:sz w:val="16"/>
          <w:szCs w:val="16"/>
        </w:rPr>
        <w:t>PROTEST</w:t>
      </w:r>
      <w:proofErr w:type="gramEnd"/>
      <w:r w:rsidRPr="001259BB">
        <w:rPr>
          <w:b/>
          <w:color w:val="000000"/>
          <w:sz w:val="16"/>
          <w:szCs w:val="16"/>
        </w:rPr>
        <w:t xml:space="preserve"> AFTER AWARD</w:t>
      </w:r>
      <w:r w:rsidR="00147E23">
        <w:rPr>
          <w:color w:val="000000"/>
          <w:sz w:val="16"/>
          <w:szCs w:val="16"/>
        </w:rPr>
        <w:t xml:space="preserve"> </w:t>
      </w:r>
      <w:r w:rsidR="00147E23" w:rsidRPr="00E06FBE">
        <w:rPr>
          <w:b/>
          <w:bCs/>
          <w:color w:val="000000"/>
          <w:sz w:val="16"/>
          <w:szCs w:val="16"/>
        </w:rPr>
        <w:t>(DEVIATION 2026-O0038)</w:t>
      </w:r>
      <w:r w:rsidR="00147E23">
        <w:rPr>
          <w:b/>
          <w:bCs/>
          <w:color w:val="000000"/>
          <w:sz w:val="16"/>
          <w:szCs w:val="16"/>
        </w:rPr>
        <w:tab/>
      </w:r>
      <w:r w:rsidRPr="001259BB">
        <w:rPr>
          <w:color w:val="000000"/>
          <w:sz w:val="16"/>
          <w:szCs w:val="16"/>
        </w:rPr>
        <w:tab/>
      </w:r>
      <w:r w:rsidRPr="001259BB">
        <w:rPr>
          <w:color w:val="000000"/>
          <w:sz w:val="16"/>
          <w:szCs w:val="16"/>
        </w:rPr>
        <w:tab/>
      </w:r>
      <w:r w:rsidR="005A3AE2" w:rsidRPr="001259BB">
        <w:rPr>
          <w:color w:val="000000"/>
          <w:sz w:val="16"/>
          <w:szCs w:val="16"/>
        </w:rPr>
        <w:tab/>
      </w:r>
      <w:r w:rsidR="005A3AE2" w:rsidRPr="001259BB">
        <w:rPr>
          <w:color w:val="000000"/>
          <w:sz w:val="16"/>
          <w:szCs w:val="16"/>
        </w:rPr>
        <w:tab/>
      </w:r>
      <w:r w:rsidR="00A54A1D" w:rsidRPr="001259BB">
        <w:rPr>
          <w:color w:val="000000"/>
          <w:sz w:val="16"/>
          <w:szCs w:val="16"/>
        </w:rPr>
        <w:tab/>
      </w:r>
      <w:r w:rsidR="00147E23">
        <w:rPr>
          <w:color w:val="000000"/>
          <w:sz w:val="16"/>
          <w:szCs w:val="16"/>
        </w:rPr>
        <w:t>FEB 2026</w:t>
      </w:r>
    </w:p>
    <w:p w14:paraId="1C4FEEF2" w14:textId="1177E9CE" w:rsidR="00C10557" w:rsidRPr="006F7753" w:rsidRDefault="00DC59D2" w:rsidP="00C80DF7">
      <w:pPr>
        <w:autoSpaceDE w:val="0"/>
        <w:autoSpaceDN w:val="0"/>
        <w:adjustRightInd w:val="0"/>
        <w:jc w:val="both"/>
        <w:rPr>
          <w:color w:val="000000"/>
          <w:sz w:val="16"/>
          <w:szCs w:val="16"/>
        </w:rPr>
      </w:pPr>
      <w:r w:rsidRPr="006F7753">
        <w:rPr>
          <w:i/>
          <w:sz w:val="16"/>
          <w:szCs w:val="16"/>
          <w:u w:val="single"/>
        </w:rPr>
        <w:t>Note</w:t>
      </w:r>
      <w:r w:rsidR="000255BB">
        <w:rPr>
          <w:i/>
          <w:sz w:val="16"/>
          <w:szCs w:val="16"/>
          <w:u w:val="single"/>
        </w:rPr>
        <w:t>s 1 and</w:t>
      </w:r>
      <w:r w:rsidR="008F4453">
        <w:rPr>
          <w:i/>
          <w:sz w:val="16"/>
          <w:szCs w:val="16"/>
          <w:u w:val="single"/>
        </w:rPr>
        <w:t xml:space="preserve"> Note</w:t>
      </w:r>
      <w:r w:rsidRPr="006F7753">
        <w:rPr>
          <w:i/>
          <w:sz w:val="16"/>
          <w:szCs w:val="16"/>
          <w:u w:val="single"/>
        </w:rPr>
        <w:t xml:space="preserve"> </w:t>
      </w:r>
      <w:r w:rsidR="000255BB">
        <w:rPr>
          <w:i/>
          <w:sz w:val="16"/>
          <w:szCs w:val="16"/>
          <w:u w:val="single"/>
        </w:rPr>
        <w:t>2</w:t>
      </w:r>
      <w:r w:rsidRPr="006F7753">
        <w:rPr>
          <w:i/>
          <w:sz w:val="16"/>
          <w:szCs w:val="16"/>
          <w:u w:val="single"/>
        </w:rPr>
        <w:t xml:space="preserve"> appl</w:t>
      </w:r>
      <w:r w:rsidR="000255BB">
        <w:rPr>
          <w:i/>
          <w:sz w:val="16"/>
          <w:szCs w:val="16"/>
          <w:u w:val="single"/>
        </w:rPr>
        <w:t>y</w:t>
      </w:r>
      <w:r w:rsidRPr="006F7753">
        <w:rPr>
          <w:i/>
          <w:sz w:val="16"/>
          <w:szCs w:val="16"/>
          <w:u w:val="single"/>
        </w:rPr>
        <w:t>.</w:t>
      </w:r>
    </w:p>
    <w:p w14:paraId="418E702A" w14:textId="77777777" w:rsidR="00EA29EF" w:rsidRDefault="00EA29EF" w:rsidP="00C80DF7">
      <w:pPr>
        <w:autoSpaceDE w:val="0"/>
        <w:autoSpaceDN w:val="0"/>
        <w:adjustRightInd w:val="0"/>
        <w:jc w:val="both"/>
        <w:rPr>
          <w:color w:val="000000"/>
          <w:sz w:val="16"/>
          <w:szCs w:val="16"/>
        </w:rPr>
      </w:pPr>
    </w:p>
    <w:p w14:paraId="1071C238" w14:textId="4CD6A2DD" w:rsidR="00140DAF" w:rsidRPr="006F7753" w:rsidRDefault="00230558" w:rsidP="00C80DF7">
      <w:pPr>
        <w:autoSpaceDE w:val="0"/>
        <w:autoSpaceDN w:val="0"/>
        <w:adjustRightInd w:val="0"/>
        <w:jc w:val="both"/>
        <w:rPr>
          <w:color w:val="000000"/>
          <w:sz w:val="16"/>
          <w:szCs w:val="16"/>
        </w:rPr>
      </w:pPr>
      <w:r w:rsidRPr="00A54A1D">
        <w:rPr>
          <w:b/>
          <w:color w:val="000000"/>
          <w:sz w:val="16"/>
          <w:szCs w:val="16"/>
        </w:rPr>
        <w:t>52.233-</w:t>
      </w:r>
      <w:proofErr w:type="gramStart"/>
      <w:r w:rsidRPr="00A54A1D">
        <w:rPr>
          <w:b/>
          <w:color w:val="000000"/>
          <w:sz w:val="16"/>
          <w:szCs w:val="16"/>
        </w:rPr>
        <w:t>4</w:t>
      </w:r>
      <w:r w:rsidR="00813A3C" w:rsidRPr="00A54A1D">
        <w:rPr>
          <w:b/>
          <w:color w:val="000000"/>
          <w:sz w:val="16"/>
          <w:szCs w:val="16"/>
        </w:rPr>
        <w:t xml:space="preserve">  </w:t>
      </w:r>
      <w:r w:rsidRPr="00A54A1D">
        <w:rPr>
          <w:b/>
          <w:color w:val="000000"/>
          <w:sz w:val="16"/>
          <w:szCs w:val="16"/>
        </w:rPr>
        <w:t>APPLICABLE</w:t>
      </w:r>
      <w:proofErr w:type="gramEnd"/>
      <w:r w:rsidRPr="00A54A1D">
        <w:rPr>
          <w:b/>
          <w:color w:val="000000"/>
          <w:sz w:val="16"/>
          <w:szCs w:val="16"/>
        </w:rPr>
        <w:t xml:space="preserve"> LAW FOR BREACH OF CONTRACT</w:t>
      </w:r>
      <w:r w:rsidR="00414E2C" w:rsidRPr="00A54A1D">
        <w:rPr>
          <w:b/>
          <w:color w:val="000000"/>
          <w:sz w:val="16"/>
          <w:szCs w:val="16"/>
        </w:rPr>
        <w:t xml:space="preserve"> CLAIM</w:t>
      </w:r>
      <w:r w:rsidR="00414E2C" w:rsidRPr="006F7753">
        <w:rPr>
          <w:color w:val="000000"/>
          <w:sz w:val="16"/>
          <w:szCs w:val="16"/>
        </w:rPr>
        <w:tab/>
      </w:r>
      <w:r w:rsidR="000255BB" w:rsidRPr="00E06FBE">
        <w:rPr>
          <w:b/>
          <w:bCs/>
          <w:color w:val="000000"/>
          <w:sz w:val="16"/>
          <w:szCs w:val="16"/>
        </w:rPr>
        <w:t>(DEVIATION 2026-O0038</w:t>
      </w:r>
      <w:proofErr w:type="gramStart"/>
      <w:r w:rsidR="000255BB" w:rsidRPr="00E06FBE">
        <w:rPr>
          <w:b/>
          <w:bCs/>
          <w:color w:val="000000"/>
          <w:sz w:val="16"/>
          <w:szCs w:val="16"/>
        </w:rPr>
        <w:t>)</w:t>
      </w:r>
      <w:r w:rsidR="00414E2C" w:rsidRPr="006F7753">
        <w:rPr>
          <w:color w:val="000000"/>
          <w:sz w:val="16"/>
          <w:szCs w:val="16"/>
        </w:rPr>
        <w:tab/>
      </w:r>
      <w:r w:rsidR="00414E2C" w:rsidRPr="006F7753">
        <w:rPr>
          <w:color w:val="000000"/>
          <w:sz w:val="16"/>
          <w:szCs w:val="16"/>
        </w:rPr>
        <w:tab/>
      </w:r>
      <w:r w:rsidR="00A54A1D">
        <w:rPr>
          <w:color w:val="000000"/>
          <w:sz w:val="16"/>
          <w:szCs w:val="16"/>
        </w:rPr>
        <w:tab/>
      </w:r>
      <w:proofErr w:type="gramEnd"/>
      <w:r w:rsidR="000255BB">
        <w:rPr>
          <w:color w:val="000000"/>
          <w:sz w:val="16"/>
          <w:szCs w:val="16"/>
        </w:rPr>
        <w:t>FEB 2026</w:t>
      </w:r>
    </w:p>
    <w:p w14:paraId="36DF160E" w14:textId="77777777" w:rsidR="00631232" w:rsidRDefault="00631232" w:rsidP="001259BB">
      <w:pPr>
        <w:autoSpaceDE w:val="0"/>
        <w:autoSpaceDN w:val="0"/>
        <w:adjustRightInd w:val="0"/>
        <w:jc w:val="both"/>
        <w:rPr>
          <w:b/>
          <w:color w:val="000000"/>
          <w:sz w:val="16"/>
          <w:szCs w:val="16"/>
        </w:rPr>
      </w:pPr>
    </w:p>
    <w:p w14:paraId="275DFA11" w14:textId="1392ECAB" w:rsidR="001259BB" w:rsidRDefault="001259BB" w:rsidP="001259BB">
      <w:pPr>
        <w:autoSpaceDE w:val="0"/>
        <w:autoSpaceDN w:val="0"/>
        <w:adjustRightInd w:val="0"/>
        <w:jc w:val="both"/>
        <w:rPr>
          <w:color w:val="000000"/>
          <w:sz w:val="16"/>
          <w:szCs w:val="16"/>
        </w:rPr>
      </w:pPr>
      <w:r w:rsidRPr="00A54A1D">
        <w:rPr>
          <w:b/>
          <w:color w:val="000000"/>
          <w:sz w:val="16"/>
          <w:szCs w:val="16"/>
        </w:rPr>
        <w:t>52.23</w:t>
      </w:r>
      <w:r>
        <w:rPr>
          <w:b/>
          <w:color w:val="000000"/>
          <w:sz w:val="16"/>
          <w:szCs w:val="16"/>
        </w:rPr>
        <w:t>4</w:t>
      </w:r>
      <w:r w:rsidRPr="00A54A1D">
        <w:rPr>
          <w:b/>
          <w:color w:val="000000"/>
          <w:sz w:val="16"/>
          <w:szCs w:val="16"/>
        </w:rPr>
        <w:t>-</w:t>
      </w:r>
      <w:proofErr w:type="gramStart"/>
      <w:r>
        <w:rPr>
          <w:b/>
          <w:color w:val="000000"/>
          <w:sz w:val="16"/>
          <w:szCs w:val="16"/>
        </w:rPr>
        <w:t>1</w:t>
      </w:r>
      <w:r w:rsidRPr="00A54A1D">
        <w:rPr>
          <w:b/>
          <w:color w:val="000000"/>
          <w:sz w:val="16"/>
          <w:szCs w:val="16"/>
        </w:rPr>
        <w:t xml:space="preserve">  </w:t>
      </w:r>
      <w:r>
        <w:rPr>
          <w:b/>
          <w:color w:val="000000"/>
          <w:sz w:val="16"/>
          <w:szCs w:val="16"/>
        </w:rPr>
        <w:t>INDUSTRIAL</w:t>
      </w:r>
      <w:proofErr w:type="gramEnd"/>
      <w:r>
        <w:rPr>
          <w:b/>
          <w:color w:val="000000"/>
          <w:sz w:val="16"/>
          <w:szCs w:val="16"/>
        </w:rPr>
        <w:t xml:space="preserve"> RESOURCES DEVELOPED UNDER TITLE III, DEFENSE PRODUCTION ACT</w:t>
      </w:r>
      <w:r w:rsidRPr="006F7753">
        <w:rPr>
          <w:color w:val="000000"/>
          <w:sz w:val="16"/>
          <w:szCs w:val="16"/>
        </w:rPr>
        <w:tab/>
      </w:r>
      <w:r>
        <w:rPr>
          <w:color w:val="000000"/>
          <w:sz w:val="16"/>
          <w:szCs w:val="16"/>
        </w:rPr>
        <w:tab/>
      </w:r>
      <w:r w:rsidR="000255BB">
        <w:rPr>
          <w:color w:val="000000"/>
          <w:sz w:val="16"/>
          <w:szCs w:val="16"/>
        </w:rPr>
        <w:t>FEB 2026</w:t>
      </w:r>
    </w:p>
    <w:p w14:paraId="13C26934" w14:textId="244AB55A" w:rsidR="000255BB" w:rsidRPr="006F7753" w:rsidRDefault="000255BB" w:rsidP="000255BB">
      <w:pPr>
        <w:autoSpaceDE w:val="0"/>
        <w:autoSpaceDN w:val="0"/>
        <w:adjustRightInd w:val="0"/>
        <w:ind w:firstLine="720"/>
        <w:jc w:val="both"/>
        <w:rPr>
          <w:color w:val="000000"/>
          <w:sz w:val="16"/>
          <w:szCs w:val="16"/>
        </w:rPr>
      </w:pPr>
      <w:r w:rsidRPr="00E06FBE">
        <w:rPr>
          <w:b/>
          <w:bCs/>
          <w:color w:val="000000"/>
          <w:sz w:val="16"/>
          <w:szCs w:val="16"/>
        </w:rPr>
        <w:t>(DEVIATION 2026-O0038)</w:t>
      </w:r>
    </w:p>
    <w:p w14:paraId="5B4F35FE" w14:textId="77777777" w:rsidR="001259BB" w:rsidRPr="006F7753" w:rsidRDefault="001259BB" w:rsidP="001259BB">
      <w:pPr>
        <w:autoSpaceDE w:val="0"/>
        <w:autoSpaceDN w:val="0"/>
        <w:adjustRightInd w:val="0"/>
        <w:jc w:val="both"/>
        <w:rPr>
          <w:i/>
          <w:sz w:val="16"/>
          <w:szCs w:val="16"/>
          <w:u w:val="single"/>
        </w:rPr>
      </w:pPr>
      <w:r w:rsidRPr="006F7753">
        <w:rPr>
          <w:i/>
          <w:sz w:val="16"/>
          <w:szCs w:val="16"/>
          <w:u w:val="single"/>
        </w:rPr>
        <w:t xml:space="preserve">Note </w:t>
      </w:r>
      <w:r>
        <w:rPr>
          <w:i/>
          <w:sz w:val="16"/>
          <w:szCs w:val="16"/>
          <w:u w:val="single"/>
        </w:rPr>
        <w:t xml:space="preserve">5 </w:t>
      </w:r>
      <w:r w:rsidRPr="006F7753">
        <w:rPr>
          <w:i/>
          <w:sz w:val="16"/>
          <w:szCs w:val="16"/>
          <w:u w:val="single"/>
        </w:rPr>
        <w:t>applies.</w:t>
      </w:r>
    </w:p>
    <w:p w14:paraId="08D7269F" w14:textId="77777777" w:rsidR="001259BB" w:rsidRDefault="001259BB" w:rsidP="001259BB">
      <w:pPr>
        <w:autoSpaceDE w:val="0"/>
        <w:autoSpaceDN w:val="0"/>
        <w:adjustRightInd w:val="0"/>
        <w:jc w:val="both"/>
        <w:rPr>
          <w:b/>
          <w:color w:val="000000"/>
          <w:sz w:val="16"/>
          <w:szCs w:val="16"/>
        </w:rPr>
      </w:pPr>
    </w:p>
    <w:p w14:paraId="40F150F8" w14:textId="77777777" w:rsidR="001259BB" w:rsidRPr="006F7753" w:rsidRDefault="001259BB" w:rsidP="001259BB">
      <w:pPr>
        <w:autoSpaceDE w:val="0"/>
        <w:autoSpaceDN w:val="0"/>
        <w:adjustRightInd w:val="0"/>
        <w:jc w:val="both"/>
        <w:rPr>
          <w:color w:val="000000"/>
          <w:sz w:val="16"/>
          <w:szCs w:val="16"/>
        </w:rPr>
      </w:pPr>
      <w:r w:rsidRPr="00A54A1D">
        <w:rPr>
          <w:b/>
          <w:color w:val="000000"/>
          <w:sz w:val="16"/>
          <w:szCs w:val="16"/>
        </w:rPr>
        <w:t>52.23</w:t>
      </w:r>
      <w:r>
        <w:rPr>
          <w:b/>
          <w:color w:val="000000"/>
          <w:sz w:val="16"/>
          <w:szCs w:val="16"/>
        </w:rPr>
        <w:t>7-</w:t>
      </w:r>
      <w:proofErr w:type="gramStart"/>
      <w:r>
        <w:rPr>
          <w:b/>
          <w:color w:val="000000"/>
          <w:sz w:val="16"/>
          <w:szCs w:val="16"/>
        </w:rPr>
        <w:t xml:space="preserve">2 </w:t>
      </w:r>
      <w:r w:rsidRPr="00A54A1D">
        <w:rPr>
          <w:b/>
          <w:color w:val="000000"/>
          <w:sz w:val="16"/>
          <w:szCs w:val="16"/>
        </w:rPr>
        <w:t xml:space="preserve"> </w:t>
      </w:r>
      <w:r>
        <w:rPr>
          <w:b/>
          <w:color w:val="000000"/>
          <w:sz w:val="16"/>
          <w:szCs w:val="16"/>
        </w:rPr>
        <w:t>PROTECTION</w:t>
      </w:r>
      <w:proofErr w:type="gramEnd"/>
      <w:r>
        <w:rPr>
          <w:b/>
          <w:color w:val="000000"/>
          <w:sz w:val="16"/>
          <w:szCs w:val="16"/>
        </w:rPr>
        <w:t xml:space="preserve"> OF GOVERNMENT BUILDINGS, EQUIPMENT, AND VEGETATION </w:t>
      </w:r>
      <w:r w:rsidRPr="006F7753">
        <w:rPr>
          <w:color w:val="000000"/>
          <w:sz w:val="16"/>
          <w:szCs w:val="16"/>
        </w:rPr>
        <w:tab/>
      </w:r>
      <w:r w:rsidRPr="006F7753">
        <w:rPr>
          <w:color w:val="000000"/>
          <w:sz w:val="16"/>
          <w:szCs w:val="16"/>
        </w:rPr>
        <w:tab/>
      </w:r>
      <w:r>
        <w:rPr>
          <w:color w:val="000000"/>
          <w:sz w:val="16"/>
          <w:szCs w:val="16"/>
        </w:rPr>
        <w:tab/>
        <w:t>APR</w:t>
      </w:r>
      <w:r w:rsidRPr="006F7753">
        <w:rPr>
          <w:color w:val="000000"/>
          <w:sz w:val="16"/>
          <w:szCs w:val="16"/>
        </w:rPr>
        <w:t xml:space="preserve"> </w:t>
      </w:r>
      <w:r>
        <w:rPr>
          <w:color w:val="000000"/>
          <w:sz w:val="16"/>
          <w:szCs w:val="16"/>
        </w:rPr>
        <w:t>1984</w:t>
      </w:r>
    </w:p>
    <w:p w14:paraId="04BBFE35" w14:textId="77777777" w:rsidR="001259BB" w:rsidRPr="006F7753" w:rsidRDefault="001259BB" w:rsidP="001259BB">
      <w:pPr>
        <w:autoSpaceDE w:val="0"/>
        <w:autoSpaceDN w:val="0"/>
        <w:adjustRightInd w:val="0"/>
        <w:jc w:val="both"/>
        <w:rPr>
          <w:i/>
          <w:sz w:val="16"/>
          <w:szCs w:val="16"/>
          <w:u w:val="single"/>
        </w:rPr>
      </w:pPr>
      <w:r w:rsidRPr="006F7753">
        <w:rPr>
          <w:i/>
          <w:sz w:val="16"/>
          <w:szCs w:val="16"/>
          <w:u w:val="single"/>
        </w:rPr>
        <w:t xml:space="preserve">Note </w:t>
      </w:r>
      <w:r>
        <w:rPr>
          <w:i/>
          <w:sz w:val="16"/>
          <w:szCs w:val="16"/>
          <w:u w:val="single"/>
        </w:rPr>
        <w:t xml:space="preserve">5 </w:t>
      </w:r>
      <w:r w:rsidRPr="006F7753">
        <w:rPr>
          <w:i/>
          <w:sz w:val="16"/>
          <w:szCs w:val="16"/>
          <w:u w:val="single"/>
        </w:rPr>
        <w:t>applies.</w:t>
      </w:r>
    </w:p>
    <w:p w14:paraId="3B13EF00" w14:textId="77777777" w:rsidR="001259BB" w:rsidRDefault="001259BB" w:rsidP="00C80DF7">
      <w:pPr>
        <w:autoSpaceDE w:val="0"/>
        <w:autoSpaceDN w:val="0"/>
        <w:adjustRightInd w:val="0"/>
        <w:jc w:val="both"/>
        <w:rPr>
          <w:color w:val="000000"/>
          <w:sz w:val="16"/>
          <w:szCs w:val="16"/>
        </w:rPr>
      </w:pPr>
    </w:p>
    <w:p w14:paraId="459569FC" w14:textId="355D71ED" w:rsidR="00763478" w:rsidRPr="006F7753" w:rsidRDefault="00763478" w:rsidP="00763478">
      <w:pPr>
        <w:autoSpaceDE w:val="0"/>
        <w:autoSpaceDN w:val="0"/>
        <w:adjustRightInd w:val="0"/>
        <w:jc w:val="both"/>
        <w:rPr>
          <w:color w:val="000000"/>
          <w:sz w:val="16"/>
          <w:szCs w:val="16"/>
        </w:rPr>
      </w:pPr>
      <w:r w:rsidRPr="00763E2B">
        <w:rPr>
          <w:b/>
          <w:color w:val="000000"/>
          <w:sz w:val="16"/>
          <w:szCs w:val="16"/>
        </w:rPr>
        <w:t>52.24</w:t>
      </w:r>
      <w:r>
        <w:rPr>
          <w:b/>
          <w:color w:val="000000"/>
          <w:sz w:val="16"/>
          <w:szCs w:val="16"/>
        </w:rPr>
        <w:t>0</w:t>
      </w:r>
      <w:r w:rsidRPr="00763E2B">
        <w:rPr>
          <w:b/>
          <w:color w:val="000000"/>
          <w:sz w:val="16"/>
          <w:szCs w:val="16"/>
        </w:rPr>
        <w:t>-</w:t>
      </w:r>
      <w:proofErr w:type="gramStart"/>
      <w:r>
        <w:rPr>
          <w:b/>
          <w:color w:val="000000"/>
          <w:sz w:val="16"/>
          <w:szCs w:val="16"/>
        </w:rPr>
        <w:t>9</w:t>
      </w:r>
      <w:r w:rsidRPr="00763E2B">
        <w:rPr>
          <w:b/>
          <w:color w:val="000000"/>
          <w:sz w:val="16"/>
          <w:szCs w:val="16"/>
        </w:rPr>
        <w:t xml:space="preserve">1  </w:t>
      </w:r>
      <w:r>
        <w:rPr>
          <w:b/>
          <w:color w:val="000000"/>
          <w:sz w:val="16"/>
          <w:szCs w:val="16"/>
        </w:rPr>
        <w:t>SECURITY</w:t>
      </w:r>
      <w:proofErr w:type="gramEnd"/>
      <w:r>
        <w:rPr>
          <w:b/>
          <w:color w:val="000000"/>
          <w:sz w:val="16"/>
          <w:szCs w:val="16"/>
        </w:rPr>
        <w:t xml:space="preserve"> PROHIBITIONS AND EXCLUSIONS </w:t>
      </w:r>
      <w:r w:rsidRPr="00E06FBE">
        <w:rPr>
          <w:b/>
          <w:bCs/>
          <w:color w:val="000000"/>
          <w:sz w:val="16"/>
          <w:szCs w:val="16"/>
        </w:rPr>
        <w:t>(DEVIATION 2026-O0038)</w:t>
      </w:r>
      <w:r w:rsidRPr="006F7753">
        <w:rPr>
          <w:color w:val="000000"/>
          <w:sz w:val="16"/>
          <w:szCs w:val="16"/>
        </w:rPr>
        <w:tab/>
      </w:r>
      <w:r w:rsidRPr="006F7753">
        <w:rPr>
          <w:color w:val="000000"/>
          <w:sz w:val="16"/>
          <w:szCs w:val="16"/>
        </w:rPr>
        <w:tab/>
      </w:r>
      <w:r w:rsidRPr="006F7753">
        <w:rPr>
          <w:color w:val="000000"/>
          <w:sz w:val="16"/>
          <w:szCs w:val="16"/>
        </w:rPr>
        <w:tab/>
      </w:r>
      <w:r>
        <w:rPr>
          <w:color w:val="000000"/>
          <w:sz w:val="16"/>
          <w:szCs w:val="16"/>
        </w:rPr>
        <w:tab/>
        <w:t>FEB 2026</w:t>
      </w:r>
    </w:p>
    <w:p w14:paraId="100FC4DD" w14:textId="65FE3E1D" w:rsidR="00763478" w:rsidRPr="006F7753" w:rsidRDefault="00763478" w:rsidP="00763478">
      <w:pPr>
        <w:autoSpaceDE w:val="0"/>
        <w:autoSpaceDN w:val="0"/>
        <w:adjustRightInd w:val="0"/>
        <w:jc w:val="both"/>
        <w:rPr>
          <w:color w:val="000000"/>
          <w:sz w:val="16"/>
          <w:szCs w:val="16"/>
        </w:rPr>
      </w:pPr>
      <w:r>
        <w:rPr>
          <w:i/>
          <w:sz w:val="16"/>
          <w:szCs w:val="16"/>
          <w:u w:val="single"/>
        </w:rPr>
        <w:t xml:space="preserve">Subparagraphs (d)(1) and (i)(1) do not apply. </w:t>
      </w:r>
      <w:r w:rsidRPr="006F7753">
        <w:rPr>
          <w:i/>
          <w:sz w:val="16"/>
          <w:szCs w:val="16"/>
          <w:u w:val="single"/>
        </w:rPr>
        <w:t>Note 5 applies</w:t>
      </w:r>
      <w:proofErr w:type="gramStart"/>
      <w:r>
        <w:rPr>
          <w:i/>
          <w:sz w:val="16"/>
          <w:szCs w:val="16"/>
          <w:u w:val="single"/>
        </w:rPr>
        <w:t xml:space="preserve">. </w:t>
      </w:r>
      <w:r w:rsidRPr="006F7753">
        <w:rPr>
          <w:i/>
          <w:sz w:val="16"/>
          <w:szCs w:val="16"/>
          <w:u w:val="single"/>
        </w:rPr>
        <w:t>.</w:t>
      </w:r>
      <w:proofErr w:type="gramEnd"/>
    </w:p>
    <w:p w14:paraId="350399B3" w14:textId="77777777" w:rsidR="00763478" w:rsidRDefault="00763478" w:rsidP="00763478">
      <w:pPr>
        <w:autoSpaceDE w:val="0"/>
        <w:autoSpaceDN w:val="0"/>
        <w:adjustRightInd w:val="0"/>
        <w:jc w:val="both"/>
        <w:rPr>
          <w:b/>
          <w:color w:val="000000"/>
          <w:sz w:val="16"/>
          <w:szCs w:val="16"/>
        </w:rPr>
      </w:pPr>
    </w:p>
    <w:p w14:paraId="47FFFD5E" w14:textId="5CE8549B" w:rsidR="00763478" w:rsidRPr="006F7753" w:rsidRDefault="00763478" w:rsidP="00763478">
      <w:pPr>
        <w:autoSpaceDE w:val="0"/>
        <w:autoSpaceDN w:val="0"/>
        <w:adjustRightInd w:val="0"/>
        <w:jc w:val="both"/>
        <w:rPr>
          <w:color w:val="000000"/>
          <w:sz w:val="16"/>
          <w:szCs w:val="16"/>
        </w:rPr>
      </w:pPr>
      <w:r w:rsidRPr="00763E2B">
        <w:rPr>
          <w:b/>
          <w:color w:val="000000"/>
          <w:sz w:val="16"/>
          <w:szCs w:val="16"/>
        </w:rPr>
        <w:t>52.24</w:t>
      </w:r>
      <w:r>
        <w:rPr>
          <w:b/>
          <w:color w:val="000000"/>
          <w:sz w:val="16"/>
          <w:szCs w:val="16"/>
        </w:rPr>
        <w:t>0</w:t>
      </w:r>
      <w:r w:rsidRPr="00763E2B">
        <w:rPr>
          <w:b/>
          <w:color w:val="000000"/>
          <w:sz w:val="16"/>
          <w:szCs w:val="16"/>
        </w:rPr>
        <w:t>-</w:t>
      </w:r>
      <w:proofErr w:type="gramStart"/>
      <w:r>
        <w:rPr>
          <w:b/>
          <w:color w:val="000000"/>
          <w:sz w:val="16"/>
          <w:szCs w:val="16"/>
        </w:rPr>
        <w:t>93</w:t>
      </w:r>
      <w:r w:rsidRPr="00763E2B">
        <w:rPr>
          <w:b/>
          <w:color w:val="000000"/>
          <w:sz w:val="16"/>
          <w:szCs w:val="16"/>
        </w:rPr>
        <w:t xml:space="preserve">  </w:t>
      </w:r>
      <w:r>
        <w:rPr>
          <w:b/>
          <w:color w:val="000000"/>
          <w:sz w:val="16"/>
          <w:szCs w:val="16"/>
        </w:rPr>
        <w:t>BASIC</w:t>
      </w:r>
      <w:proofErr w:type="gramEnd"/>
      <w:r>
        <w:rPr>
          <w:b/>
          <w:color w:val="000000"/>
          <w:sz w:val="16"/>
          <w:szCs w:val="16"/>
        </w:rPr>
        <w:t xml:space="preserve"> SAFEGUARDING OF COVERED CONTRACTOR INFORMATION SYSTEMS</w:t>
      </w:r>
      <w:r>
        <w:rPr>
          <w:b/>
          <w:color w:val="000000"/>
          <w:sz w:val="16"/>
          <w:szCs w:val="16"/>
        </w:rPr>
        <w:tab/>
      </w:r>
      <w:r w:rsidRPr="006F7753">
        <w:rPr>
          <w:color w:val="000000"/>
          <w:sz w:val="16"/>
          <w:szCs w:val="16"/>
        </w:rPr>
        <w:tab/>
      </w:r>
      <w:r>
        <w:rPr>
          <w:color w:val="000000"/>
          <w:sz w:val="16"/>
          <w:szCs w:val="16"/>
        </w:rPr>
        <w:tab/>
        <w:t>FEB 2026</w:t>
      </w:r>
    </w:p>
    <w:p w14:paraId="299D62D4" w14:textId="122844BF" w:rsidR="00763478" w:rsidRDefault="00763478" w:rsidP="00763478">
      <w:pPr>
        <w:autoSpaceDE w:val="0"/>
        <w:autoSpaceDN w:val="0"/>
        <w:adjustRightInd w:val="0"/>
        <w:ind w:firstLine="720"/>
        <w:jc w:val="both"/>
        <w:rPr>
          <w:i/>
          <w:sz w:val="16"/>
          <w:szCs w:val="16"/>
          <w:u w:val="single"/>
        </w:rPr>
      </w:pPr>
      <w:r w:rsidRPr="00E06FBE">
        <w:rPr>
          <w:b/>
          <w:bCs/>
          <w:color w:val="000000"/>
          <w:sz w:val="16"/>
          <w:szCs w:val="16"/>
        </w:rPr>
        <w:t>(DEVIATION 2026-O0038)</w:t>
      </w:r>
    </w:p>
    <w:p w14:paraId="42A7E9FF" w14:textId="28931357" w:rsidR="00763478" w:rsidRPr="006F7753" w:rsidRDefault="00763478" w:rsidP="00763478">
      <w:pPr>
        <w:autoSpaceDE w:val="0"/>
        <w:autoSpaceDN w:val="0"/>
        <w:adjustRightInd w:val="0"/>
        <w:jc w:val="both"/>
        <w:rPr>
          <w:color w:val="000000"/>
          <w:sz w:val="16"/>
          <w:szCs w:val="16"/>
        </w:rPr>
      </w:pPr>
      <w:r>
        <w:rPr>
          <w:i/>
          <w:sz w:val="16"/>
          <w:szCs w:val="16"/>
          <w:u w:val="single"/>
        </w:rPr>
        <w:t xml:space="preserve">Applies unless Seller is </w:t>
      </w:r>
      <w:r w:rsidR="00172654">
        <w:rPr>
          <w:i/>
          <w:sz w:val="16"/>
          <w:szCs w:val="16"/>
          <w:u w:val="single"/>
        </w:rPr>
        <w:t>furnishing</w:t>
      </w:r>
      <w:r>
        <w:rPr>
          <w:i/>
          <w:sz w:val="16"/>
          <w:szCs w:val="16"/>
          <w:u w:val="single"/>
        </w:rPr>
        <w:t xml:space="preserve"> commercially available off-the-shelf items</w:t>
      </w:r>
      <w:r w:rsidRPr="006F7753">
        <w:rPr>
          <w:i/>
          <w:sz w:val="16"/>
          <w:szCs w:val="16"/>
          <w:u w:val="single"/>
        </w:rPr>
        <w:t>.</w:t>
      </w:r>
    </w:p>
    <w:p w14:paraId="3B61BB8B" w14:textId="77777777" w:rsidR="00763478" w:rsidRDefault="00763478" w:rsidP="00C80DF7">
      <w:pPr>
        <w:autoSpaceDE w:val="0"/>
        <w:autoSpaceDN w:val="0"/>
        <w:adjustRightInd w:val="0"/>
        <w:jc w:val="both"/>
        <w:rPr>
          <w:b/>
          <w:color w:val="000000"/>
          <w:sz w:val="16"/>
          <w:szCs w:val="16"/>
        </w:rPr>
      </w:pPr>
    </w:p>
    <w:p w14:paraId="06C4B23D" w14:textId="55D083EB" w:rsidR="00140DAF" w:rsidRPr="006F7753" w:rsidRDefault="00230558" w:rsidP="00C80DF7">
      <w:pPr>
        <w:autoSpaceDE w:val="0"/>
        <w:autoSpaceDN w:val="0"/>
        <w:adjustRightInd w:val="0"/>
        <w:jc w:val="both"/>
        <w:rPr>
          <w:color w:val="000000"/>
          <w:sz w:val="16"/>
          <w:szCs w:val="16"/>
        </w:rPr>
      </w:pPr>
      <w:r w:rsidRPr="00763E2B">
        <w:rPr>
          <w:b/>
          <w:color w:val="000000"/>
          <w:sz w:val="16"/>
          <w:szCs w:val="16"/>
        </w:rPr>
        <w:t>52.242-</w:t>
      </w:r>
      <w:proofErr w:type="gramStart"/>
      <w:r w:rsidRPr="00763E2B">
        <w:rPr>
          <w:b/>
          <w:color w:val="000000"/>
          <w:sz w:val="16"/>
          <w:szCs w:val="16"/>
        </w:rPr>
        <w:t>1</w:t>
      </w:r>
      <w:r w:rsidR="00730181" w:rsidRPr="00763E2B">
        <w:rPr>
          <w:b/>
          <w:color w:val="000000"/>
          <w:sz w:val="16"/>
          <w:szCs w:val="16"/>
        </w:rPr>
        <w:t xml:space="preserve">  </w:t>
      </w:r>
      <w:r w:rsidRPr="00763E2B">
        <w:rPr>
          <w:b/>
          <w:color w:val="000000"/>
          <w:sz w:val="16"/>
          <w:szCs w:val="16"/>
        </w:rPr>
        <w:t>NOTICE</w:t>
      </w:r>
      <w:proofErr w:type="gramEnd"/>
      <w:r w:rsidRPr="00763E2B">
        <w:rPr>
          <w:b/>
          <w:color w:val="000000"/>
          <w:sz w:val="16"/>
          <w:szCs w:val="16"/>
        </w:rPr>
        <w:t xml:space="preserve"> OF INTENT TO DISALLOW COSTS</w:t>
      </w:r>
      <w:r w:rsidRPr="006F7753">
        <w:rPr>
          <w:color w:val="000000"/>
          <w:sz w:val="16"/>
          <w:szCs w:val="16"/>
        </w:rPr>
        <w:tab/>
      </w:r>
      <w:r w:rsidRPr="006F7753">
        <w:rPr>
          <w:color w:val="000000"/>
          <w:sz w:val="16"/>
          <w:szCs w:val="16"/>
        </w:rPr>
        <w:tab/>
      </w:r>
      <w:r w:rsidRPr="006F7753">
        <w:rPr>
          <w:color w:val="000000"/>
          <w:sz w:val="16"/>
          <w:szCs w:val="16"/>
        </w:rPr>
        <w:tab/>
      </w:r>
      <w:r w:rsidR="00414E2C" w:rsidRPr="006F7753">
        <w:rPr>
          <w:color w:val="000000"/>
          <w:sz w:val="16"/>
          <w:szCs w:val="16"/>
        </w:rPr>
        <w:tab/>
      </w:r>
      <w:r w:rsidR="00414E2C" w:rsidRPr="006F7753">
        <w:rPr>
          <w:color w:val="000000"/>
          <w:sz w:val="16"/>
          <w:szCs w:val="16"/>
        </w:rPr>
        <w:tab/>
      </w:r>
      <w:r w:rsidR="00414E2C" w:rsidRPr="006F7753">
        <w:rPr>
          <w:color w:val="000000"/>
          <w:sz w:val="16"/>
          <w:szCs w:val="16"/>
        </w:rPr>
        <w:tab/>
      </w:r>
      <w:r w:rsidR="00763E2B">
        <w:rPr>
          <w:color w:val="000000"/>
          <w:sz w:val="16"/>
          <w:szCs w:val="16"/>
        </w:rPr>
        <w:tab/>
      </w:r>
      <w:r w:rsidRPr="006F7753">
        <w:rPr>
          <w:color w:val="000000"/>
          <w:sz w:val="16"/>
          <w:szCs w:val="16"/>
        </w:rPr>
        <w:t>APR 1984</w:t>
      </w:r>
    </w:p>
    <w:p w14:paraId="42F67C77" w14:textId="77777777" w:rsidR="0086377B" w:rsidRPr="006F7753" w:rsidRDefault="00DC59D2" w:rsidP="00C80DF7">
      <w:pPr>
        <w:autoSpaceDE w:val="0"/>
        <w:autoSpaceDN w:val="0"/>
        <w:adjustRightInd w:val="0"/>
        <w:jc w:val="both"/>
        <w:rPr>
          <w:color w:val="000000"/>
          <w:sz w:val="16"/>
          <w:szCs w:val="16"/>
        </w:rPr>
      </w:pPr>
      <w:r w:rsidRPr="006F7753">
        <w:rPr>
          <w:i/>
          <w:sz w:val="16"/>
          <w:szCs w:val="16"/>
          <w:u w:val="single"/>
        </w:rPr>
        <w:t>Note 5 applies to (a)(2).</w:t>
      </w:r>
    </w:p>
    <w:p w14:paraId="0511C4D0" w14:textId="77777777" w:rsidR="00EA29EF" w:rsidRDefault="00EA29EF" w:rsidP="00C80DF7">
      <w:pPr>
        <w:autoSpaceDE w:val="0"/>
        <w:autoSpaceDN w:val="0"/>
        <w:adjustRightInd w:val="0"/>
        <w:jc w:val="both"/>
        <w:rPr>
          <w:color w:val="000000"/>
          <w:sz w:val="16"/>
          <w:szCs w:val="16"/>
        </w:rPr>
      </w:pPr>
    </w:p>
    <w:p w14:paraId="15B82267" w14:textId="77777777" w:rsidR="005F1765" w:rsidRPr="006F7753" w:rsidRDefault="00C10557" w:rsidP="00C80DF7">
      <w:pPr>
        <w:autoSpaceDE w:val="0"/>
        <w:autoSpaceDN w:val="0"/>
        <w:adjustRightInd w:val="0"/>
        <w:jc w:val="both"/>
        <w:rPr>
          <w:color w:val="000000"/>
          <w:sz w:val="16"/>
          <w:szCs w:val="16"/>
        </w:rPr>
      </w:pPr>
      <w:r w:rsidRPr="00763E2B">
        <w:rPr>
          <w:b/>
          <w:color w:val="000000"/>
          <w:sz w:val="16"/>
          <w:szCs w:val="16"/>
        </w:rPr>
        <w:t>52.</w:t>
      </w:r>
      <w:r w:rsidR="005F1765" w:rsidRPr="00763E2B">
        <w:rPr>
          <w:b/>
          <w:color w:val="000000"/>
          <w:sz w:val="16"/>
          <w:szCs w:val="16"/>
        </w:rPr>
        <w:t>242-</w:t>
      </w:r>
      <w:proofErr w:type="gramStart"/>
      <w:r w:rsidR="005F1765" w:rsidRPr="00763E2B">
        <w:rPr>
          <w:b/>
          <w:color w:val="000000"/>
          <w:sz w:val="16"/>
          <w:szCs w:val="16"/>
        </w:rPr>
        <w:t xml:space="preserve">13 </w:t>
      </w:r>
      <w:r w:rsidR="00730181" w:rsidRPr="00763E2B">
        <w:rPr>
          <w:b/>
          <w:color w:val="000000"/>
          <w:sz w:val="16"/>
          <w:szCs w:val="16"/>
        </w:rPr>
        <w:t xml:space="preserve"> </w:t>
      </w:r>
      <w:r w:rsidR="005F1765" w:rsidRPr="00763E2B">
        <w:rPr>
          <w:b/>
          <w:color w:val="000000"/>
          <w:sz w:val="16"/>
          <w:szCs w:val="16"/>
        </w:rPr>
        <w:t>BANKRUPTCY</w:t>
      </w:r>
      <w:proofErr w:type="gramEnd"/>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763E2B">
        <w:rPr>
          <w:color w:val="000000"/>
          <w:sz w:val="16"/>
          <w:szCs w:val="16"/>
        </w:rPr>
        <w:tab/>
      </w:r>
      <w:r w:rsidR="005F1765" w:rsidRPr="006F7753">
        <w:rPr>
          <w:color w:val="000000"/>
          <w:sz w:val="16"/>
          <w:szCs w:val="16"/>
        </w:rPr>
        <w:t>JUL 1995</w:t>
      </w:r>
    </w:p>
    <w:p w14:paraId="540C7DCB" w14:textId="77777777" w:rsidR="00140DAF" w:rsidRPr="006F7753" w:rsidRDefault="00DC59D2" w:rsidP="00C80DF7">
      <w:pPr>
        <w:autoSpaceDE w:val="0"/>
        <w:autoSpaceDN w:val="0"/>
        <w:adjustRightInd w:val="0"/>
        <w:jc w:val="both"/>
        <w:rPr>
          <w:i/>
          <w:color w:val="0070C0"/>
          <w:sz w:val="16"/>
          <w:szCs w:val="16"/>
          <w:u w:val="single"/>
        </w:rPr>
      </w:pPr>
      <w:r w:rsidRPr="006F7753">
        <w:rPr>
          <w:i/>
          <w:sz w:val="16"/>
          <w:szCs w:val="16"/>
          <w:u w:val="single"/>
        </w:rPr>
        <w:t>Note 2 applies.</w:t>
      </w:r>
    </w:p>
    <w:p w14:paraId="7E42AD4F" w14:textId="77777777" w:rsidR="00EA29EF" w:rsidRDefault="00EA29EF" w:rsidP="00C80DF7">
      <w:pPr>
        <w:autoSpaceDE w:val="0"/>
        <w:autoSpaceDN w:val="0"/>
        <w:adjustRightInd w:val="0"/>
        <w:jc w:val="both"/>
        <w:rPr>
          <w:color w:val="000000"/>
          <w:sz w:val="16"/>
          <w:szCs w:val="16"/>
        </w:rPr>
      </w:pPr>
    </w:p>
    <w:p w14:paraId="5EFFA45C" w14:textId="0227670D" w:rsidR="00230558" w:rsidRPr="006F7753" w:rsidRDefault="00730181" w:rsidP="00C80DF7">
      <w:pPr>
        <w:autoSpaceDE w:val="0"/>
        <w:autoSpaceDN w:val="0"/>
        <w:adjustRightInd w:val="0"/>
        <w:jc w:val="both"/>
        <w:rPr>
          <w:color w:val="000000"/>
          <w:sz w:val="16"/>
          <w:szCs w:val="16"/>
        </w:rPr>
      </w:pPr>
      <w:r w:rsidRPr="00763E2B">
        <w:rPr>
          <w:b/>
          <w:color w:val="000000"/>
          <w:sz w:val="16"/>
          <w:szCs w:val="16"/>
        </w:rPr>
        <w:t>52.243-</w:t>
      </w:r>
      <w:proofErr w:type="gramStart"/>
      <w:r w:rsidRPr="00763E2B">
        <w:rPr>
          <w:b/>
          <w:color w:val="000000"/>
          <w:sz w:val="16"/>
          <w:szCs w:val="16"/>
        </w:rPr>
        <w:t xml:space="preserve">1  </w:t>
      </w:r>
      <w:r w:rsidR="00230558" w:rsidRPr="00763E2B">
        <w:rPr>
          <w:b/>
          <w:color w:val="000000"/>
          <w:sz w:val="16"/>
          <w:szCs w:val="16"/>
        </w:rPr>
        <w:t>CHANGES</w:t>
      </w:r>
      <w:proofErr w:type="gramEnd"/>
      <w:r w:rsidR="00230558" w:rsidRPr="00763E2B">
        <w:rPr>
          <w:b/>
          <w:color w:val="000000"/>
          <w:sz w:val="16"/>
          <w:szCs w:val="16"/>
        </w:rPr>
        <w:t>—FIXED PRICE</w:t>
      </w:r>
      <w:r w:rsidR="000437BC">
        <w:rPr>
          <w:b/>
          <w:color w:val="000000"/>
          <w:sz w:val="16"/>
          <w:szCs w:val="16"/>
        </w:rPr>
        <w:t xml:space="preserve"> </w:t>
      </w:r>
      <w:r w:rsidR="000437BC" w:rsidRPr="00E06FBE">
        <w:rPr>
          <w:b/>
          <w:bCs/>
          <w:color w:val="000000"/>
          <w:sz w:val="16"/>
          <w:szCs w:val="16"/>
        </w:rPr>
        <w:t>(DEVIATION 2026-O0038)</w:t>
      </w:r>
      <w:r w:rsidR="00230558" w:rsidRPr="006F7753">
        <w:rPr>
          <w:color w:val="000000"/>
          <w:sz w:val="16"/>
          <w:szCs w:val="16"/>
        </w:rPr>
        <w:tab/>
      </w:r>
      <w:r w:rsidR="00230558" w:rsidRPr="006F7753">
        <w:rPr>
          <w:color w:val="000000"/>
          <w:sz w:val="16"/>
          <w:szCs w:val="16"/>
        </w:rPr>
        <w:tab/>
      </w:r>
      <w:r w:rsidR="00230558" w:rsidRPr="006F7753">
        <w:rPr>
          <w:color w:val="000000"/>
          <w:sz w:val="16"/>
          <w:szCs w:val="16"/>
        </w:rPr>
        <w:tab/>
      </w:r>
      <w:r w:rsidR="00414E2C" w:rsidRPr="006F7753">
        <w:rPr>
          <w:color w:val="000000"/>
          <w:sz w:val="16"/>
          <w:szCs w:val="16"/>
        </w:rPr>
        <w:tab/>
      </w:r>
      <w:r w:rsidR="00414E2C" w:rsidRPr="006F7753">
        <w:rPr>
          <w:color w:val="000000"/>
          <w:sz w:val="16"/>
          <w:szCs w:val="16"/>
        </w:rPr>
        <w:tab/>
      </w:r>
      <w:r w:rsidR="00763E2B">
        <w:rPr>
          <w:color w:val="000000"/>
          <w:sz w:val="16"/>
          <w:szCs w:val="16"/>
        </w:rPr>
        <w:tab/>
      </w:r>
      <w:r w:rsidR="00465085">
        <w:rPr>
          <w:color w:val="000000"/>
          <w:sz w:val="16"/>
          <w:szCs w:val="16"/>
        </w:rPr>
        <w:t>FEB 2026</w:t>
      </w:r>
    </w:p>
    <w:p w14:paraId="10515696" w14:textId="77777777" w:rsidR="00140DAF" w:rsidRPr="006F7753" w:rsidRDefault="00DC59D2" w:rsidP="00C80DF7">
      <w:pPr>
        <w:autoSpaceDE w:val="0"/>
        <w:autoSpaceDN w:val="0"/>
        <w:adjustRightInd w:val="0"/>
        <w:jc w:val="both"/>
        <w:rPr>
          <w:i/>
          <w:sz w:val="16"/>
          <w:szCs w:val="16"/>
          <w:u w:val="single"/>
        </w:rPr>
      </w:pPr>
      <w:r w:rsidRPr="006F7753">
        <w:rPr>
          <w:i/>
          <w:sz w:val="16"/>
          <w:szCs w:val="16"/>
          <w:u w:val="single"/>
        </w:rPr>
        <w:t>Note 2 applies.</w:t>
      </w:r>
      <w:r w:rsidR="00245A7A">
        <w:rPr>
          <w:i/>
          <w:sz w:val="16"/>
          <w:szCs w:val="16"/>
          <w:u w:val="single"/>
        </w:rPr>
        <w:t xml:space="preserve"> See also, DFARS Changes provision.</w:t>
      </w:r>
    </w:p>
    <w:p w14:paraId="1B7360F5" w14:textId="77777777" w:rsidR="00EA29EF" w:rsidRDefault="00EA29EF" w:rsidP="00C80DF7">
      <w:pPr>
        <w:autoSpaceDE w:val="0"/>
        <w:autoSpaceDN w:val="0"/>
        <w:adjustRightInd w:val="0"/>
        <w:jc w:val="both"/>
        <w:rPr>
          <w:color w:val="000000"/>
          <w:sz w:val="16"/>
          <w:szCs w:val="16"/>
        </w:rPr>
      </w:pPr>
    </w:p>
    <w:p w14:paraId="345B4DC7" w14:textId="25679D71" w:rsidR="00230558" w:rsidRPr="006F7753" w:rsidRDefault="00230558" w:rsidP="00C80DF7">
      <w:pPr>
        <w:autoSpaceDE w:val="0"/>
        <w:autoSpaceDN w:val="0"/>
        <w:adjustRightInd w:val="0"/>
        <w:jc w:val="both"/>
        <w:rPr>
          <w:color w:val="000000"/>
          <w:sz w:val="16"/>
          <w:szCs w:val="16"/>
        </w:rPr>
      </w:pPr>
      <w:r w:rsidRPr="00763E2B">
        <w:rPr>
          <w:b/>
          <w:color w:val="000000"/>
          <w:sz w:val="16"/>
          <w:szCs w:val="16"/>
        </w:rPr>
        <w:t>52.243-</w:t>
      </w:r>
      <w:proofErr w:type="gramStart"/>
      <w:r w:rsidRPr="00763E2B">
        <w:rPr>
          <w:b/>
          <w:color w:val="000000"/>
          <w:sz w:val="16"/>
          <w:szCs w:val="16"/>
        </w:rPr>
        <w:t>6</w:t>
      </w:r>
      <w:r w:rsidR="00E978CB" w:rsidRPr="00763E2B">
        <w:rPr>
          <w:b/>
          <w:color w:val="000000"/>
          <w:sz w:val="16"/>
          <w:szCs w:val="16"/>
        </w:rPr>
        <w:t xml:space="preserve">  </w:t>
      </w:r>
      <w:r w:rsidRPr="00763E2B">
        <w:rPr>
          <w:b/>
          <w:color w:val="000000"/>
          <w:sz w:val="16"/>
          <w:szCs w:val="16"/>
        </w:rPr>
        <w:t>CHANGE</w:t>
      </w:r>
      <w:proofErr w:type="gramEnd"/>
      <w:r w:rsidRPr="00763E2B">
        <w:rPr>
          <w:b/>
          <w:color w:val="000000"/>
          <w:sz w:val="16"/>
          <w:szCs w:val="16"/>
        </w:rPr>
        <w:t xml:space="preserve"> ORDER ACCOUNTING</w:t>
      </w:r>
      <w:r w:rsidR="000437BC">
        <w:rPr>
          <w:color w:val="000000"/>
          <w:sz w:val="16"/>
          <w:szCs w:val="16"/>
        </w:rPr>
        <w:t xml:space="preserve"> </w:t>
      </w:r>
      <w:r w:rsidR="000437BC" w:rsidRPr="00E06FBE">
        <w:rPr>
          <w:b/>
          <w:bCs/>
          <w:color w:val="000000"/>
          <w:sz w:val="16"/>
          <w:szCs w:val="16"/>
        </w:rPr>
        <w:t>(DEVIATION 2026-O0038)</w:t>
      </w:r>
      <w:r w:rsidRPr="006F7753">
        <w:rPr>
          <w:color w:val="000000"/>
          <w:sz w:val="16"/>
          <w:szCs w:val="16"/>
        </w:rPr>
        <w:tab/>
      </w:r>
      <w:r w:rsidRPr="006F7753">
        <w:rPr>
          <w:color w:val="000000"/>
          <w:sz w:val="16"/>
          <w:szCs w:val="16"/>
        </w:rPr>
        <w:tab/>
      </w:r>
      <w:r w:rsidR="00414E2C" w:rsidRPr="006F7753">
        <w:rPr>
          <w:color w:val="000000"/>
          <w:sz w:val="16"/>
          <w:szCs w:val="16"/>
        </w:rPr>
        <w:tab/>
      </w:r>
      <w:r w:rsidR="00414E2C" w:rsidRPr="006F7753">
        <w:rPr>
          <w:color w:val="000000"/>
          <w:sz w:val="16"/>
          <w:szCs w:val="16"/>
        </w:rPr>
        <w:tab/>
      </w:r>
      <w:r w:rsidR="00763E2B">
        <w:rPr>
          <w:color w:val="000000"/>
          <w:sz w:val="16"/>
          <w:szCs w:val="16"/>
        </w:rPr>
        <w:tab/>
      </w:r>
      <w:r w:rsidR="00465085">
        <w:rPr>
          <w:color w:val="000000"/>
          <w:sz w:val="16"/>
          <w:szCs w:val="16"/>
        </w:rPr>
        <w:t>FEB 2026</w:t>
      </w:r>
    </w:p>
    <w:p w14:paraId="2DC39CAB" w14:textId="77777777" w:rsidR="00140DAF" w:rsidRPr="006F7753" w:rsidRDefault="00DC59D2" w:rsidP="00C80DF7">
      <w:pPr>
        <w:autoSpaceDE w:val="0"/>
        <w:autoSpaceDN w:val="0"/>
        <w:adjustRightInd w:val="0"/>
        <w:jc w:val="both"/>
        <w:rPr>
          <w:i/>
          <w:sz w:val="16"/>
          <w:szCs w:val="16"/>
          <w:u w:val="single"/>
        </w:rPr>
      </w:pPr>
      <w:r w:rsidRPr="006F7753">
        <w:rPr>
          <w:i/>
          <w:sz w:val="16"/>
          <w:szCs w:val="16"/>
          <w:u w:val="single"/>
        </w:rPr>
        <w:t xml:space="preserve">Note 2 applies if the Prime Contract requires </w:t>
      </w:r>
      <w:proofErr w:type="gramStart"/>
      <w:r w:rsidRPr="006F7753">
        <w:rPr>
          <w:i/>
          <w:sz w:val="16"/>
          <w:szCs w:val="16"/>
          <w:u w:val="single"/>
        </w:rPr>
        <w:t>change</w:t>
      </w:r>
      <w:proofErr w:type="gramEnd"/>
      <w:r w:rsidRPr="006F7753">
        <w:rPr>
          <w:i/>
          <w:sz w:val="16"/>
          <w:szCs w:val="16"/>
          <w:u w:val="single"/>
        </w:rPr>
        <w:t xml:space="preserve"> order accounting. </w:t>
      </w:r>
    </w:p>
    <w:p w14:paraId="445E09A3" w14:textId="77777777" w:rsidR="00EA29EF" w:rsidRDefault="00EA29EF" w:rsidP="00C80DF7">
      <w:pPr>
        <w:autoSpaceDE w:val="0"/>
        <w:autoSpaceDN w:val="0"/>
        <w:adjustRightInd w:val="0"/>
        <w:jc w:val="both"/>
        <w:rPr>
          <w:color w:val="000000"/>
          <w:sz w:val="16"/>
          <w:szCs w:val="16"/>
        </w:rPr>
      </w:pPr>
    </w:p>
    <w:p w14:paraId="52B9450D" w14:textId="20A16749" w:rsidR="00140DAF" w:rsidRPr="00FD5189" w:rsidRDefault="00230558" w:rsidP="00C80DF7">
      <w:pPr>
        <w:autoSpaceDE w:val="0"/>
        <w:autoSpaceDN w:val="0"/>
        <w:adjustRightInd w:val="0"/>
        <w:jc w:val="both"/>
        <w:rPr>
          <w:color w:val="000000"/>
          <w:sz w:val="16"/>
          <w:szCs w:val="16"/>
        </w:rPr>
      </w:pPr>
      <w:r w:rsidRPr="00FD5189">
        <w:rPr>
          <w:b/>
          <w:color w:val="000000"/>
          <w:sz w:val="16"/>
          <w:szCs w:val="16"/>
        </w:rPr>
        <w:t>52.244-</w:t>
      </w:r>
      <w:proofErr w:type="gramStart"/>
      <w:r w:rsidRPr="00FD5189">
        <w:rPr>
          <w:b/>
          <w:color w:val="000000"/>
          <w:sz w:val="16"/>
          <w:szCs w:val="16"/>
        </w:rPr>
        <w:t>5</w:t>
      </w:r>
      <w:r w:rsidR="00E978CB" w:rsidRPr="00FD5189">
        <w:rPr>
          <w:b/>
          <w:color w:val="000000"/>
          <w:sz w:val="16"/>
          <w:szCs w:val="16"/>
        </w:rPr>
        <w:t xml:space="preserve">  </w:t>
      </w:r>
      <w:r w:rsidRPr="00FD5189">
        <w:rPr>
          <w:b/>
          <w:color w:val="000000"/>
          <w:sz w:val="16"/>
          <w:szCs w:val="16"/>
        </w:rPr>
        <w:t>COMPETITION</w:t>
      </w:r>
      <w:proofErr w:type="gramEnd"/>
      <w:r w:rsidRPr="00FD5189">
        <w:rPr>
          <w:b/>
          <w:color w:val="000000"/>
          <w:sz w:val="16"/>
          <w:szCs w:val="16"/>
        </w:rPr>
        <w:t xml:space="preserve"> IN SUBCONTRACTING</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65085">
        <w:rPr>
          <w:color w:val="000000"/>
          <w:sz w:val="16"/>
          <w:szCs w:val="16"/>
        </w:rPr>
        <w:t>AUG 2024</w:t>
      </w:r>
    </w:p>
    <w:p w14:paraId="289AF71D" w14:textId="77777777" w:rsidR="00EA29EF" w:rsidRDefault="00EA29EF" w:rsidP="00C80DF7">
      <w:pPr>
        <w:autoSpaceDE w:val="0"/>
        <w:autoSpaceDN w:val="0"/>
        <w:adjustRightInd w:val="0"/>
        <w:jc w:val="both"/>
        <w:rPr>
          <w:color w:val="000000"/>
          <w:sz w:val="16"/>
          <w:szCs w:val="16"/>
        </w:rPr>
      </w:pPr>
    </w:p>
    <w:p w14:paraId="5C06E2E2" w14:textId="63F1AAED" w:rsidR="00C77EA9" w:rsidRPr="00FD5189" w:rsidRDefault="00C77EA9" w:rsidP="00C77EA9">
      <w:pPr>
        <w:autoSpaceDE w:val="0"/>
        <w:autoSpaceDN w:val="0"/>
        <w:adjustRightInd w:val="0"/>
        <w:jc w:val="both"/>
        <w:rPr>
          <w:color w:val="000000"/>
          <w:sz w:val="16"/>
          <w:szCs w:val="16"/>
        </w:rPr>
      </w:pPr>
      <w:r w:rsidRPr="00FD5189">
        <w:rPr>
          <w:b/>
          <w:color w:val="000000"/>
          <w:sz w:val="16"/>
          <w:szCs w:val="16"/>
        </w:rPr>
        <w:t>52.244-</w:t>
      </w:r>
      <w:proofErr w:type="gramStart"/>
      <w:r>
        <w:rPr>
          <w:b/>
          <w:color w:val="000000"/>
          <w:sz w:val="16"/>
          <w:szCs w:val="16"/>
        </w:rPr>
        <w:t>6</w:t>
      </w:r>
      <w:r w:rsidRPr="00FD5189">
        <w:rPr>
          <w:b/>
          <w:color w:val="000000"/>
          <w:sz w:val="16"/>
          <w:szCs w:val="16"/>
        </w:rPr>
        <w:t xml:space="preserve">  </w:t>
      </w:r>
      <w:r>
        <w:rPr>
          <w:b/>
          <w:color w:val="000000"/>
          <w:sz w:val="16"/>
          <w:szCs w:val="16"/>
        </w:rPr>
        <w:t>SUBCONTRACTS</w:t>
      </w:r>
      <w:proofErr w:type="gramEnd"/>
      <w:r>
        <w:rPr>
          <w:b/>
          <w:color w:val="000000"/>
          <w:sz w:val="16"/>
          <w:szCs w:val="16"/>
        </w:rPr>
        <w:t xml:space="preserve"> FOR COMMERCIAL </w:t>
      </w:r>
      <w:r w:rsidR="0007257D">
        <w:rPr>
          <w:b/>
          <w:color w:val="000000"/>
          <w:sz w:val="16"/>
          <w:szCs w:val="16"/>
        </w:rPr>
        <w:t>PRODUCTS AND COMMERCIAL SERVICES</w:t>
      </w:r>
      <w:r w:rsidR="0007257D">
        <w:rPr>
          <w:b/>
          <w:color w:val="000000"/>
          <w:sz w:val="16"/>
          <w:szCs w:val="16"/>
        </w:rPr>
        <w:tab/>
      </w:r>
      <w:r w:rsidRPr="00FD5189">
        <w:rPr>
          <w:color w:val="000000"/>
          <w:sz w:val="16"/>
          <w:szCs w:val="16"/>
        </w:rPr>
        <w:tab/>
      </w:r>
      <w:r w:rsidRPr="00FD5189">
        <w:rPr>
          <w:color w:val="000000"/>
          <w:sz w:val="16"/>
          <w:szCs w:val="16"/>
        </w:rPr>
        <w:tab/>
      </w:r>
      <w:r w:rsidR="004742B1">
        <w:rPr>
          <w:color w:val="000000"/>
          <w:sz w:val="16"/>
          <w:szCs w:val="16"/>
        </w:rPr>
        <w:t>APR</w:t>
      </w:r>
      <w:r w:rsidR="00465085">
        <w:rPr>
          <w:color w:val="000000"/>
          <w:sz w:val="16"/>
          <w:szCs w:val="16"/>
        </w:rPr>
        <w:t xml:space="preserve"> 2026</w:t>
      </w:r>
    </w:p>
    <w:p w14:paraId="0F3ADFA8" w14:textId="5BDAE436" w:rsidR="00C77EA9" w:rsidRDefault="007834F5" w:rsidP="00C80DF7">
      <w:pPr>
        <w:autoSpaceDE w:val="0"/>
        <w:autoSpaceDN w:val="0"/>
        <w:adjustRightInd w:val="0"/>
        <w:jc w:val="both"/>
        <w:rPr>
          <w:b/>
          <w:bCs/>
          <w:color w:val="000000"/>
          <w:sz w:val="16"/>
          <w:szCs w:val="16"/>
        </w:rPr>
      </w:pPr>
      <w:r>
        <w:rPr>
          <w:color w:val="000000"/>
          <w:sz w:val="16"/>
          <w:szCs w:val="16"/>
        </w:rPr>
        <w:tab/>
      </w:r>
      <w:r w:rsidR="00465085" w:rsidRPr="00E06FBE">
        <w:rPr>
          <w:b/>
          <w:bCs/>
          <w:color w:val="000000"/>
          <w:sz w:val="16"/>
          <w:szCs w:val="16"/>
        </w:rPr>
        <w:t>(DEVIATION 2026-O0038)</w:t>
      </w:r>
    </w:p>
    <w:p w14:paraId="5BF8A282" w14:textId="77777777" w:rsidR="00465085" w:rsidRPr="00FD5189" w:rsidRDefault="00465085" w:rsidP="00C80DF7">
      <w:pPr>
        <w:autoSpaceDE w:val="0"/>
        <w:autoSpaceDN w:val="0"/>
        <w:adjustRightInd w:val="0"/>
        <w:jc w:val="both"/>
        <w:rPr>
          <w:color w:val="000000"/>
          <w:sz w:val="16"/>
          <w:szCs w:val="16"/>
        </w:rPr>
      </w:pPr>
    </w:p>
    <w:p w14:paraId="60A2E48E" w14:textId="49372003" w:rsidR="007F70E9" w:rsidRPr="00FD5189" w:rsidRDefault="00230558" w:rsidP="00C85E82">
      <w:pPr>
        <w:keepNext/>
        <w:widowControl/>
        <w:autoSpaceDE w:val="0"/>
        <w:autoSpaceDN w:val="0"/>
        <w:adjustRightInd w:val="0"/>
        <w:jc w:val="both"/>
        <w:rPr>
          <w:color w:val="000000"/>
          <w:sz w:val="16"/>
          <w:szCs w:val="16"/>
        </w:rPr>
      </w:pPr>
      <w:r w:rsidRPr="00FD5189">
        <w:rPr>
          <w:b/>
          <w:color w:val="000000"/>
          <w:sz w:val="16"/>
          <w:szCs w:val="16"/>
        </w:rPr>
        <w:t>52.245-</w:t>
      </w:r>
      <w:proofErr w:type="gramStart"/>
      <w:r w:rsidRPr="00FD5189">
        <w:rPr>
          <w:b/>
          <w:color w:val="000000"/>
          <w:sz w:val="16"/>
          <w:szCs w:val="16"/>
        </w:rPr>
        <w:t>1</w:t>
      </w:r>
      <w:r w:rsidR="00E978CB" w:rsidRPr="00FD5189">
        <w:rPr>
          <w:b/>
          <w:color w:val="000000"/>
          <w:sz w:val="16"/>
          <w:szCs w:val="16"/>
        </w:rPr>
        <w:t xml:space="preserve">  </w:t>
      </w:r>
      <w:r w:rsidRPr="00FD5189">
        <w:rPr>
          <w:b/>
          <w:color w:val="000000"/>
          <w:sz w:val="16"/>
          <w:szCs w:val="16"/>
        </w:rPr>
        <w:t>GOVERNMENT</w:t>
      </w:r>
      <w:proofErr w:type="gramEnd"/>
      <w:r w:rsidRPr="00FD5189">
        <w:rPr>
          <w:b/>
          <w:color w:val="000000"/>
          <w:sz w:val="16"/>
          <w:szCs w:val="16"/>
        </w:rPr>
        <w:t xml:space="preserve"> PROPERTY</w:t>
      </w:r>
      <w:r w:rsidR="00465085">
        <w:rPr>
          <w:b/>
          <w:color w:val="000000"/>
          <w:sz w:val="16"/>
          <w:szCs w:val="16"/>
        </w:rPr>
        <w:tab/>
      </w:r>
      <w:r w:rsidR="00C77EA9">
        <w:rPr>
          <w:b/>
          <w:color w:val="000000"/>
          <w:sz w:val="16"/>
          <w:szCs w:val="16"/>
        </w:rPr>
        <w:tab/>
      </w:r>
      <w:r w:rsidRPr="00FD5189">
        <w:rPr>
          <w:b/>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65085">
        <w:rPr>
          <w:color w:val="000000"/>
          <w:sz w:val="16"/>
          <w:szCs w:val="16"/>
        </w:rPr>
        <w:t>SEP</w:t>
      </w:r>
      <w:r w:rsidR="004742B1">
        <w:rPr>
          <w:color w:val="000000"/>
          <w:sz w:val="16"/>
          <w:szCs w:val="16"/>
        </w:rPr>
        <w:t xml:space="preserve"> </w:t>
      </w:r>
      <w:r w:rsidR="00465085">
        <w:rPr>
          <w:color w:val="000000"/>
          <w:sz w:val="16"/>
          <w:szCs w:val="16"/>
        </w:rPr>
        <w:t>2021</w:t>
      </w:r>
    </w:p>
    <w:p w14:paraId="64270216" w14:textId="77777777" w:rsidR="000246FF" w:rsidRPr="00FD5189" w:rsidRDefault="00DC59D2" w:rsidP="00C85E82">
      <w:pPr>
        <w:keepNext/>
        <w:widowControl/>
        <w:autoSpaceDE w:val="0"/>
        <w:autoSpaceDN w:val="0"/>
        <w:adjustRightInd w:val="0"/>
        <w:jc w:val="both"/>
        <w:rPr>
          <w:color w:val="000000"/>
          <w:sz w:val="16"/>
          <w:szCs w:val="16"/>
        </w:rPr>
      </w:pPr>
      <w:r w:rsidRPr="00FD5189">
        <w:rPr>
          <w:i/>
          <w:sz w:val="16"/>
          <w:szCs w:val="16"/>
          <w:u w:val="single"/>
        </w:rPr>
        <w:t>Note 5 applies</w:t>
      </w:r>
      <w:r w:rsidRPr="00FD5189">
        <w:rPr>
          <w:sz w:val="16"/>
          <w:szCs w:val="16"/>
        </w:rPr>
        <w:t>.</w:t>
      </w:r>
    </w:p>
    <w:p w14:paraId="4787F26A" w14:textId="77777777" w:rsidR="00EA29EF" w:rsidRPr="00FD5189" w:rsidRDefault="00EA29EF" w:rsidP="00C80DF7">
      <w:pPr>
        <w:autoSpaceDE w:val="0"/>
        <w:autoSpaceDN w:val="0"/>
        <w:adjustRightInd w:val="0"/>
        <w:jc w:val="both"/>
        <w:rPr>
          <w:color w:val="000000"/>
          <w:sz w:val="16"/>
          <w:szCs w:val="16"/>
        </w:rPr>
      </w:pPr>
    </w:p>
    <w:p w14:paraId="456B9FFA" w14:textId="77777777" w:rsidR="00140DAF" w:rsidRPr="00FD5189" w:rsidRDefault="00230558" w:rsidP="00C80DF7">
      <w:pPr>
        <w:autoSpaceDE w:val="0"/>
        <w:autoSpaceDN w:val="0"/>
        <w:adjustRightInd w:val="0"/>
        <w:jc w:val="both"/>
        <w:rPr>
          <w:color w:val="000000"/>
          <w:sz w:val="16"/>
          <w:szCs w:val="16"/>
        </w:rPr>
      </w:pPr>
      <w:r w:rsidRPr="00FD5189">
        <w:rPr>
          <w:b/>
          <w:color w:val="000000"/>
          <w:sz w:val="16"/>
          <w:szCs w:val="16"/>
        </w:rPr>
        <w:t>52.245-</w:t>
      </w:r>
      <w:proofErr w:type="gramStart"/>
      <w:r w:rsidRPr="00FD5189">
        <w:rPr>
          <w:b/>
          <w:color w:val="000000"/>
          <w:sz w:val="16"/>
          <w:szCs w:val="16"/>
        </w:rPr>
        <w:t>9</w:t>
      </w:r>
      <w:r w:rsidR="00E978CB" w:rsidRPr="00FD5189">
        <w:rPr>
          <w:b/>
          <w:color w:val="000000"/>
          <w:sz w:val="16"/>
          <w:szCs w:val="16"/>
        </w:rPr>
        <w:t xml:space="preserve">  </w:t>
      </w:r>
      <w:r w:rsidRPr="00FD5189">
        <w:rPr>
          <w:b/>
          <w:color w:val="000000"/>
          <w:sz w:val="16"/>
          <w:szCs w:val="16"/>
        </w:rPr>
        <w:t>USE</w:t>
      </w:r>
      <w:proofErr w:type="gramEnd"/>
      <w:r w:rsidRPr="00FD5189">
        <w:rPr>
          <w:b/>
          <w:color w:val="000000"/>
          <w:sz w:val="16"/>
          <w:szCs w:val="16"/>
        </w:rPr>
        <w:t xml:space="preserve"> AND CHARGES</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A07DF6" w:rsidRPr="00FD5189">
        <w:rPr>
          <w:color w:val="000000"/>
          <w:sz w:val="16"/>
          <w:szCs w:val="16"/>
        </w:rPr>
        <w:tab/>
      </w:r>
      <w:r w:rsidR="00414E2C" w:rsidRPr="00FD5189">
        <w:rPr>
          <w:color w:val="000000"/>
          <w:sz w:val="16"/>
          <w:szCs w:val="16"/>
        </w:rPr>
        <w:tab/>
      </w:r>
      <w:r w:rsidR="00414E2C" w:rsidRPr="00FD5189">
        <w:rPr>
          <w:color w:val="000000"/>
          <w:sz w:val="16"/>
          <w:szCs w:val="16"/>
        </w:rPr>
        <w:tab/>
      </w:r>
      <w:r w:rsidRPr="00FD5189">
        <w:rPr>
          <w:color w:val="000000"/>
          <w:sz w:val="16"/>
          <w:szCs w:val="16"/>
        </w:rPr>
        <w:t>A</w:t>
      </w:r>
      <w:r w:rsidR="007F70E9" w:rsidRPr="00FD5189">
        <w:rPr>
          <w:color w:val="000000"/>
          <w:sz w:val="16"/>
          <w:szCs w:val="16"/>
        </w:rPr>
        <w:t>PR 2012</w:t>
      </w:r>
    </w:p>
    <w:p w14:paraId="4CE520FF" w14:textId="77777777" w:rsidR="006A0C50" w:rsidRPr="00FD5189" w:rsidRDefault="00DC59D2" w:rsidP="00C80DF7">
      <w:pPr>
        <w:autoSpaceDE w:val="0"/>
        <w:autoSpaceDN w:val="0"/>
        <w:adjustRightInd w:val="0"/>
        <w:jc w:val="both"/>
        <w:rPr>
          <w:color w:val="000000"/>
          <w:sz w:val="16"/>
          <w:szCs w:val="16"/>
        </w:rPr>
      </w:pPr>
      <w:r w:rsidRPr="00FD5189">
        <w:rPr>
          <w:i/>
          <w:sz w:val="16"/>
          <w:szCs w:val="16"/>
          <w:u w:val="single"/>
        </w:rPr>
        <w:t>Note 5 applies.</w:t>
      </w:r>
    </w:p>
    <w:p w14:paraId="0D2FB50D" w14:textId="77777777" w:rsidR="00EA29EF" w:rsidRDefault="00EA29EF" w:rsidP="00C80DF7">
      <w:pPr>
        <w:autoSpaceDE w:val="0"/>
        <w:autoSpaceDN w:val="0"/>
        <w:adjustRightInd w:val="0"/>
        <w:jc w:val="both"/>
        <w:rPr>
          <w:color w:val="000000"/>
          <w:sz w:val="16"/>
          <w:szCs w:val="16"/>
        </w:rPr>
      </w:pPr>
    </w:p>
    <w:p w14:paraId="767968B4" w14:textId="46B7A5E7" w:rsidR="00172654" w:rsidRPr="00FD5189" w:rsidRDefault="00172654" w:rsidP="00172654">
      <w:pPr>
        <w:autoSpaceDE w:val="0"/>
        <w:autoSpaceDN w:val="0"/>
        <w:adjustRightInd w:val="0"/>
        <w:jc w:val="both"/>
        <w:rPr>
          <w:color w:val="000000"/>
          <w:sz w:val="16"/>
          <w:szCs w:val="16"/>
        </w:rPr>
      </w:pPr>
      <w:r w:rsidRPr="00FD5189">
        <w:rPr>
          <w:b/>
          <w:color w:val="000000"/>
          <w:sz w:val="16"/>
          <w:szCs w:val="16"/>
        </w:rPr>
        <w:t>52.24</w:t>
      </w:r>
      <w:r>
        <w:rPr>
          <w:b/>
          <w:color w:val="000000"/>
          <w:sz w:val="16"/>
          <w:szCs w:val="16"/>
        </w:rPr>
        <w:t>6</w:t>
      </w:r>
      <w:r w:rsidRPr="00FD5189">
        <w:rPr>
          <w:b/>
          <w:color w:val="000000"/>
          <w:sz w:val="16"/>
          <w:szCs w:val="16"/>
        </w:rPr>
        <w:t>-</w:t>
      </w:r>
      <w:proofErr w:type="gramStart"/>
      <w:r>
        <w:rPr>
          <w:b/>
          <w:color w:val="000000"/>
          <w:sz w:val="16"/>
          <w:szCs w:val="16"/>
        </w:rPr>
        <w:t>26</w:t>
      </w:r>
      <w:r w:rsidRPr="00FD5189">
        <w:rPr>
          <w:b/>
          <w:color w:val="000000"/>
          <w:sz w:val="16"/>
          <w:szCs w:val="16"/>
        </w:rPr>
        <w:t xml:space="preserve">  </w:t>
      </w:r>
      <w:r>
        <w:rPr>
          <w:b/>
          <w:color w:val="000000"/>
          <w:sz w:val="16"/>
          <w:szCs w:val="16"/>
        </w:rPr>
        <w:t>REPORTING</w:t>
      </w:r>
      <w:proofErr w:type="gramEnd"/>
      <w:r>
        <w:rPr>
          <w:b/>
          <w:color w:val="000000"/>
          <w:sz w:val="16"/>
          <w:szCs w:val="16"/>
        </w:rPr>
        <w:t xml:space="preserve"> NONCONFORMING ITEMS </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Pr>
          <w:color w:val="000000"/>
          <w:sz w:val="16"/>
          <w:szCs w:val="16"/>
        </w:rPr>
        <w:t>AUG 2024</w:t>
      </w:r>
    </w:p>
    <w:p w14:paraId="2AB2B0BC" w14:textId="00B0D2C3" w:rsidR="00172654" w:rsidRPr="00FD5189" w:rsidRDefault="00172654" w:rsidP="00172654">
      <w:pPr>
        <w:autoSpaceDE w:val="0"/>
        <w:autoSpaceDN w:val="0"/>
        <w:adjustRightInd w:val="0"/>
        <w:jc w:val="both"/>
        <w:rPr>
          <w:color w:val="000000"/>
          <w:sz w:val="16"/>
          <w:szCs w:val="16"/>
        </w:rPr>
      </w:pPr>
      <w:r>
        <w:rPr>
          <w:i/>
          <w:sz w:val="16"/>
          <w:szCs w:val="16"/>
          <w:u w:val="single"/>
        </w:rPr>
        <w:t xml:space="preserve">Applies when Seller is furnishing items </w:t>
      </w:r>
      <w:r w:rsidR="004742B1">
        <w:rPr>
          <w:i/>
          <w:sz w:val="16"/>
          <w:szCs w:val="16"/>
          <w:u w:val="single"/>
        </w:rPr>
        <w:t>as set forth in subparagraph (g)</w:t>
      </w:r>
      <w:r w:rsidRPr="00FD5189">
        <w:rPr>
          <w:i/>
          <w:sz w:val="16"/>
          <w:szCs w:val="16"/>
          <w:u w:val="single"/>
        </w:rPr>
        <w:t>.</w:t>
      </w:r>
    </w:p>
    <w:p w14:paraId="7C22CBCE" w14:textId="77777777" w:rsidR="00172654" w:rsidRDefault="00172654" w:rsidP="00C80DF7">
      <w:pPr>
        <w:autoSpaceDE w:val="0"/>
        <w:autoSpaceDN w:val="0"/>
        <w:adjustRightInd w:val="0"/>
        <w:jc w:val="both"/>
        <w:rPr>
          <w:color w:val="000000"/>
          <w:sz w:val="16"/>
          <w:szCs w:val="16"/>
        </w:rPr>
      </w:pPr>
    </w:p>
    <w:p w14:paraId="16465A0B" w14:textId="77777777" w:rsidR="00172654" w:rsidRPr="00FD5189" w:rsidRDefault="00172654" w:rsidP="00C80DF7">
      <w:pPr>
        <w:autoSpaceDE w:val="0"/>
        <w:autoSpaceDN w:val="0"/>
        <w:adjustRightInd w:val="0"/>
        <w:jc w:val="both"/>
        <w:rPr>
          <w:color w:val="000000"/>
          <w:sz w:val="16"/>
          <w:szCs w:val="16"/>
        </w:rPr>
      </w:pPr>
    </w:p>
    <w:p w14:paraId="7A41621A" w14:textId="77777777" w:rsidR="00140DAF" w:rsidRPr="00FD5189" w:rsidRDefault="00230558" w:rsidP="00C80DF7">
      <w:pPr>
        <w:autoSpaceDE w:val="0"/>
        <w:autoSpaceDN w:val="0"/>
        <w:adjustRightInd w:val="0"/>
        <w:jc w:val="both"/>
        <w:rPr>
          <w:color w:val="000000"/>
          <w:sz w:val="16"/>
          <w:szCs w:val="16"/>
        </w:rPr>
      </w:pPr>
      <w:r w:rsidRPr="00FD5189">
        <w:rPr>
          <w:b/>
          <w:color w:val="000000"/>
          <w:sz w:val="16"/>
          <w:szCs w:val="16"/>
        </w:rPr>
        <w:t>52.247-</w:t>
      </w:r>
      <w:proofErr w:type="gramStart"/>
      <w:r w:rsidRPr="00FD5189">
        <w:rPr>
          <w:b/>
          <w:color w:val="000000"/>
          <w:sz w:val="16"/>
          <w:szCs w:val="16"/>
        </w:rPr>
        <w:t>68</w:t>
      </w:r>
      <w:r w:rsidR="00E978CB" w:rsidRPr="00FD5189">
        <w:rPr>
          <w:b/>
          <w:color w:val="000000"/>
          <w:sz w:val="16"/>
          <w:szCs w:val="16"/>
        </w:rPr>
        <w:t xml:space="preserve">  </w:t>
      </w:r>
      <w:r w:rsidRPr="00FD5189">
        <w:rPr>
          <w:b/>
          <w:color w:val="000000"/>
          <w:sz w:val="16"/>
          <w:szCs w:val="16"/>
        </w:rPr>
        <w:t>REPORT</w:t>
      </w:r>
      <w:proofErr w:type="gramEnd"/>
      <w:r w:rsidRPr="00FD5189">
        <w:rPr>
          <w:b/>
          <w:color w:val="000000"/>
          <w:sz w:val="16"/>
          <w:szCs w:val="16"/>
        </w:rPr>
        <w:t xml:space="preserve"> OF SHIPMENT (REPSHIP)</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763E2B" w:rsidRPr="00FD5189">
        <w:rPr>
          <w:color w:val="000000"/>
          <w:sz w:val="16"/>
          <w:szCs w:val="16"/>
        </w:rPr>
        <w:tab/>
      </w:r>
      <w:r w:rsidRPr="00FD5189">
        <w:rPr>
          <w:color w:val="000000"/>
          <w:sz w:val="16"/>
          <w:szCs w:val="16"/>
        </w:rPr>
        <w:t>FEB 2006</w:t>
      </w:r>
    </w:p>
    <w:p w14:paraId="395D69FE" w14:textId="77777777" w:rsidR="00D31FAA" w:rsidRPr="00FD5189" w:rsidRDefault="00DC59D2" w:rsidP="00C80DF7">
      <w:pPr>
        <w:autoSpaceDE w:val="0"/>
        <w:autoSpaceDN w:val="0"/>
        <w:adjustRightInd w:val="0"/>
        <w:jc w:val="both"/>
        <w:rPr>
          <w:sz w:val="16"/>
          <w:szCs w:val="16"/>
        </w:rPr>
      </w:pPr>
      <w:r w:rsidRPr="00FD5189">
        <w:rPr>
          <w:i/>
          <w:sz w:val="16"/>
          <w:szCs w:val="16"/>
          <w:u w:val="single"/>
        </w:rPr>
        <w:t>Note 5 applies</w:t>
      </w:r>
      <w:r w:rsidRPr="00FD5189">
        <w:rPr>
          <w:sz w:val="16"/>
          <w:szCs w:val="16"/>
        </w:rPr>
        <w:t>.</w:t>
      </w:r>
    </w:p>
    <w:p w14:paraId="4FB81A80" w14:textId="77777777" w:rsidR="00EA29EF" w:rsidRPr="00FD5189" w:rsidRDefault="00EA29EF" w:rsidP="00C80DF7">
      <w:pPr>
        <w:autoSpaceDE w:val="0"/>
        <w:autoSpaceDN w:val="0"/>
        <w:adjustRightInd w:val="0"/>
        <w:jc w:val="both"/>
        <w:rPr>
          <w:color w:val="000000"/>
          <w:sz w:val="16"/>
          <w:szCs w:val="16"/>
        </w:rPr>
      </w:pPr>
    </w:p>
    <w:p w14:paraId="5D4D3076" w14:textId="77777777" w:rsidR="00230558" w:rsidRPr="00FD5189" w:rsidRDefault="00230558" w:rsidP="00C80DF7">
      <w:pPr>
        <w:autoSpaceDE w:val="0"/>
        <w:autoSpaceDN w:val="0"/>
        <w:adjustRightInd w:val="0"/>
        <w:jc w:val="both"/>
        <w:rPr>
          <w:b/>
          <w:color w:val="000000"/>
          <w:sz w:val="16"/>
          <w:szCs w:val="16"/>
        </w:rPr>
      </w:pPr>
      <w:r w:rsidRPr="00FD5189">
        <w:rPr>
          <w:b/>
          <w:color w:val="000000"/>
          <w:sz w:val="16"/>
          <w:szCs w:val="16"/>
        </w:rPr>
        <w:t>52.249-</w:t>
      </w:r>
      <w:proofErr w:type="gramStart"/>
      <w:r w:rsidRPr="00FD5189">
        <w:rPr>
          <w:b/>
          <w:color w:val="000000"/>
          <w:sz w:val="16"/>
          <w:szCs w:val="16"/>
        </w:rPr>
        <w:t>2</w:t>
      </w:r>
      <w:r w:rsidR="00E978CB" w:rsidRPr="00FD5189">
        <w:rPr>
          <w:b/>
          <w:color w:val="000000"/>
          <w:sz w:val="16"/>
          <w:szCs w:val="16"/>
        </w:rPr>
        <w:t xml:space="preserve">  </w:t>
      </w:r>
      <w:r w:rsidRPr="00FD5189">
        <w:rPr>
          <w:b/>
          <w:color w:val="000000"/>
          <w:sz w:val="16"/>
          <w:szCs w:val="16"/>
        </w:rPr>
        <w:t>TERMINATION</w:t>
      </w:r>
      <w:proofErr w:type="gramEnd"/>
      <w:r w:rsidRPr="00FD5189">
        <w:rPr>
          <w:b/>
          <w:color w:val="000000"/>
          <w:sz w:val="16"/>
          <w:szCs w:val="16"/>
        </w:rPr>
        <w:t xml:space="preserve"> FOR CONVENI</w:t>
      </w:r>
      <w:r w:rsidR="00922BC0" w:rsidRPr="00FD5189">
        <w:rPr>
          <w:b/>
          <w:color w:val="000000"/>
          <w:sz w:val="16"/>
          <w:szCs w:val="16"/>
        </w:rPr>
        <w:t>E</w:t>
      </w:r>
      <w:r w:rsidRPr="00FD5189">
        <w:rPr>
          <w:b/>
          <w:color w:val="000000"/>
          <w:sz w:val="16"/>
          <w:szCs w:val="16"/>
        </w:rPr>
        <w:t>NCE OF THE</w:t>
      </w:r>
    </w:p>
    <w:p w14:paraId="7548F8B4" w14:textId="77777777" w:rsidR="00230558" w:rsidRPr="00FD5189" w:rsidRDefault="00230558" w:rsidP="00C80DF7">
      <w:pPr>
        <w:autoSpaceDE w:val="0"/>
        <w:autoSpaceDN w:val="0"/>
        <w:adjustRightInd w:val="0"/>
        <w:jc w:val="both"/>
        <w:rPr>
          <w:color w:val="000000"/>
          <w:sz w:val="16"/>
          <w:szCs w:val="16"/>
        </w:rPr>
      </w:pPr>
      <w:r w:rsidRPr="00FD5189">
        <w:rPr>
          <w:b/>
          <w:color w:val="000000"/>
          <w:sz w:val="16"/>
          <w:szCs w:val="16"/>
        </w:rPr>
        <w:t>GOVERNMENT (FIXED-PRICE)</w:t>
      </w:r>
      <w:r w:rsidRPr="00FD5189">
        <w:rPr>
          <w:b/>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8E2022" w:rsidRPr="00FD5189">
        <w:rPr>
          <w:color w:val="000000"/>
          <w:sz w:val="16"/>
          <w:szCs w:val="16"/>
        </w:rPr>
        <w:tab/>
      </w:r>
      <w:r w:rsidR="008E2022" w:rsidRPr="00FD5189">
        <w:rPr>
          <w:color w:val="000000"/>
          <w:sz w:val="16"/>
          <w:szCs w:val="16"/>
        </w:rPr>
        <w:tab/>
      </w:r>
      <w:r w:rsidR="00763E2B" w:rsidRPr="00FD5189">
        <w:rPr>
          <w:color w:val="000000"/>
          <w:sz w:val="16"/>
          <w:szCs w:val="16"/>
        </w:rPr>
        <w:tab/>
      </w:r>
      <w:r w:rsidR="00922BC0" w:rsidRPr="00FD5189">
        <w:rPr>
          <w:color w:val="000000"/>
          <w:sz w:val="16"/>
          <w:szCs w:val="16"/>
        </w:rPr>
        <w:t>APR 2012</w:t>
      </w:r>
    </w:p>
    <w:p w14:paraId="0B7A096E" w14:textId="77777777" w:rsidR="00184DB3" w:rsidRPr="00FD5189" w:rsidRDefault="00DC59D2" w:rsidP="00C80DF7">
      <w:pPr>
        <w:autoSpaceDE w:val="0"/>
        <w:autoSpaceDN w:val="0"/>
        <w:adjustRightInd w:val="0"/>
        <w:jc w:val="both"/>
        <w:rPr>
          <w:sz w:val="16"/>
          <w:szCs w:val="16"/>
        </w:rPr>
      </w:pPr>
      <w:r w:rsidRPr="00FD5189">
        <w:rPr>
          <w:i/>
          <w:sz w:val="16"/>
          <w:szCs w:val="16"/>
          <w:u w:val="single"/>
        </w:rPr>
        <w:t xml:space="preserve">Clause is applicable when </w:t>
      </w:r>
      <w:r w:rsidR="0061339D" w:rsidRPr="00FD5189">
        <w:rPr>
          <w:i/>
          <w:sz w:val="16"/>
          <w:szCs w:val="16"/>
          <w:u w:val="single"/>
        </w:rPr>
        <w:t xml:space="preserve">the </w:t>
      </w:r>
      <w:r w:rsidRPr="00FD5189">
        <w:rPr>
          <w:i/>
          <w:sz w:val="16"/>
          <w:szCs w:val="16"/>
          <w:u w:val="single"/>
        </w:rPr>
        <w:t>Government terminates the Prime Contract.</w:t>
      </w:r>
    </w:p>
    <w:p w14:paraId="63C87423" w14:textId="77777777" w:rsidR="00EA29EF" w:rsidRPr="00FD5189" w:rsidRDefault="00EA29EF" w:rsidP="00C80DF7">
      <w:pPr>
        <w:autoSpaceDE w:val="0"/>
        <w:autoSpaceDN w:val="0"/>
        <w:adjustRightInd w:val="0"/>
        <w:jc w:val="both"/>
        <w:rPr>
          <w:color w:val="000000"/>
          <w:sz w:val="16"/>
          <w:szCs w:val="16"/>
        </w:rPr>
      </w:pPr>
    </w:p>
    <w:p w14:paraId="1C1C3EE1" w14:textId="77777777" w:rsidR="00230558" w:rsidRPr="00FD5189" w:rsidRDefault="00230558" w:rsidP="00C80DF7">
      <w:pPr>
        <w:autoSpaceDE w:val="0"/>
        <w:autoSpaceDN w:val="0"/>
        <w:adjustRightInd w:val="0"/>
        <w:jc w:val="both"/>
        <w:rPr>
          <w:color w:val="000000"/>
          <w:sz w:val="16"/>
          <w:szCs w:val="16"/>
        </w:rPr>
      </w:pPr>
      <w:r w:rsidRPr="00FD5189">
        <w:rPr>
          <w:b/>
          <w:color w:val="000000"/>
          <w:sz w:val="16"/>
          <w:szCs w:val="16"/>
        </w:rPr>
        <w:t>52.249-</w:t>
      </w:r>
      <w:proofErr w:type="gramStart"/>
      <w:r w:rsidRPr="00FD5189">
        <w:rPr>
          <w:b/>
          <w:color w:val="000000"/>
          <w:sz w:val="16"/>
          <w:szCs w:val="16"/>
        </w:rPr>
        <w:t>8</w:t>
      </w:r>
      <w:r w:rsidR="00E978CB" w:rsidRPr="00FD5189">
        <w:rPr>
          <w:b/>
          <w:color w:val="000000"/>
          <w:sz w:val="16"/>
          <w:szCs w:val="16"/>
        </w:rPr>
        <w:t xml:space="preserve">  </w:t>
      </w:r>
      <w:r w:rsidRPr="00FD5189">
        <w:rPr>
          <w:b/>
          <w:color w:val="000000"/>
          <w:sz w:val="16"/>
          <w:szCs w:val="16"/>
        </w:rPr>
        <w:t>DEFAULT</w:t>
      </w:r>
      <w:proofErr w:type="gramEnd"/>
      <w:r w:rsidRPr="00FD5189">
        <w:rPr>
          <w:b/>
          <w:color w:val="000000"/>
          <w:sz w:val="16"/>
          <w:szCs w:val="16"/>
        </w:rPr>
        <w:t xml:space="preserve"> (FIXED-PRICE SUPPLY AND SERVICE)</w:t>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Pr="00FD5189">
        <w:rPr>
          <w:color w:val="000000"/>
          <w:sz w:val="16"/>
          <w:szCs w:val="16"/>
        </w:rPr>
        <w:t>APR 1984</w:t>
      </w:r>
    </w:p>
    <w:p w14:paraId="02A50141" w14:textId="77777777" w:rsidR="00184DB3" w:rsidRPr="00FD5189" w:rsidRDefault="00DC59D2" w:rsidP="00C80DF7">
      <w:pPr>
        <w:autoSpaceDE w:val="0"/>
        <w:autoSpaceDN w:val="0"/>
        <w:adjustRightInd w:val="0"/>
        <w:jc w:val="both"/>
        <w:rPr>
          <w:sz w:val="16"/>
          <w:szCs w:val="16"/>
        </w:rPr>
      </w:pPr>
      <w:r w:rsidRPr="00FD5189">
        <w:rPr>
          <w:i/>
          <w:sz w:val="16"/>
          <w:szCs w:val="16"/>
          <w:u w:val="single"/>
        </w:rPr>
        <w:t>Clause is applicable when the Government terminates the Prime Contract.</w:t>
      </w:r>
    </w:p>
    <w:p w14:paraId="0F2DC0FB" w14:textId="77777777" w:rsidR="00EA29EF" w:rsidRPr="00FD5189" w:rsidRDefault="00EA29EF" w:rsidP="00C80DF7">
      <w:pPr>
        <w:autoSpaceDE w:val="0"/>
        <w:autoSpaceDN w:val="0"/>
        <w:adjustRightInd w:val="0"/>
        <w:jc w:val="both"/>
        <w:rPr>
          <w:color w:val="000000"/>
          <w:sz w:val="16"/>
          <w:szCs w:val="16"/>
        </w:rPr>
      </w:pPr>
    </w:p>
    <w:p w14:paraId="6F5B15EB" w14:textId="77777777" w:rsidR="00BC3E96" w:rsidRPr="00FD5189" w:rsidRDefault="00BC3E96" w:rsidP="008A0955">
      <w:pPr>
        <w:keepNext/>
        <w:widowControl/>
        <w:autoSpaceDE w:val="0"/>
        <w:autoSpaceDN w:val="0"/>
        <w:adjustRightInd w:val="0"/>
        <w:rPr>
          <w:b/>
          <w:color w:val="000000"/>
          <w:sz w:val="16"/>
          <w:szCs w:val="16"/>
        </w:rPr>
      </w:pPr>
      <w:r w:rsidRPr="00FD5189">
        <w:rPr>
          <w:b/>
          <w:color w:val="000000"/>
          <w:sz w:val="16"/>
          <w:szCs w:val="16"/>
        </w:rPr>
        <w:t xml:space="preserve">52.252-6 </w:t>
      </w:r>
      <w:r w:rsidRPr="00FD5189">
        <w:rPr>
          <w:b/>
          <w:color w:val="000000"/>
          <w:sz w:val="16"/>
          <w:szCs w:val="16"/>
        </w:rPr>
        <w:tab/>
        <w:t>AUTHORIZED DEVIATIONS IN CLAUSES</w:t>
      </w:r>
      <w:r w:rsidRPr="00FD5189">
        <w:rPr>
          <w:color w:val="000000"/>
          <w:sz w:val="16"/>
          <w:szCs w:val="16"/>
        </w:rPr>
        <w:t xml:space="preserve"> </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07257D">
        <w:rPr>
          <w:color w:val="000000"/>
          <w:sz w:val="16"/>
          <w:szCs w:val="16"/>
        </w:rPr>
        <w:t>NOV</w:t>
      </w:r>
      <w:r w:rsidRPr="00FD5189">
        <w:rPr>
          <w:color w:val="000000"/>
          <w:sz w:val="16"/>
          <w:szCs w:val="16"/>
        </w:rPr>
        <w:t xml:space="preserve"> </w:t>
      </w:r>
      <w:r w:rsidR="0007257D">
        <w:rPr>
          <w:color w:val="000000"/>
          <w:sz w:val="16"/>
          <w:szCs w:val="16"/>
        </w:rPr>
        <w:t>2020</w:t>
      </w:r>
      <w:r w:rsidRPr="00FD5189">
        <w:rPr>
          <w:color w:val="000000"/>
          <w:sz w:val="16"/>
          <w:szCs w:val="16"/>
        </w:rPr>
        <w:br/>
      </w:r>
    </w:p>
    <w:p w14:paraId="1464C3BF" w14:textId="680F907B" w:rsidR="00724676" w:rsidRPr="006F7753" w:rsidRDefault="00230558" w:rsidP="00C80DF7">
      <w:pPr>
        <w:autoSpaceDE w:val="0"/>
        <w:autoSpaceDN w:val="0"/>
        <w:adjustRightInd w:val="0"/>
        <w:jc w:val="both"/>
        <w:rPr>
          <w:color w:val="000000"/>
          <w:sz w:val="16"/>
          <w:szCs w:val="16"/>
        </w:rPr>
      </w:pPr>
      <w:r w:rsidRPr="00FD5189">
        <w:rPr>
          <w:b/>
          <w:color w:val="000000"/>
          <w:sz w:val="16"/>
          <w:szCs w:val="16"/>
        </w:rPr>
        <w:t>52.253-</w:t>
      </w:r>
      <w:proofErr w:type="gramStart"/>
      <w:r w:rsidRPr="00FD5189">
        <w:rPr>
          <w:b/>
          <w:color w:val="000000"/>
          <w:sz w:val="16"/>
          <w:szCs w:val="16"/>
        </w:rPr>
        <w:t>1</w:t>
      </w:r>
      <w:r w:rsidR="00326161" w:rsidRPr="00FD5189">
        <w:rPr>
          <w:b/>
          <w:color w:val="000000"/>
          <w:sz w:val="16"/>
          <w:szCs w:val="16"/>
        </w:rPr>
        <w:t xml:space="preserve">  </w:t>
      </w:r>
      <w:r w:rsidRPr="00FD5189">
        <w:rPr>
          <w:b/>
          <w:color w:val="000000"/>
          <w:sz w:val="16"/>
          <w:szCs w:val="16"/>
        </w:rPr>
        <w:t>COMPUTER</w:t>
      </w:r>
      <w:proofErr w:type="gramEnd"/>
      <w:r w:rsidRPr="00FD5189">
        <w:rPr>
          <w:b/>
          <w:color w:val="000000"/>
          <w:sz w:val="16"/>
          <w:szCs w:val="16"/>
        </w:rPr>
        <w:t xml:space="preserve"> GENERATED FORMS</w:t>
      </w:r>
      <w:r w:rsidR="00F44DAC">
        <w:rPr>
          <w:b/>
          <w:color w:val="000000"/>
          <w:sz w:val="16"/>
          <w:szCs w:val="16"/>
        </w:rPr>
        <w:t xml:space="preserve"> </w:t>
      </w:r>
      <w:r w:rsidR="00F44DAC" w:rsidRPr="00E06FBE">
        <w:rPr>
          <w:b/>
          <w:bCs/>
          <w:color w:val="000000"/>
          <w:sz w:val="16"/>
          <w:szCs w:val="16"/>
        </w:rPr>
        <w:t>(DEVIATION 2026-O0038)</w:t>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763E2B" w:rsidRPr="00FD5189">
        <w:rPr>
          <w:color w:val="000000"/>
          <w:sz w:val="16"/>
          <w:szCs w:val="16"/>
        </w:rPr>
        <w:tab/>
      </w:r>
      <w:bookmarkStart w:id="5" w:name="Pg6"/>
      <w:bookmarkEnd w:id="5"/>
      <w:r w:rsidR="00F44DAC">
        <w:rPr>
          <w:color w:val="000000"/>
          <w:sz w:val="16"/>
          <w:szCs w:val="16"/>
        </w:rPr>
        <w:t>FEB 2026</w:t>
      </w:r>
      <w:r w:rsidR="00724676" w:rsidRPr="006F7753">
        <w:rPr>
          <w:color w:val="000000"/>
          <w:sz w:val="16"/>
          <w:szCs w:val="16"/>
        </w:rPr>
        <w:tab/>
      </w:r>
    </w:p>
    <w:p w14:paraId="78B63519" w14:textId="77777777" w:rsidR="00EA29EF" w:rsidRDefault="00EA29EF" w:rsidP="00C80DF7">
      <w:pPr>
        <w:autoSpaceDE w:val="0"/>
        <w:autoSpaceDN w:val="0"/>
        <w:adjustRightInd w:val="0"/>
        <w:jc w:val="both"/>
        <w:rPr>
          <w:color w:val="000000"/>
          <w:sz w:val="16"/>
          <w:szCs w:val="16"/>
        </w:rPr>
      </w:pPr>
    </w:p>
    <w:p w14:paraId="01200190" w14:textId="77777777"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252.203-</w:t>
      </w:r>
      <w:proofErr w:type="gramStart"/>
      <w:r w:rsidRPr="00B657C8">
        <w:rPr>
          <w:b/>
          <w:color w:val="000000"/>
          <w:sz w:val="16"/>
          <w:szCs w:val="16"/>
        </w:rPr>
        <w:t xml:space="preserve">7000 </w:t>
      </w:r>
      <w:r w:rsidR="00326161" w:rsidRPr="00B657C8">
        <w:rPr>
          <w:b/>
          <w:color w:val="000000"/>
          <w:sz w:val="16"/>
          <w:szCs w:val="16"/>
        </w:rPr>
        <w:t xml:space="preserve"> </w:t>
      </w:r>
      <w:r w:rsidRPr="00B657C8">
        <w:rPr>
          <w:b/>
          <w:color w:val="000000"/>
          <w:sz w:val="16"/>
          <w:szCs w:val="16"/>
        </w:rPr>
        <w:t>REQUIREMENTS</w:t>
      </w:r>
      <w:proofErr w:type="gramEnd"/>
      <w:r w:rsidRPr="00B657C8">
        <w:rPr>
          <w:b/>
          <w:color w:val="000000"/>
          <w:sz w:val="16"/>
          <w:szCs w:val="16"/>
        </w:rPr>
        <w:t xml:space="preserve"> RELATING TO COMPENSATION OF FORMER DOD OFFICIALS</w:t>
      </w:r>
      <w:r w:rsidRPr="006F7753">
        <w:rPr>
          <w:color w:val="000000"/>
          <w:sz w:val="16"/>
          <w:szCs w:val="16"/>
        </w:rPr>
        <w:tab/>
      </w:r>
      <w:r w:rsidRPr="006F7753">
        <w:rPr>
          <w:color w:val="000000"/>
          <w:sz w:val="16"/>
          <w:szCs w:val="16"/>
        </w:rPr>
        <w:tab/>
      </w:r>
      <w:r w:rsidR="00B657C8">
        <w:rPr>
          <w:color w:val="000000"/>
          <w:sz w:val="16"/>
          <w:szCs w:val="16"/>
        </w:rPr>
        <w:t xml:space="preserve">                 </w:t>
      </w:r>
      <w:r w:rsidRPr="006F7753">
        <w:rPr>
          <w:color w:val="000000"/>
          <w:sz w:val="16"/>
          <w:szCs w:val="16"/>
        </w:rPr>
        <w:t>SEPT 2011</w:t>
      </w:r>
    </w:p>
    <w:p w14:paraId="43E89FFE" w14:textId="77777777" w:rsidR="00EA29EF" w:rsidRDefault="00EA29EF" w:rsidP="00C80DF7">
      <w:pPr>
        <w:autoSpaceDE w:val="0"/>
        <w:autoSpaceDN w:val="0"/>
        <w:adjustRightInd w:val="0"/>
        <w:jc w:val="both"/>
        <w:rPr>
          <w:color w:val="000000"/>
          <w:sz w:val="16"/>
          <w:szCs w:val="16"/>
        </w:rPr>
      </w:pPr>
    </w:p>
    <w:p w14:paraId="4E4EB355" w14:textId="77777777" w:rsidR="00C80DF7" w:rsidRPr="00B657C8" w:rsidRDefault="00724676" w:rsidP="00C80DF7">
      <w:pPr>
        <w:autoSpaceDE w:val="0"/>
        <w:autoSpaceDN w:val="0"/>
        <w:adjustRightInd w:val="0"/>
        <w:jc w:val="both"/>
        <w:rPr>
          <w:b/>
          <w:color w:val="000000"/>
          <w:sz w:val="16"/>
          <w:szCs w:val="16"/>
        </w:rPr>
      </w:pPr>
      <w:r w:rsidRPr="00B657C8">
        <w:rPr>
          <w:b/>
          <w:color w:val="000000"/>
          <w:sz w:val="16"/>
          <w:szCs w:val="16"/>
        </w:rPr>
        <w:t>252.203-</w:t>
      </w:r>
      <w:proofErr w:type="gramStart"/>
      <w:r w:rsidRPr="00B657C8">
        <w:rPr>
          <w:b/>
          <w:color w:val="000000"/>
          <w:sz w:val="16"/>
          <w:szCs w:val="16"/>
        </w:rPr>
        <w:t xml:space="preserve">7001 </w:t>
      </w:r>
      <w:r w:rsidR="00326161" w:rsidRPr="00B657C8">
        <w:rPr>
          <w:b/>
          <w:color w:val="000000"/>
          <w:sz w:val="16"/>
          <w:szCs w:val="16"/>
        </w:rPr>
        <w:t xml:space="preserve"> </w:t>
      </w:r>
      <w:r w:rsidRPr="00B657C8">
        <w:rPr>
          <w:b/>
          <w:color w:val="000000"/>
          <w:sz w:val="16"/>
          <w:szCs w:val="16"/>
        </w:rPr>
        <w:t>PROHIBITION</w:t>
      </w:r>
      <w:proofErr w:type="gramEnd"/>
      <w:r w:rsidRPr="00B657C8">
        <w:rPr>
          <w:b/>
          <w:color w:val="000000"/>
          <w:sz w:val="16"/>
          <w:szCs w:val="16"/>
        </w:rPr>
        <w:t xml:space="preserve"> ON PERSONS CONVICTED OF FRAUD OR OTHER DEFENSE </w:t>
      </w:r>
    </w:p>
    <w:p w14:paraId="3C42A3F0" w14:textId="29AA0D0C" w:rsidR="00724676" w:rsidRPr="006F7753" w:rsidRDefault="00C80DF7" w:rsidP="00C80DF7">
      <w:pPr>
        <w:autoSpaceDE w:val="0"/>
        <w:autoSpaceDN w:val="0"/>
        <w:adjustRightInd w:val="0"/>
        <w:jc w:val="both"/>
        <w:rPr>
          <w:color w:val="000000"/>
          <w:sz w:val="16"/>
          <w:szCs w:val="16"/>
        </w:rPr>
      </w:pPr>
      <w:r w:rsidRPr="00B657C8">
        <w:rPr>
          <w:b/>
          <w:color w:val="000000"/>
          <w:sz w:val="16"/>
          <w:szCs w:val="16"/>
        </w:rPr>
        <w:t>CONTRACT-RELATED FELONIES</w:t>
      </w:r>
      <w:r w:rsidRPr="006F7753">
        <w:rPr>
          <w:color w:val="000000"/>
          <w:sz w:val="16"/>
          <w:szCs w:val="16"/>
        </w:rPr>
        <w:t xml:space="preserve"> </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00B657C8">
        <w:rPr>
          <w:color w:val="000000"/>
          <w:sz w:val="16"/>
          <w:szCs w:val="16"/>
        </w:rPr>
        <w:tab/>
      </w:r>
      <w:r w:rsidR="008279C8">
        <w:rPr>
          <w:color w:val="000000"/>
          <w:sz w:val="16"/>
          <w:szCs w:val="16"/>
        </w:rPr>
        <w:t>JAN</w:t>
      </w:r>
      <w:r w:rsidR="008279C8" w:rsidRPr="006F7753">
        <w:rPr>
          <w:color w:val="000000"/>
          <w:sz w:val="16"/>
          <w:szCs w:val="16"/>
        </w:rPr>
        <w:t xml:space="preserve"> </w:t>
      </w:r>
      <w:r w:rsidR="00724676" w:rsidRPr="006F7753">
        <w:rPr>
          <w:color w:val="000000"/>
          <w:sz w:val="16"/>
          <w:szCs w:val="16"/>
        </w:rPr>
        <w:t>20</w:t>
      </w:r>
      <w:r w:rsidR="008279C8">
        <w:rPr>
          <w:color w:val="000000"/>
          <w:sz w:val="16"/>
          <w:szCs w:val="16"/>
        </w:rPr>
        <w:t>23</w:t>
      </w:r>
    </w:p>
    <w:p w14:paraId="639802C8" w14:textId="77777777" w:rsidR="00CE742E" w:rsidRDefault="00DC59D2" w:rsidP="00CE742E">
      <w:pPr>
        <w:autoSpaceDE w:val="0"/>
        <w:autoSpaceDN w:val="0"/>
        <w:adjustRightInd w:val="0"/>
        <w:rPr>
          <w:i/>
          <w:sz w:val="16"/>
          <w:szCs w:val="16"/>
        </w:rPr>
      </w:pPr>
      <w:r w:rsidRPr="006F7753">
        <w:rPr>
          <w:i/>
          <w:sz w:val="16"/>
          <w:szCs w:val="16"/>
        </w:rPr>
        <w:t xml:space="preserve">Applies if this Contract exceeds $150,000.  The terms </w:t>
      </w:r>
      <w:r w:rsidR="00A574A0">
        <w:rPr>
          <w:i/>
          <w:sz w:val="16"/>
          <w:szCs w:val="16"/>
        </w:rPr>
        <w:t>“</w:t>
      </w:r>
      <w:r w:rsidRPr="006F7753">
        <w:rPr>
          <w:i/>
          <w:sz w:val="16"/>
          <w:szCs w:val="16"/>
        </w:rPr>
        <w:t>contract,</w:t>
      </w:r>
      <w:r w:rsidR="00A574A0">
        <w:rPr>
          <w:i/>
          <w:sz w:val="16"/>
          <w:szCs w:val="16"/>
        </w:rPr>
        <w:t>”</w:t>
      </w:r>
      <w:r w:rsidRPr="006F7753">
        <w:rPr>
          <w:i/>
          <w:sz w:val="16"/>
          <w:szCs w:val="16"/>
        </w:rPr>
        <w:t xml:space="preserve"> </w:t>
      </w:r>
      <w:r w:rsidR="00A574A0">
        <w:rPr>
          <w:i/>
          <w:sz w:val="16"/>
          <w:szCs w:val="16"/>
        </w:rPr>
        <w:t>“</w:t>
      </w:r>
      <w:r w:rsidRPr="006F7753">
        <w:rPr>
          <w:i/>
          <w:sz w:val="16"/>
          <w:szCs w:val="16"/>
        </w:rPr>
        <w:t>contractor,</w:t>
      </w:r>
      <w:r w:rsidR="00A574A0">
        <w:rPr>
          <w:i/>
          <w:sz w:val="16"/>
          <w:szCs w:val="16"/>
        </w:rPr>
        <w:t>”</w:t>
      </w:r>
      <w:r w:rsidRPr="006F7753">
        <w:rPr>
          <w:i/>
          <w:sz w:val="16"/>
          <w:szCs w:val="16"/>
        </w:rPr>
        <w:t xml:space="preserve"> and </w:t>
      </w:r>
      <w:r w:rsidR="00A574A0">
        <w:rPr>
          <w:i/>
          <w:sz w:val="16"/>
          <w:szCs w:val="16"/>
        </w:rPr>
        <w:t>“</w:t>
      </w:r>
      <w:r w:rsidRPr="006F7753">
        <w:rPr>
          <w:i/>
          <w:sz w:val="16"/>
          <w:szCs w:val="16"/>
        </w:rPr>
        <w:t>subcontract</w:t>
      </w:r>
      <w:r w:rsidR="00A574A0">
        <w:rPr>
          <w:i/>
          <w:sz w:val="16"/>
          <w:szCs w:val="16"/>
        </w:rPr>
        <w:t>”</w:t>
      </w:r>
      <w:r w:rsidRPr="006F7753">
        <w:rPr>
          <w:i/>
          <w:sz w:val="16"/>
          <w:szCs w:val="16"/>
        </w:rPr>
        <w:t xml:space="preserve"> shall not</w:t>
      </w:r>
    </w:p>
    <w:p w14:paraId="59AF8F44" w14:textId="77777777" w:rsidR="00301F56" w:rsidRPr="006F7753" w:rsidRDefault="00DC59D2" w:rsidP="00CE742E">
      <w:pPr>
        <w:autoSpaceDE w:val="0"/>
        <w:autoSpaceDN w:val="0"/>
        <w:adjustRightInd w:val="0"/>
        <w:rPr>
          <w:i/>
          <w:sz w:val="16"/>
          <w:szCs w:val="16"/>
        </w:rPr>
      </w:pPr>
      <w:r w:rsidRPr="006F7753">
        <w:rPr>
          <w:i/>
          <w:sz w:val="16"/>
          <w:szCs w:val="16"/>
        </w:rPr>
        <w:t>change in the meaning for paragraphs (a) and (d).  Delete paragraph (g).  Note 5 applies.</w:t>
      </w:r>
    </w:p>
    <w:p w14:paraId="3F181106" w14:textId="77777777" w:rsidR="00EA29EF" w:rsidRDefault="00EA29EF" w:rsidP="00C80DF7">
      <w:pPr>
        <w:autoSpaceDE w:val="0"/>
        <w:autoSpaceDN w:val="0"/>
        <w:adjustRightInd w:val="0"/>
        <w:jc w:val="both"/>
        <w:rPr>
          <w:color w:val="000000"/>
          <w:sz w:val="16"/>
          <w:szCs w:val="16"/>
        </w:rPr>
      </w:pPr>
    </w:p>
    <w:p w14:paraId="1951ED8C" w14:textId="53F83566"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252.203-</w:t>
      </w:r>
      <w:proofErr w:type="gramStart"/>
      <w:r w:rsidRPr="00B657C8">
        <w:rPr>
          <w:b/>
          <w:color w:val="000000"/>
          <w:sz w:val="16"/>
          <w:szCs w:val="16"/>
        </w:rPr>
        <w:t xml:space="preserve">7002 </w:t>
      </w:r>
      <w:r w:rsidR="00326161" w:rsidRPr="00B657C8">
        <w:rPr>
          <w:b/>
          <w:color w:val="000000"/>
          <w:sz w:val="16"/>
          <w:szCs w:val="16"/>
        </w:rPr>
        <w:t xml:space="preserve"> </w:t>
      </w:r>
      <w:r w:rsidRPr="00B657C8">
        <w:rPr>
          <w:b/>
          <w:color w:val="000000"/>
          <w:sz w:val="16"/>
          <w:szCs w:val="16"/>
        </w:rPr>
        <w:t>REQUIREMENT</w:t>
      </w:r>
      <w:proofErr w:type="gramEnd"/>
      <w:r w:rsidRPr="00B657C8">
        <w:rPr>
          <w:b/>
          <w:color w:val="000000"/>
          <w:sz w:val="16"/>
          <w:szCs w:val="16"/>
        </w:rPr>
        <w:t xml:space="preserve"> TO INFORM EMPLOYEES OF WHISTLEBLOWER RIGHTS</w:t>
      </w:r>
      <w:r w:rsidRPr="006F7753">
        <w:rPr>
          <w:color w:val="000000"/>
          <w:sz w:val="16"/>
          <w:szCs w:val="16"/>
        </w:rPr>
        <w:tab/>
      </w:r>
      <w:r w:rsidRPr="006F7753">
        <w:rPr>
          <w:color w:val="000000"/>
          <w:sz w:val="16"/>
          <w:szCs w:val="16"/>
        </w:rPr>
        <w:tab/>
      </w:r>
      <w:r w:rsidRPr="006F7753">
        <w:rPr>
          <w:color w:val="000000"/>
          <w:sz w:val="16"/>
          <w:szCs w:val="16"/>
        </w:rPr>
        <w:tab/>
      </w:r>
      <w:r w:rsidR="009F6ABE">
        <w:rPr>
          <w:color w:val="000000"/>
          <w:sz w:val="16"/>
          <w:szCs w:val="16"/>
        </w:rPr>
        <w:t>DEC 2022</w:t>
      </w:r>
    </w:p>
    <w:p w14:paraId="7712C994" w14:textId="77777777" w:rsidR="00EA29EF" w:rsidRDefault="00EA29EF" w:rsidP="00C80DF7">
      <w:pPr>
        <w:autoSpaceDE w:val="0"/>
        <w:autoSpaceDN w:val="0"/>
        <w:adjustRightInd w:val="0"/>
        <w:jc w:val="both"/>
        <w:rPr>
          <w:color w:val="000000"/>
          <w:sz w:val="16"/>
          <w:szCs w:val="16"/>
        </w:rPr>
      </w:pPr>
    </w:p>
    <w:p w14:paraId="26CC3C09" w14:textId="77777777" w:rsidR="00301F56" w:rsidRPr="006F7753" w:rsidRDefault="00724676" w:rsidP="00C80DF7">
      <w:pPr>
        <w:autoSpaceDE w:val="0"/>
        <w:autoSpaceDN w:val="0"/>
        <w:adjustRightInd w:val="0"/>
        <w:jc w:val="both"/>
        <w:rPr>
          <w:color w:val="000000"/>
          <w:sz w:val="16"/>
          <w:szCs w:val="16"/>
        </w:rPr>
      </w:pPr>
      <w:r w:rsidRPr="00B657C8">
        <w:rPr>
          <w:b/>
          <w:color w:val="000000"/>
          <w:sz w:val="16"/>
          <w:szCs w:val="16"/>
        </w:rPr>
        <w:t>252.203-</w:t>
      </w:r>
      <w:proofErr w:type="gramStart"/>
      <w:r w:rsidRPr="00B657C8">
        <w:rPr>
          <w:b/>
          <w:color w:val="000000"/>
          <w:sz w:val="16"/>
          <w:szCs w:val="16"/>
        </w:rPr>
        <w:t>7003</w:t>
      </w:r>
      <w:r w:rsidR="00326161" w:rsidRPr="00B657C8">
        <w:rPr>
          <w:b/>
          <w:color w:val="000000"/>
          <w:sz w:val="16"/>
          <w:szCs w:val="16"/>
        </w:rPr>
        <w:t xml:space="preserve"> </w:t>
      </w:r>
      <w:r w:rsidRPr="00B657C8">
        <w:rPr>
          <w:b/>
          <w:color w:val="000000"/>
          <w:sz w:val="16"/>
          <w:szCs w:val="16"/>
        </w:rPr>
        <w:t xml:space="preserve"> AGENCY</w:t>
      </w:r>
      <w:proofErr w:type="gramEnd"/>
      <w:r w:rsidRPr="00B657C8">
        <w:rPr>
          <w:b/>
          <w:color w:val="000000"/>
          <w:sz w:val="16"/>
          <w:szCs w:val="16"/>
        </w:rPr>
        <w:t xml:space="preserve"> OFFICE OF THE INSPECTOR GENERAL</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B657C8">
        <w:rPr>
          <w:color w:val="000000"/>
          <w:sz w:val="16"/>
          <w:szCs w:val="16"/>
        </w:rPr>
        <w:tab/>
      </w:r>
      <w:r w:rsidR="006927DB">
        <w:rPr>
          <w:color w:val="000000"/>
          <w:sz w:val="16"/>
          <w:szCs w:val="16"/>
        </w:rPr>
        <w:t>AUG</w:t>
      </w:r>
      <w:r w:rsidRPr="006F7753">
        <w:rPr>
          <w:color w:val="000000"/>
          <w:sz w:val="16"/>
          <w:szCs w:val="16"/>
        </w:rPr>
        <w:t xml:space="preserve"> 20</w:t>
      </w:r>
      <w:r w:rsidR="006927DB">
        <w:rPr>
          <w:color w:val="000000"/>
          <w:sz w:val="16"/>
          <w:szCs w:val="16"/>
        </w:rPr>
        <w:t>19</w:t>
      </w:r>
    </w:p>
    <w:p w14:paraId="0427F61F" w14:textId="77777777" w:rsidR="00301F56" w:rsidRPr="006F7753" w:rsidRDefault="00DC59D2" w:rsidP="00C80DF7">
      <w:pPr>
        <w:autoSpaceDE w:val="0"/>
        <w:autoSpaceDN w:val="0"/>
        <w:adjustRightInd w:val="0"/>
        <w:jc w:val="both"/>
        <w:rPr>
          <w:color w:val="0070C0"/>
          <w:sz w:val="16"/>
          <w:szCs w:val="16"/>
        </w:rPr>
      </w:pPr>
      <w:r w:rsidRPr="006F7753">
        <w:rPr>
          <w:i/>
          <w:sz w:val="16"/>
          <w:szCs w:val="16"/>
          <w:u w:val="single"/>
        </w:rPr>
        <w:t>Applies when FAR 2-3-13 applies to this Contract.</w:t>
      </w:r>
      <w:r w:rsidR="00D71665" w:rsidRPr="006F7753">
        <w:rPr>
          <w:i/>
          <w:sz w:val="16"/>
          <w:szCs w:val="16"/>
          <w:u w:val="single"/>
        </w:rPr>
        <w:t xml:space="preserve">  No Note applies</w:t>
      </w:r>
      <w:r w:rsidR="00D71665" w:rsidRPr="006F7753">
        <w:rPr>
          <w:i/>
          <w:sz w:val="16"/>
          <w:szCs w:val="16"/>
        </w:rPr>
        <w:t xml:space="preserve">. </w:t>
      </w:r>
    </w:p>
    <w:p w14:paraId="0C19B65E" w14:textId="77777777" w:rsidR="00B57156" w:rsidRDefault="00B57156" w:rsidP="00C80DF7">
      <w:pPr>
        <w:autoSpaceDE w:val="0"/>
        <w:autoSpaceDN w:val="0"/>
        <w:adjustRightInd w:val="0"/>
        <w:jc w:val="both"/>
        <w:rPr>
          <w:color w:val="000000"/>
          <w:sz w:val="16"/>
          <w:szCs w:val="16"/>
        </w:rPr>
      </w:pPr>
    </w:p>
    <w:p w14:paraId="5175E2FA" w14:textId="6915D3A6"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252.203-</w:t>
      </w:r>
      <w:proofErr w:type="gramStart"/>
      <w:r w:rsidRPr="00B657C8">
        <w:rPr>
          <w:b/>
          <w:color w:val="000000"/>
          <w:sz w:val="16"/>
          <w:szCs w:val="16"/>
        </w:rPr>
        <w:t xml:space="preserve">7004 </w:t>
      </w:r>
      <w:r w:rsidR="00326161" w:rsidRPr="00B657C8">
        <w:rPr>
          <w:b/>
          <w:color w:val="000000"/>
          <w:sz w:val="16"/>
          <w:szCs w:val="16"/>
        </w:rPr>
        <w:t xml:space="preserve"> </w:t>
      </w:r>
      <w:r w:rsidRPr="00B657C8">
        <w:rPr>
          <w:b/>
          <w:color w:val="000000"/>
          <w:sz w:val="16"/>
          <w:szCs w:val="16"/>
        </w:rPr>
        <w:t>DISPLAY</w:t>
      </w:r>
      <w:proofErr w:type="gramEnd"/>
      <w:r w:rsidRPr="00B657C8">
        <w:rPr>
          <w:b/>
          <w:color w:val="000000"/>
          <w:sz w:val="16"/>
          <w:szCs w:val="16"/>
        </w:rPr>
        <w:t xml:space="preserve"> OF FRAUD HOTLINE POSTER(S)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B657C8">
        <w:rPr>
          <w:color w:val="000000"/>
          <w:sz w:val="16"/>
          <w:szCs w:val="16"/>
        </w:rPr>
        <w:tab/>
      </w:r>
      <w:r w:rsidR="00DB6DE3">
        <w:rPr>
          <w:color w:val="000000"/>
          <w:sz w:val="16"/>
          <w:szCs w:val="16"/>
        </w:rPr>
        <w:t>JAN 2023</w:t>
      </w:r>
      <w:r w:rsidR="00230558" w:rsidRPr="006F7753">
        <w:rPr>
          <w:color w:val="000000"/>
          <w:sz w:val="16"/>
          <w:szCs w:val="16"/>
        </w:rPr>
        <w:tab/>
      </w:r>
    </w:p>
    <w:p w14:paraId="32917ED1" w14:textId="77777777" w:rsidR="00301F56" w:rsidRPr="006F7753" w:rsidRDefault="00DC59D2" w:rsidP="00C80DF7">
      <w:pPr>
        <w:autoSpaceDE w:val="0"/>
        <w:autoSpaceDN w:val="0"/>
        <w:adjustRightInd w:val="0"/>
        <w:jc w:val="both"/>
        <w:rPr>
          <w:i/>
          <w:sz w:val="16"/>
          <w:szCs w:val="16"/>
        </w:rPr>
      </w:pPr>
      <w:r w:rsidRPr="006F7753">
        <w:rPr>
          <w:i/>
          <w:sz w:val="16"/>
          <w:szCs w:val="16"/>
          <w:u w:val="single"/>
        </w:rPr>
        <w:t>Applies in lieu of FAR 52.203-14</w:t>
      </w:r>
      <w:r w:rsidRPr="006F7753">
        <w:rPr>
          <w:i/>
          <w:sz w:val="16"/>
          <w:szCs w:val="16"/>
        </w:rPr>
        <w:t>.</w:t>
      </w:r>
    </w:p>
    <w:p w14:paraId="12BAE448" w14:textId="77777777" w:rsidR="00B57156" w:rsidRDefault="00B57156" w:rsidP="00C80DF7">
      <w:pPr>
        <w:autoSpaceDE w:val="0"/>
        <w:autoSpaceDN w:val="0"/>
        <w:adjustRightInd w:val="0"/>
        <w:jc w:val="both"/>
        <w:rPr>
          <w:color w:val="000000"/>
          <w:sz w:val="16"/>
          <w:szCs w:val="16"/>
        </w:rPr>
      </w:pPr>
    </w:p>
    <w:p w14:paraId="3AD39F72" w14:textId="77777777"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252.204-</w:t>
      </w:r>
      <w:proofErr w:type="gramStart"/>
      <w:r w:rsidRPr="00B657C8">
        <w:rPr>
          <w:b/>
          <w:color w:val="000000"/>
          <w:sz w:val="16"/>
          <w:szCs w:val="16"/>
        </w:rPr>
        <w:t xml:space="preserve">7000 </w:t>
      </w:r>
      <w:r w:rsidR="00326161" w:rsidRPr="00B657C8">
        <w:rPr>
          <w:b/>
          <w:color w:val="000000"/>
          <w:sz w:val="16"/>
          <w:szCs w:val="16"/>
        </w:rPr>
        <w:t xml:space="preserve"> </w:t>
      </w:r>
      <w:r w:rsidRPr="00B657C8">
        <w:rPr>
          <w:b/>
          <w:color w:val="000000"/>
          <w:sz w:val="16"/>
          <w:szCs w:val="16"/>
        </w:rPr>
        <w:t>DISCLOSURE</w:t>
      </w:r>
      <w:proofErr w:type="gramEnd"/>
      <w:r w:rsidRPr="00B657C8">
        <w:rPr>
          <w:b/>
          <w:color w:val="000000"/>
          <w:sz w:val="16"/>
          <w:szCs w:val="16"/>
        </w:rPr>
        <w:t xml:space="preserve"> OF INFORMATION</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B657C8">
        <w:rPr>
          <w:color w:val="000000"/>
          <w:sz w:val="16"/>
          <w:szCs w:val="16"/>
        </w:rPr>
        <w:tab/>
      </w:r>
      <w:r w:rsidR="006927DB">
        <w:rPr>
          <w:color w:val="000000"/>
          <w:sz w:val="16"/>
          <w:szCs w:val="16"/>
        </w:rPr>
        <w:t>OCT</w:t>
      </w:r>
      <w:r w:rsidRPr="006F7753">
        <w:rPr>
          <w:color w:val="000000"/>
          <w:sz w:val="16"/>
          <w:szCs w:val="16"/>
        </w:rPr>
        <w:t xml:space="preserve"> </w:t>
      </w:r>
      <w:r w:rsidR="004D1258">
        <w:rPr>
          <w:color w:val="000000"/>
          <w:sz w:val="16"/>
          <w:szCs w:val="16"/>
        </w:rPr>
        <w:t>201</w:t>
      </w:r>
      <w:r w:rsidR="006927DB">
        <w:rPr>
          <w:color w:val="000000"/>
          <w:sz w:val="16"/>
          <w:szCs w:val="16"/>
        </w:rPr>
        <w:t>6</w:t>
      </w:r>
    </w:p>
    <w:p w14:paraId="6398AFEE" w14:textId="77777777" w:rsidR="00D812D0" w:rsidRPr="006F7753" w:rsidRDefault="00DC59D2" w:rsidP="00C80DF7">
      <w:pPr>
        <w:autoSpaceDE w:val="0"/>
        <w:autoSpaceDN w:val="0"/>
        <w:adjustRightInd w:val="0"/>
        <w:jc w:val="both"/>
        <w:rPr>
          <w:i/>
          <w:sz w:val="16"/>
          <w:szCs w:val="16"/>
        </w:rPr>
      </w:pPr>
      <w:r w:rsidRPr="006F7753">
        <w:rPr>
          <w:i/>
          <w:sz w:val="16"/>
          <w:szCs w:val="16"/>
          <w:u w:val="single"/>
        </w:rPr>
        <w:t>Note 2 applies</w:t>
      </w:r>
      <w:r w:rsidRPr="006F7753">
        <w:rPr>
          <w:i/>
          <w:sz w:val="16"/>
          <w:szCs w:val="16"/>
        </w:rPr>
        <w:t>.</w:t>
      </w:r>
    </w:p>
    <w:p w14:paraId="73A21D4B" w14:textId="77777777" w:rsidR="00B57156" w:rsidRDefault="00B57156" w:rsidP="00C80DF7">
      <w:pPr>
        <w:autoSpaceDE w:val="0"/>
        <w:autoSpaceDN w:val="0"/>
        <w:adjustRightInd w:val="0"/>
        <w:jc w:val="both"/>
        <w:rPr>
          <w:color w:val="000000"/>
          <w:sz w:val="16"/>
          <w:szCs w:val="16"/>
        </w:rPr>
      </w:pPr>
    </w:p>
    <w:p w14:paraId="2D4AAC4D" w14:textId="77777777"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252.204-</w:t>
      </w:r>
      <w:proofErr w:type="gramStart"/>
      <w:r w:rsidRPr="00B657C8">
        <w:rPr>
          <w:b/>
          <w:color w:val="000000"/>
          <w:sz w:val="16"/>
          <w:szCs w:val="16"/>
        </w:rPr>
        <w:t xml:space="preserve">7003 </w:t>
      </w:r>
      <w:r w:rsidR="00326161" w:rsidRPr="00B657C8">
        <w:rPr>
          <w:b/>
          <w:color w:val="000000"/>
          <w:sz w:val="16"/>
          <w:szCs w:val="16"/>
        </w:rPr>
        <w:t xml:space="preserve"> </w:t>
      </w:r>
      <w:r w:rsidRPr="00B657C8">
        <w:rPr>
          <w:b/>
          <w:color w:val="000000"/>
          <w:sz w:val="16"/>
          <w:szCs w:val="16"/>
        </w:rPr>
        <w:t>CONTROL</w:t>
      </w:r>
      <w:proofErr w:type="gramEnd"/>
      <w:r w:rsidRPr="00B657C8">
        <w:rPr>
          <w:b/>
          <w:color w:val="000000"/>
          <w:sz w:val="16"/>
          <w:szCs w:val="16"/>
        </w:rPr>
        <w:t xml:space="preserve"> OF GOVERNMENT PERSONNEL WORK PRODUCT</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B657C8">
        <w:rPr>
          <w:color w:val="000000"/>
          <w:sz w:val="16"/>
          <w:szCs w:val="16"/>
        </w:rPr>
        <w:tab/>
      </w:r>
      <w:r w:rsidRPr="006F7753">
        <w:rPr>
          <w:color w:val="000000"/>
          <w:sz w:val="16"/>
          <w:szCs w:val="16"/>
        </w:rPr>
        <w:t>APR 1992</w:t>
      </w:r>
    </w:p>
    <w:p w14:paraId="24C0C8BC" w14:textId="77777777" w:rsidR="00B57156" w:rsidRDefault="00B57156" w:rsidP="00C80DF7">
      <w:pPr>
        <w:autoSpaceDE w:val="0"/>
        <w:autoSpaceDN w:val="0"/>
        <w:adjustRightInd w:val="0"/>
        <w:jc w:val="both"/>
        <w:rPr>
          <w:color w:val="000000"/>
          <w:sz w:val="16"/>
          <w:szCs w:val="16"/>
        </w:rPr>
      </w:pPr>
    </w:p>
    <w:p w14:paraId="12E1A812" w14:textId="71632169" w:rsidR="00724676" w:rsidRPr="00FD5189" w:rsidRDefault="00724676" w:rsidP="00C80DF7">
      <w:pPr>
        <w:autoSpaceDE w:val="0"/>
        <w:autoSpaceDN w:val="0"/>
        <w:adjustRightInd w:val="0"/>
        <w:jc w:val="both"/>
        <w:rPr>
          <w:color w:val="000000"/>
          <w:sz w:val="16"/>
          <w:szCs w:val="16"/>
        </w:rPr>
      </w:pPr>
      <w:r w:rsidRPr="00FD5189">
        <w:rPr>
          <w:b/>
          <w:color w:val="000000"/>
          <w:sz w:val="16"/>
          <w:szCs w:val="16"/>
        </w:rPr>
        <w:t>252.204-</w:t>
      </w:r>
      <w:proofErr w:type="gramStart"/>
      <w:r w:rsidRPr="00FD5189">
        <w:rPr>
          <w:b/>
          <w:color w:val="000000"/>
          <w:sz w:val="16"/>
          <w:szCs w:val="16"/>
        </w:rPr>
        <w:t>700</w:t>
      </w:r>
      <w:r w:rsidR="006927DB">
        <w:rPr>
          <w:b/>
          <w:color w:val="000000"/>
          <w:sz w:val="16"/>
          <w:szCs w:val="16"/>
        </w:rPr>
        <w:t>4</w:t>
      </w:r>
      <w:r w:rsidRPr="00FD5189">
        <w:rPr>
          <w:b/>
          <w:color w:val="000000"/>
          <w:sz w:val="16"/>
          <w:szCs w:val="16"/>
        </w:rPr>
        <w:t xml:space="preserve"> </w:t>
      </w:r>
      <w:r w:rsidR="00326161" w:rsidRPr="00FD5189">
        <w:rPr>
          <w:b/>
          <w:color w:val="000000"/>
          <w:sz w:val="16"/>
          <w:szCs w:val="16"/>
        </w:rPr>
        <w:t xml:space="preserve"> </w:t>
      </w:r>
      <w:r w:rsidR="006927DB">
        <w:rPr>
          <w:b/>
          <w:color w:val="000000"/>
          <w:sz w:val="16"/>
          <w:szCs w:val="16"/>
        </w:rPr>
        <w:t>ANTITERRORISM</w:t>
      </w:r>
      <w:proofErr w:type="gramEnd"/>
      <w:r w:rsidR="006927DB">
        <w:rPr>
          <w:b/>
          <w:color w:val="000000"/>
          <w:sz w:val="16"/>
          <w:szCs w:val="16"/>
        </w:rPr>
        <w:t xml:space="preserve"> AWARENESS TRAINING FOR CONTRACTORS</w:t>
      </w:r>
      <w:r w:rsidRPr="00FD5189">
        <w:rPr>
          <w:color w:val="000000"/>
          <w:sz w:val="16"/>
          <w:szCs w:val="16"/>
        </w:rPr>
        <w:tab/>
      </w:r>
      <w:r w:rsidRPr="00FD5189">
        <w:rPr>
          <w:color w:val="000000"/>
          <w:sz w:val="16"/>
          <w:szCs w:val="16"/>
        </w:rPr>
        <w:tab/>
      </w:r>
      <w:r w:rsidRPr="00FD5189">
        <w:rPr>
          <w:color w:val="000000"/>
          <w:sz w:val="16"/>
          <w:szCs w:val="16"/>
        </w:rPr>
        <w:tab/>
      </w:r>
      <w:r w:rsidR="00B657C8" w:rsidRPr="00FD5189">
        <w:rPr>
          <w:color w:val="000000"/>
          <w:sz w:val="16"/>
          <w:szCs w:val="16"/>
        </w:rPr>
        <w:tab/>
      </w:r>
      <w:r w:rsidR="004452A2">
        <w:rPr>
          <w:color w:val="000000"/>
          <w:sz w:val="16"/>
          <w:szCs w:val="16"/>
        </w:rPr>
        <w:t>JAN 2023</w:t>
      </w:r>
    </w:p>
    <w:p w14:paraId="75F970DC" w14:textId="77777777" w:rsidR="00B57156" w:rsidRPr="00FD5189" w:rsidRDefault="00B57156" w:rsidP="00C80DF7">
      <w:pPr>
        <w:autoSpaceDE w:val="0"/>
        <w:autoSpaceDN w:val="0"/>
        <w:adjustRightInd w:val="0"/>
        <w:jc w:val="both"/>
        <w:rPr>
          <w:color w:val="000000"/>
          <w:sz w:val="16"/>
          <w:szCs w:val="16"/>
        </w:rPr>
      </w:pPr>
    </w:p>
    <w:p w14:paraId="7D6B9C35" w14:textId="0305B4B5" w:rsidR="006927DB" w:rsidRDefault="006927DB" w:rsidP="006927DB">
      <w:pPr>
        <w:autoSpaceDE w:val="0"/>
        <w:autoSpaceDN w:val="0"/>
        <w:adjustRightInd w:val="0"/>
        <w:jc w:val="both"/>
        <w:rPr>
          <w:b/>
          <w:color w:val="000000"/>
          <w:sz w:val="16"/>
          <w:szCs w:val="16"/>
        </w:rPr>
      </w:pPr>
      <w:r w:rsidRPr="00FD5189">
        <w:rPr>
          <w:b/>
          <w:color w:val="000000"/>
          <w:sz w:val="16"/>
          <w:szCs w:val="16"/>
        </w:rPr>
        <w:t>252.204-</w:t>
      </w:r>
      <w:proofErr w:type="gramStart"/>
      <w:r w:rsidRPr="00FD5189">
        <w:rPr>
          <w:b/>
          <w:color w:val="000000"/>
          <w:sz w:val="16"/>
          <w:szCs w:val="16"/>
        </w:rPr>
        <w:t>700</w:t>
      </w:r>
      <w:r>
        <w:rPr>
          <w:b/>
          <w:color w:val="000000"/>
          <w:sz w:val="16"/>
          <w:szCs w:val="16"/>
        </w:rPr>
        <w:t>9</w:t>
      </w:r>
      <w:r w:rsidRPr="00FD5189">
        <w:rPr>
          <w:b/>
          <w:color w:val="000000"/>
          <w:sz w:val="16"/>
          <w:szCs w:val="16"/>
        </w:rPr>
        <w:t xml:space="preserve">  </w:t>
      </w:r>
      <w:r>
        <w:rPr>
          <w:b/>
          <w:color w:val="000000"/>
          <w:sz w:val="16"/>
          <w:szCs w:val="16"/>
        </w:rPr>
        <w:t>LIMITATION</w:t>
      </w:r>
      <w:proofErr w:type="gramEnd"/>
      <w:r>
        <w:rPr>
          <w:b/>
          <w:color w:val="000000"/>
          <w:sz w:val="16"/>
          <w:szCs w:val="16"/>
        </w:rPr>
        <w:t xml:space="preserve"> OF THE USE OR DISCLOSURE OF THIRD-PARTY CONTRACTOR REPORTED</w:t>
      </w:r>
      <w:r>
        <w:rPr>
          <w:b/>
          <w:color w:val="000000"/>
          <w:sz w:val="16"/>
          <w:szCs w:val="16"/>
        </w:rPr>
        <w:tab/>
      </w:r>
      <w:r w:rsidRPr="006927DB">
        <w:rPr>
          <w:color w:val="000000"/>
          <w:sz w:val="16"/>
          <w:szCs w:val="16"/>
        </w:rPr>
        <w:tab/>
      </w:r>
      <w:r w:rsidR="004452A2">
        <w:rPr>
          <w:color w:val="000000"/>
          <w:sz w:val="16"/>
          <w:szCs w:val="16"/>
        </w:rPr>
        <w:t>JAN 2023</w:t>
      </w:r>
    </w:p>
    <w:p w14:paraId="245499DD" w14:textId="77777777" w:rsidR="006927DB" w:rsidRPr="00FD5189" w:rsidRDefault="007C32F5" w:rsidP="006927DB">
      <w:pPr>
        <w:autoSpaceDE w:val="0"/>
        <w:autoSpaceDN w:val="0"/>
        <w:adjustRightInd w:val="0"/>
        <w:jc w:val="both"/>
        <w:rPr>
          <w:color w:val="000000"/>
          <w:sz w:val="16"/>
          <w:szCs w:val="16"/>
        </w:rPr>
      </w:pPr>
      <w:r>
        <w:rPr>
          <w:b/>
          <w:color w:val="000000"/>
          <w:sz w:val="16"/>
          <w:szCs w:val="16"/>
        </w:rPr>
        <w:t>CYBER INCIDENT INFORMATI</w:t>
      </w:r>
      <w:r w:rsidR="006927DB">
        <w:rPr>
          <w:b/>
          <w:color w:val="000000"/>
          <w:sz w:val="16"/>
          <w:szCs w:val="16"/>
        </w:rPr>
        <w:t xml:space="preserve">ON </w:t>
      </w:r>
    </w:p>
    <w:p w14:paraId="5C9F6975" w14:textId="77777777" w:rsidR="006927DB" w:rsidRPr="00FD5189" w:rsidRDefault="006927DB" w:rsidP="006927DB">
      <w:pPr>
        <w:autoSpaceDE w:val="0"/>
        <w:autoSpaceDN w:val="0"/>
        <w:adjustRightInd w:val="0"/>
        <w:jc w:val="both"/>
        <w:rPr>
          <w:color w:val="000000"/>
          <w:sz w:val="16"/>
          <w:szCs w:val="16"/>
        </w:rPr>
      </w:pPr>
    </w:p>
    <w:p w14:paraId="13935B53" w14:textId="52678880" w:rsidR="00F44DAC" w:rsidRDefault="00B657C8" w:rsidP="00F44DAC">
      <w:pPr>
        <w:autoSpaceDE w:val="0"/>
        <w:autoSpaceDN w:val="0"/>
        <w:adjustRightInd w:val="0"/>
        <w:ind w:left="720" w:hanging="720"/>
        <w:rPr>
          <w:b/>
          <w:bCs/>
          <w:color w:val="000000"/>
          <w:sz w:val="16"/>
          <w:szCs w:val="16"/>
        </w:rPr>
      </w:pPr>
      <w:r w:rsidRPr="00FD5189">
        <w:rPr>
          <w:b/>
          <w:color w:val="000000"/>
          <w:sz w:val="16"/>
          <w:szCs w:val="16"/>
        </w:rPr>
        <w:t>252.204-7012 SAFEGUARDING OF UNCLASSIFIED CONTROLLED TECHNICAL INFORMATION</w:t>
      </w:r>
      <w:r w:rsidRPr="00FD5189">
        <w:rPr>
          <w:color w:val="000000"/>
          <w:sz w:val="16"/>
          <w:szCs w:val="16"/>
        </w:rPr>
        <w:tab/>
      </w:r>
      <w:r w:rsidRPr="00FD5189">
        <w:rPr>
          <w:color w:val="000000"/>
          <w:sz w:val="16"/>
          <w:szCs w:val="16"/>
        </w:rPr>
        <w:tab/>
      </w:r>
      <w:r w:rsidR="00F46AF2">
        <w:rPr>
          <w:color w:val="000000"/>
          <w:sz w:val="16"/>
          <w:szCs w:val="16"/>
        </w:rPr>
        <w:t xml:space="preserve">                 </w:t>
      </w:r>
      <w:r w:rsidR="00F44DAC">
        <w:rPr>
          <w:color w:val="000000"/>
          <w:sz w:val="16"/>
          <w:szCs w:val="16"/>
        </w:rPr>
        <w:t>JUN 2026</w:t>
      </w:r>
      <w:r w:rsidRPr="00FD5189">
        <w:rPr>
          <w:color w:val="000000"/>
          <w:sz w:val="16"/>
          <w:szCs w:val="16"/>
        </w:rPr>
        <w:br/>
      </w:r>
      <w:r w:rsidR="00F44DAC" w:rsidRPr="00E06FBE">
        <w:rPr>
          <w:b/>
          <w:bCs/>
          <w:color w:val="000000"/>
          <w:sz w:val="16"/>
          <w:szCs w:val="16"/>
        </w:rPr>
        <w:t>(DEVIATION 2026-O00</w:t>
      </w:r>
      <w:r w:rsidR="00F44DAC">
        <w:rPr>
          <w:b/>
          <w:bCs/>
          <w:color w:val="000000"/>
          <w:sz w:val="16"/>
          <w:szCs w:val="16"/>
        </w:rPr>
        <w:t>25</w:t>
      </w:r>
      <w:r w:rsidR="00F44DAC" w:rsidRPr="00E06FBE">
        <w:rPr>
          <w:b/>
          <w:bCs/>
          <w:color w:val="000000"/>
          <w:sz w:val="16"/>
          <w:szCs w:val="16"/>
        </w:rPr>
        <w:t>)</w:t>
      </w:r>
    </w:p>
    <w:p w14:paraId="6A9D93DB" w14:textId="60B825EA" w:rsidR="00B657C8" w:rsidRPr="00FD5189" w:rsidRDefault="00B657C8" w:rsidP="00F44DAC">
      <w:pPr>
        <w:autoSpaceDE w:val="0"/>
        <w:autoSpaceDN w:val="0"/>
        <w:adjustRightInd w:val="0"/>
        <w:ind w:left="720" w:hanging="720"/>
        <w:rPr>
          <w:color w:val="000000"/>
          <w:sz w:val="16"/>
          <w:szCs w:val="16"/>
        </w:rPr>
      </w:pPr>
      <w:r w:rsidRPr="00FD5189">
        <w:rPr>
          <w:i/>
          <w:color w:val="000000"/>
          <w:sz w:val="16"/>
          <w:szCs w:val="16"/>
          <w:u w:val="single"/>
        </w:rPr>
        <w:t>Note 7 applies</w:t>
      </w:r>
      <w:r w:rsidRPr="00FD5189">
        <w:rPr>
          <w:color w:val="000000"/>
          <w:sz w:val="16"/>
          <w:szCs w:val="16"/>
        </w:rPr>
        <w:t>.</w:t>
      </w:r>
    </w:p>
    <w:p w14:paraId="3A3E170B" w14:textId="77777777" w:rsidR="00B57156" w:rsidRPr="00FD5189" w:rsidRDefault="00B57156" w:rsidP="00C80DF7">
      <w:pPr>
        <w:autoSpaceDE w:val="0"/>
        <w:autoSpaceDN w:val="0"/>
        <w:adjustRightInd w:val="0"/>
        <w:jc w:val="both"/>
        <w:rPr>
          <w:color w:val="000000"/>
          <w:sz w:val="16"/>
          <w:szCs w:val="16"/>
        </w:rPr>
      </w:pPr>
    </w:p>
    <w:p w14:paraId="78C859B4" w14:textId="6420F44F" w:rsidR="002B1BA4" w:rsidRPr="002B1BA4" w:rsidRDefault="002B1BA4" w:rsidP="00E97E22">
      <w:pPr>
        <w:autoSpaceDE w:val="0"/>
        <w:autoSpaceDN w:val="0"/>
        <w:adjustRightInd w:val="0"/>
        <w:rPr>
          <w:b/>
          <w:color w:val="000000"/>
          <w:sz w:val="16"/>
          <w:szCs w:val="16"/>
        </w:rPr>
      </w:pPr>
      <w:r w:rsidRPr="002B1BA4">
        <w:rPr>
          <w:b/>
          <w:color w:val="000000"/>
          <w:sz w:val="16"/>
          <w:szCs w:val="16"/>
        </w:rPr>
        <w:t>252.204-7018 PROHIBITION ON THE ACQUISTION OF COVERED DEFENSE TELECOMUNICATIONS</w:t>
      </w:r>
      <w:r w:rsidRPr="002B1BA4">
        <w:rPr>
          <w:b/>
          <w:color w:val="000000"/>
          <w:sz w:val="16"/>
          <w:szCs w:val="16"/>
        </w:rPr>
        <w:tab/>
      </w:r>
      <w:r w:rsidRPr="002B1BA4">
        <w:rPr>
          <w:b/>
          <w:color w:val="000000"/>
          <w:sz w:val="16"/>
          <w:szCs w:val="16"/>
        </w:rPr>
        <w:tab/>
      </w:r>
      <w:r w:rsidR="00F46AF2">
        <w:rPr>
          <w:b/>
          <w:color w:val="000000"/>
          <w:sz w:val="16"/>
          <w:szCs w:val="16"/>
        </w:rPr>
        <w:t xml:space="preserve"> </w:t>
      </w:r>
      <w:r w:rsidRPr="00E97E22">
        <w:rPr>
          <w:color w:val="000000"/>
          <w:sz w:val="16"/>
          <w:szCs w:val="16"/>
        </w:rPr>
        <w:t>JAN 2023</w:t>
      </w:r>
    </w:p>
    <w:p w14:paraId="4B93F900" w14:textId="77777777" w:rsidR="00E53720" w:rsidRDefault="002B1BA4" w:rsidP="00E97E22">
      <w:pPr>
        <w:autoSpaceDE w:val="0"/>
        <w:autoSpaceDN w:val="0"/>
        <w:adjustRightInd w:val="0"/>
        <w:rPr>
          <w:b/>
          <w:color w:val="000000"/>
          <w:sz w:val="16"/>
          <w:szCs w:val="16"/>
        </w:rPr>
      </w:pPr>
      <w:r w:rsidRPr="002B1BA4">
        <w:rPr>
          <w:b/>
          <w:color w:val="000000"/>
          <w:sz w:val="16"/>
          <w:szCs w:val="16"/>
        </w:rPr>
        <w:t>EQUIPMENT OR SERVICES</w:t>
      </w:r>
      <w:r w:rsidRPr="002B1BA4">
        <w:rPr>
          <w:b/>
          <w:color w:val="000000"/>
          <w:sz w:val="16"/>
          <w:szCs w:val="16"/>
        </w:rPr>
        <w:tab/>
      </w:r>
    </w:p>
    <w:p w14:paraId="2E57B3F5" w14:textId="77F6A139" w:rsidR="00C156B5" w:rsidRPr="00E97E22" w:rsidRDefault="002B1BA4" w:rsidP="00E97E22">
      <w:pPr>
        <w:autoSpaceDE w:val="0"/>
        <w:autoSpaceDN w:val="0"/>
        <w:adjustRightInd w:val="0"/>
        <w:rPr>
          <w:color w:val="000000"/>
          <w:sz w:val="16"/>
          <w:szCs w:val="16"/>
        </w:rPr>
      </w:pPr>
      <w:r w:rsidRPr="00E97E22">
        <w:rPr>
          <w:i/>
          <w:iCs/>
          <w:color w:val="000000"/>
          <w:sz w:val="16"/>
          <w:szCs w:val="16"/>
          <w:u w:val="single"/>
        </w:rPr>
        <w:t>Copies of reports provided by Contractor under this clause will also be provided to Buyer’s Representative.</w:t>
      </w:r>
      <w:r w:rsidRPr="00E97E22">
        <w:rPr>
          <w:color w:val="000000"/>
          <w:sz w:val="16"/>
          <w:szCs w:val="16"/>
        </w:rPr>
        <w:br/>
      </w:r>
    </w:p>
    <w:p w14:paraId="514DF22E" w14:textId="4B9FB55E" w:rsidR="00724676" w:rsidRPr="006F7753" w:rsidRDefault="00724676" w:rsidP="00C80DF7">
      <w:pPr>
        <w:autoSpaceDE w:val="0"/>
        <w:autoSpaceDN w:val="0"/>
        <w:adjustRightInd w:val="0"/>
        <w:jc w:val="both"/>
        <w:rPr>
          <w:color w:val="000000"/>
          <w:sz w:val="16"/>
          <w:szCs w:val="16"/>
        </w:rPr>
      </w:pPr>
      <w:r w:rsidRPr="00FD5189">
        <w:rPr>
          <w:b/>
          <w:color w:val="000000"/>
          <w:sz w:val="16"/>
          <w:szCs w:val="16"/>
        </w:rPr>
        <w:t>252.205-</w:t>
      </w:r>
      <w:proofErr w:type="gramStart"/>
      <w:r w:rsidRPr="00FD5189">
        <w:rPr>
          <w:b/>
          <w:color w:val="000000"/>
          <w:sz w:val="16"/>
          <w:szCs w:val="16"/>
        </w:rPr>
        <w:t xml:space="preserve">7000 </w:t>
      </w:r>
      <w:r w:rsidR="00326161" w:rsidRPr="00FD5189">
        <w:rPr>
          <w:b/>
          <w:color w:val="000000"/>
          <w:sz w:val="16"/>
          <w:szCs w:val="16"/>
        </w:rPr>
        <w:t xml:space="preserve"> </w:t>
      </w:r>
      <w:r w:rsidRPr="00FD5189">
        <w:rPr>
          <w:b/>
          <w:color w:val="000000"/>
          <w:sz w:val="16"/>
          <w:szCs w:val="16"/>
        </w:rPr>
        <w:t>PROVISION</w:t>
      </w:r>
      <w:proofErr w:type="gramEnd"/>
      <w:r w:rsidRPr="00FD5189">
        <w:rPr>
          <w:b/>
          <w:color w:val="000000"/>
          <w:sz w:val="16"/>
          <w:szCs w:val="16"/>
        </w:rPr>
        <w:t xml:space="preserve"> OF INFORMATION TO COOPERATIVE AGREEMENT HOLDERS</w:t>
      </w:r>
      <w:r w:rsidRPr="00FD5189">
        <w:rPr>
          <w:color w:val="000000"/>
          <w:sz w:val="16"/>
          <w:szCs w:val="16"/>
        </w:rPr>
        <w:tab/>
      </w:r>
      <w:r w:rsidRPr="00FD5189">
        <w:rPr>
          <w:color w:val="000000"/>
          <w:sz w:val="16"/>
          <w:szCs w:val="16"/>
        </w:rPr>
        <w:tab/>
      </w:r>
      <w:r w:rsidRPr="00FD5189">
        <w:rPr>
          <w:color w:val="000000"/>
          <w:sz w:val="16"/>
          <w:szCs w:val="16"/>
        </w:rPr>
        <w:tab/>
      </w:r>
      <w:r w:rsidR="00D22561">
        <w:rPr>
          <w:color w:val="000000"/>
          <w:sz w:val="16"/>
          <w:szCs w:val="16"/>
        </w:rPr>
        <w:t>OCT 2024</w:t>
      </w:r>
    </w:p>
    <w:p w14:paraId="3650B43D" w14:textId="77777777" w:rsidR="00B57156" w:rsidRDefault="00B57156" w:rsidP="00C80DF7">
      <w:pPr>
        <w:autoSpaceDE w:val="0"/>
        <w:autoSpaceDN w:val="0"/>
        <w:adjustRightInd w:val="0"/>
        <w:jc w:val="both"/>
        <w:rPr>
          <w:color w:val="000000"/>
          <w:sz w:val="16"/>
          <w:szCs w:val="16"/>
        </w:rPr>
      </w:pPr>
    </w:p>
    <w:p w14:paraId="511F66B8" w14:textId="77777777" w:rsidR="008B4B58" w:rsidRPr="00B657C8" w:rsidRDefault="008B4B58" w:rsidP="00C80DF7">
      <w:pPr>
        <w:autoSpaceDE w:val="0"/>
        <w:autoSpaceDN w:val="0"/>
        <w:adjustRightInd w:val="0"/>
        <w:jc w:val="both"/>
        <w:rPr>
          <w:b/>
          <w:color w:val="000000"/>
          <w:sz w:val="16"/>
          <w:szCs w:val="16"/>
        </w:rPr>
      </w:pPr>
      <w:r w:rsidRPr="00B657C8">
        <w:rPr>
          <w:b/>
          <w:color w:val="000000"/>
          <w:sz w:val="16"/>
          <w:szCs w:val="16"/>
        </w:rPr>
        <w:t>252.209-</w:t>
      </w:r>
      <w:proofErr w:type="gramStart"/>
      <w:r w:rsidRPr="00B657C8">
        <w:rPr>
          <w:b/>
          <w:color w:val="000000"/>
          <w:sz w:val="16"/>
          <w:szCs w:val="16"/>
        </w:rPr>
        <w:t>7004</w:t>
      </w:r>
      <w:r w:rsidR="00326161" w:rsidRPr="00B657C8">
        <w:rPr>
          <w:b/>
          <w:color w:val="000000"/>
          <w:sz w:val="16"/>
          <w:szCs w:val="16"/>
        </w:rPr>
        <w:t xml:space="preserve"> </w:t>
      </w:r>
      <w:r w:rsidRPr="00B657C8">
        <w:rPr>
          <w:b/>
          <w:color w:val="000000"/>
          <w:sz w:val="16"/>
          <w:szCs w:val="16"/>
        </w:rPr>
        <w:t xml:space="preserve"> SUBCONTRACTING</w:t>
      </w:r>
      <w:proofErr w:type="gramEnd"/>
      <w:r w:rsidRPr="00B657C8">
        <w:rPr>
          <w:b/>
          <w:color w:val="000000"/>
          <w:sz w:val="16"/>
          <w:szCs w:val="16"/>
        </w:rPr>
        <w:t xml:space="preserve"> WITH FIRMS THAT ARE OWNED OR CONTROLLED BY THE GOVERNMENT </w:t>
      </w:r>
    </w:p>
    <w:p w14:paraId="3CB48386" w14:textId="2CD8DF02" w:rsidR="008B4B58" w:rsidRPr="006F7753" w:rsidRDefault="008B4B58" w:rsidP="00C80DF7">
      <w:pPr>
        <w:autoSpaceDE w:val="0"/>
        <w:autoSpaceDN w:val="0"/>
        <w:adjustRightInd w:val="0"/>
        <w:jc w:val="both"/>
        <w:rPr>
          <w:color w:val="000000"/>
          <w:sz w:val="16"/>
          <w:szCs w:val="16"/>
        </w:rPr>
      </w:pPr>
      <w:r w:rsidRPr="00B657C8">
        <w:rPr>
          <w:b/>
          <w:color w:val="000000"/>
          <w:sz w:val="16"/>
          <w:szCs w:val="16"/>
        </w:rPr>
        <w:t>OF A TERRORIST COUNTRY</w:t>
      </w:r>
      <w:r w:rsidR="00230558" w:rsidRPr="006F7753">
        <w:rPr>
          <w:color w:val="000000"/>
          <w:sz w:val="16"/>
          <w:szCs w:val="16"/>
        </w:rPr>
        <w:tab/>
      </w:r>
      <w:r w:rsidR="00230558" w:rsidRPr="006F7753">
        <w:rPr>
          <w:color w:val="000000"/>
          <w:sz w:val="16"/>
          <w:szCs w:val="16"/>
        </w:rPr>
        <w:tab/>
      </w:r>
      <w:r w:rsidR="00B657C8">
        <w:rPr>
          <w:color w:val="000000"/>
          <w:sz w:val="16"/>
          <w:szCs w:val="16"/>
        </w:rPr>
        <w:tab/>
      </w:r>
      <w:r w:rsidR="00B657C8">
        <w:rPr>
          <w:color w:val="000000"/>
          <w:sz w:val="16"/>
          <w:szCs w:val="16"/>
        </w:rPr>
        <w:tab/>
      </w:r>
      <w:r w:rsidR="00B657C8">
        <w:rPr>
          <w:color w:val="000000"/>
          <w:sz w:val="16"/>
          <w:szCs w:val="16"/>
        </w:rPr>
        <w:tab/>
      </w:r>
      <w:r w:rsidR="00B657C8">
        <w:rPr>
          <w:color w:val="000000"/>
          <w:sz w:val="16"/>
          <w:szCs w:val="16"/>
        </w:rPr>
        <w:tab/>
      </w:r>
      <w:r w:rsidR="00B657C8">
        <w:rPr>
          <w:color w:val="000000"/>
          <w:sz w:val="16"/>
          <w:szCs w:val="16"/>
        </w:rPr>
        <w:tab/>
      </w:r>
      <w:r w:rsidR="00B657C8">
        <w:rPr>
          <w:color w:val="000000"/>
          <w:sz w:val="16"/>
          <w:szCs w:val="16"/>
        </w:rPr>
        <w:tab/>
        <w:t xml:space="preserve">           </w:t>
      </w:r>
      <w:r w:rsidR="00F46AF2">
        <w:rPr>
          <w:color w:val="000000"/>
          <w:sz w:val="16"/>
          <w:szCs w:val="16"/>
        </w:rPr>
        <w:t xml:space="preserve"> </w:t>
      </w:r>
      <w:r w:rsidR="00B657C8">
        <w:rPr>
          <w:color w:val="000000"/>
          <w:sz w:val="16"/>
          <w:szCs w:val="16"/>
        </w:rPr>
        <w:t xml:space="preserve">     </w:t>
      </w:r>
      <w:r w:rsidR="003C20BE">
        <w:rPr>
          <w:color w:val="000000"/>
          <w:sz w:val="16"/>
          <w:szCs w:val="16"/>
        </w:rPr>
        <w:t>MAY</w:t>
      </w:r>
      <w:r w:rsidR="00D50250">
        <w:rPr>
          <w:color w:val="000000"/>
          <w:sz w:val="16"/>
          <w:szCs w:val="16"/>
        </w:rPr>
        <w:t xml:space="preserve"> 201</w:t>
      </w:r>
      <w:r w:rsidR="003C20BE">
        <w:rPr>
          <w:color w:val="000000"/>
          <w:sz w:val="16"/>
          <w:szCs w:val="16"/>
        </w:rPr>
        <w:t>9</w:t>
      </w:r>
    </w:p>
    <w:p w14:paraId="74268DFC" w14:textId="77777777" w:rsidR="000246FF" w:rsidRPr="006F7753" w:rsidRDefault="00D71665" w:rsidP="00C80DF7">
      <w:pPr>
        <w:autoSpaceDE w:val="0"/>
        <w:autoSpaceDN w:val="0"/>
        <w:adjustRightInd w:val="0"/>
        <w:jc w:val="both"/>
        <w:rPr>
          <w:color w:val="000000"/>
          <w:sz w:val="16"/>
          <w:szCs w:val="16"/>
        </w:rPr>
      </w:pPr>
      <w:r w:rsidRPr="006F7753">
        <w:rPr>
          <w:i/>
          <w:color w:val="000000"/>
          <w:sz w:val="16"/>
          <w:szCs w:val="16"/>
          <w:u w:val="single"/>
        </w:rPr>
        <w:t>Note 5 applies for (b)</w:t>
      </w:r>
      <w:r w:rsidRPr="006F7753">
        <w:rPr>
          <w:color w:val="000000"/>
          <w:sz w:val="16"/>
          <w:szCs w:val="16"/>
        </w:rPr>
        <w:t>.</w:t>
      </w:r>
    </w:p>
    <w:p w14:paraId="0621E261" w14:textId="77777777" w:rsidR="00B57156" w:rsidRDefault="00B57156" w:rsidP="00C80DF7">
      <w:pPr>
        <w:autoSpaceDE w:val="0"/>
        <w:autoSpaceDN w:val="0"/>
        <w:adjustRightInd w:val="0"/>
        <w:jc w:val="both"/>
        <w:rPr>
          <w:color w:val="000000"/>
          <w:sz w:val="16"/>
          <w:szCs w:val="16"/>
        </w:rPr>
      </w:pPr>
    </w:p>
    <w:p w14:paraId="5CF65105" w14:textId="5E48F14F" w:rsidR="003C20BE" w:rsidRDefault="003C20BE" w:rsidP="003C20BE">
      <w:pPr>
        <w:pStyle w:val="ListParagraph"/>
        <w:ind w:left="0"/>
        <w:rPr>
          <w:sz w:val="16"/>
          <w:szCs w:val="16"/>
        </w:rPr>
      </w:pPr>
      <w:r w:rsidRPr="00B657C8">
        <w:rPr>
          <w:b/>
          <w:sz w:val="16"/>
          <w:szCs w:val="16"/>
        </w:rPr>
        <w:t>252.211-700</w:t>
      </w:r>
      <w:r>
        <w:rPr>
          <w:b/>
          <w:sz w:val="16"/>
          <w:szCs w:val="16"/>
        </w:rPr>
        <w:t>3</w:t>
      </w:r>
      <w:r w:rsidRPr="00B657C8">
        <w:rPr>
          <w:b/>
          <w:sz w:val="16"/>
          <w:szCs w:val="16"/>
        </w:rPr>
        <w:t xml:space="preserve"> </w:t>
      </w:r>
      <w:r>
        <w:rPr>
          <w:b/>
          <w:sz w:val="16"/>
          <w:szCs w:val="16"/>
        </w:rPr>
        <w:t xml:space="preserve">ITEM UNIQUE IDENTIFICATION AND VALUATION </w:t>
      </w:r>
      <w:r>
        <w:rPr>
          <w:b/>
          <w:sz w:val="16"/>
          <w:szCs w:val="16"/>
        </w:rPr>
        <w:tab/>
      </w:r>
      <w:r>
        <w:rPr>
          <w:b/>
          <w:sz w:val="16"/>
          <w:szCs w:val="16"/>
        </w:rPr>
        <w:tab/>
      </w:r>
      <w:r>
        <w:rPr>
          <w:b/>
          <w:sz w:val="16"/>
          <w:szCs w:val="16"/>
        </w:rPr>
        <w:tab/>
      </w:r>
      <w:r>
        <w:rPr>
          <w:b/>
          <w:sz w:val="16"/>
          <w:szCs w:val="16"/>
        </w:rPr>
        <w:tab/>
      </w:r>
      <w:r>
        <w:rPr>
          <w:sz w:val="16"/>
          <w:szCs w:val="16"/>
        </w:rPr>
        <w:tab/>
        <w:t xml:space="preserve">              </w:t>
      </w:r>
      <w:r w:rsidR="005B54D4">
        <w:rPr>
          <w:sz w:val="16"/>
          <w:szCs w:val="16"/>
        </w:rPr>
        <w:t xml:space="preserve">  </w:t>
      </w:r>
      <w:r>
        <w:rPr>
          <w:sz w:val="16"/>
          <w:szCs w:val="16"/>
        </w:rPr>
        <w:t xml:space="preserve">  </w:t>
      </w:r>
      <w:r w:rsidR="005B54D4">
        <w:rPr>
          <w:sz w:val="16"/>
          <w:szCs w:val="16"/>
        </w:rPr>
        <w:t>JAN 2023</w:t>
      </w:r>
    </w:p>
    <w:p w14:paraId="708F05FA" w14:textId="77777777" w:rsidR="003C20BE" w:rsidRDefault="003C20BE" w:rsidP="00C80DF7">
      <w:pPr>
        <w:autoSpaceDE w:val="0"/>
        <w:autoSpaceDN w:val="0"/>
        <w:adjustRightInd w:val="0"/>
        <w:jc w:val="both"/>
        <w:rPr>
          <w:color w:val="000000"/>
          <w:sz w:val="16"/>
          <w:szCs w:val="16"/>
        </w:rPr>
      </w:pPr>
    </w:p>
    <w:p w14:paraId="39E54DDE" w14:textId="77777777" w:rsidR="00B657C8" w:rsidRDefault="00B657C8" w:rsidP="00C80DF7">
      <w:pPr>
        <w:pStyle w:val="ListParagraph"/>
        <w:ind w:left="0"/>
        <w:rPr>
          <w:sz w:val="16"/>
          <w:szCs w:val="16"/>
        </w:rPr>
      </w:pPr>
      <w:r w:rsidRPr="00B657C8">
        <w:rPr>
          <w:b/>
          <w:sz w:val="16"/>
          <w:szCs w:val="16"/>
        </w:rPr>
        <w:t>252.211-7005 SUBSTITUTIONS FOR MILITARY OR FEDERAL SPECIFICATIONS AND STANDARDS</w:t>
      </w:r>
      <w:r>
        <w:rPr>
          <w:sz w:val="16"/>
          <w:szCs w:val="16"/>
        </w:rPr>
        <w:tab/>
      </w:r>
      <w:r>
        <w:rPr>
          <w:sz w:val="16"/>
          <w:szCs w:val="16"/>
        </w:rPr>
        <w:tab/>
        <w:t>NOV 2005</w:t>
      </w:r>
    </w:p>
    <w:p w14:paraId="2CE915D7" w14:textId="77777777" w:rsidR="00B657C8" w:rsidRDefault="00B657C8" w:rsidP="00C80DF7">
      <w:pPr>
        <w:pStyle w:val="ListParagraph"/>
        <w:ind w:left="0"/>
        <w:rPr>
          <w:sz w:val="16"/>
          <w:szCs w:val="16"/>
        </w:rPr>
      </w:pPr>
    </w:p>
    <w:p w14:paraId="04F7AAEE" w14:textId="77777777" w:rsidR="00D50250" w:rsidRDefault="00D50250" w:rsidP="00D50250">
      <w:pPr>
        <w:pStyle w:val="ListParagraph"/>
        <w:ind w:left="0"/>
        <w:rPr>
          <w:sz w:val="16"/>
          <w:szCs w:val="16"/>
        </w:rPr>
      </w:pPr>
      <w:r w:rsidRPr="00B657C8">
        <w:rPr>
          <w:b/>
          <w:sz w:val="16"/>
          <w:szCs w:val="16"/>
        </w:rPr>
        <w:t>252.211-700</w:t>
      </w:r>
      <w:r>
        <w:rPr>
          <w:b/>
          <w:sz w:val="16"/>
          <w:szCs w:val="16"/>
        </w:rPr>
        <w:t>6</w:t>
      </w:r>
      <w:r w:rsidRPr="00B657C8">
        <w:rPr>
          <w:b/>
          <w:sz w:val="16"/>
          <w:szCs w:val="16"/>
        </w:rPr>
        <w:t xml:space="preserve"> </w:t>
      </w:r>
      <w:r>
        <w:rPr>
          <w:b/>
          <w:sz w:val="16"/>
          <w:szCs w:val="16"/>
        </w:rPr>
        <w:t>PASSIVE RADIO FREQUENCY IDENTIFICATION</w:t>
      </w:r>
      <w:r>
        <w:rPr>
          <w:b/>
          <w:sz w:val="16"/>
          <w:szCs w:val="16"/>
        </w:rPr>
        <w:tab/>
      </w:r>
      <w:r>
        <w:rPr>
          <w:b/>
          <w:sz w:val="16"/>
          <w:szCs w:val="16"/>
        </w:rPr>
        <w:tab/>
      </w:r>
      <w:r>
        <w:rPr>
          <w:b/>
          <w:sz w:val="16"/>
          <w:szCs w:val="16"/>
        </w:rPr>
        <w:tab/>
      </w:r>
      <w:r>
        <w:rPr>
          <w:b/>
          <w:sz w:val="16"/>
          <w:szCs w:val="16"/>
        </w:rPr>
        <w:tab/>
      </w:r>
      <w:r>
        <w:rPr>
          <w:sz w:val="16"/>
          <w:szCs w:val="16"/>
        </w:rPr>
        <w:tab/>
      </w:r>
      <w:r>
        <w:rPr>
          <w:sz w:val="16"/>
          <w:szCs w:val="16"/>
        </w:rPr>
        <w:tab/>
      </w:r>
      <w:r w:rsidR="003C20BE">
        <w:rPr>
          <w:sz w:val="16"/>
          <w:szCs w:val="16"/>
        </w:rPr>
        <w:t>DEC</w:t>
      </w:r>
      <w:r>
        <w:rPr>
          <w:sz w:val="16"/>
          <w:szCs w:val="16"/>
        </w:rPr>
        <w:t xml:space="preserve"> 201</w:t>
      </w:r>
      <w:r w:rsidR="003C20BE">
        <w:rPr>
          <w:sz w:val="16"/>
          <w:szCs w:val="16"/>
        </w:rPr>
        <w:t>9</w:t>
      </w:r>
    </w:p>
    <w:p w14:paraId="2C652D6D" w14:textId="77777777" w:rsidR="00D50250" w:rsidRDefault="00D50250" w:rsidP="00D50250">
      <w:pPr>
        <w:pStyle w:val="ListParagraph"/>
        <w:ind w:left="0"/>
        <w:rPr>
          <w:sz w:val="16"/>
          <w:szCs w:val="16"/>
        </w:rPr>
      </w:pPr>
    </w:p>
    <w:p w14:paraId="408C7495" w14:textId="77777777" w:rsidR="006843BE" w:rsidRPr="006F7753" w:rsidRDefault="00A51F87" w:rsidP="00C80DF7">
      <w:pPr>
        <w:pStyle w:val="ListParagraph"/>
        <w:ind w:left="0"/>
        <w:rPr>
          <w:sz w:val="16"/>
          <w:szCs w:val="16"/>
        </w:rPr>
      </w:pPr>
      <w:r w:rsidRPr="00B657C8">
        <w:rPr>
          <w:b/>
          <w:sz w:val="16"/>
          <w:szCs w:val="16"/>
        </w:rPr>
        <w:t>252.211-</w:t>
      </w:r>
      <w:proofErr w:type="gramStart"/>
      <w:r w:rsidRPr="00B657C8">
        <w:rPr>
          <w:b/>
          <w:sz w:val="16"/>
          <w:szCs w:val="16"/>
        </w:rPr>
        <w:t xml:space="preserve">7007 </w:t>
      </w:r>
      <w:r w:rsidR="00326161" w:rsidRPr="00B657C8">
        <w:rPr>
          <w:b/>
          <w:sz w:val="16"/>
          <w:szCs w:val="16"/>
        </w:rPr>
        <w:t xml:space="preserve"> </w:t>
      </w:r>
      <w:r w:rsidR="006843BE" w:rsidRPr="00B657C8">
        <w:rPr>
          <w:b/>
          <w:sz w:val="16"/>
          <w:szCs w:val="16"/>
        </w:rPr>
        <w:t>REPORTING</w:t>
      </w:r>
      <w:proofErr w:type="gramEnd"/>
      <w:r w:rsidR="006843BE" w:rsidRPr="00B657C8">
        <w:rPr>
          <w:b/>
          <w:sz w:val="16"/>
          <w:szCs w:val="16"/>
        </w:rPr>
        <w:t xml:space="preserve"> OF GOVERNMENT-FURNISHED PROPERTY</w:t>
      </w:r>
      <w:r w:rsidR="006843BE" w:rsidRPr="006F7753">
        <w:rPr>
          <w:sz w:val="16"/>
          <w:szCs w:val="16"/>
        </w:rPr>
        <w:tab/>
      </w:r>
      <w:r w:rsidR="006843BE" w:rsidRPr="006F7753">
        <w:rPr>
          <w:sz w:val="16"/>
          <w:szCs w:val="16"/>
        </w:rPr>
        <w:tab/>
      </w:r>
      <w:r w:rsidR="006843BE" w:rsidRPr="006F7753">
        <w:rPr>
          <w:sz w:val="16"/>
          <w:szCs w:val="16"/>
        </w:rPr>
        <w:tab/>
      </w:r>
      <w:r w:rsidR="00B657C8">
        <w:rPr>
          <w:sz w:val="16"/>
          <w:szCs w:val="16"/>
        </w:rPr>
        <w:tab/>
      </w:r>
      <w:r w:rsidR="0007257D">
        <w:rPr>
          <w:sz w:val="16"/>
          <w:szCs w:val="16"/>
        </w:rPr>
        <w:t xml:space="preserve">                 MAR </w:t>
      </w:r>
      <w:r w:rsidR="006843BE" w:rsidRPr="006F7753">
        <w:rPr>
          <w:sz w:val="16"/>
          <w:szCs w:val="16"/>
        </w:rPr>
        <w:t>20</w:t>
      </w:r>
      <w:r w:rsidR="0007257D">
        <w:rPr>
          <w:sz w:val="16"/>
          <w:szCs w:val="16"/>
        </w:rPr>
        <w:t>22</w:t>
      </w:r>
    </w:p>
    <w:p w14:paraId="676144A1" w14:textId="77777777" w:rsidR="001B3133" w:rsidRPr="006F7753" w:rsidRDefault="00DC59D2" w:rsidP="00C80DF7">
      <w:pPr>
        <w:pStyle w:val="ListParagraph"/>
        <w:ind w:left="0"/>
        <w:rPr>
          <w:color w:val="0070C0"/>
          <w:sz w:val="16"/>
          <w:szCs w:val="16"/>
        </w:rPr>
      </w:pPr>
      <w:r w:rsidRPr="006F7753">
        <w:rPr>
          <w:i/>
          <w:sz w:val="16"/>
          <w:szCs w:val="16"/>
          <w:u w:val="single"/>
        </w:rPr>
        <w:t>Applies if this Contract requires Government property in Seller’s possession to contain unique item identification</w:t>
      </w:r>
      <w:r w:rsidR="001B3133" w:rsidRPr="006F7753">
        <w:rPr>
          <w:sz w:val="16"/>
          <w:szCs w:val="16"/>
        </w:rPr>
        <w:t>.</w:t>
      </w:r>
    </w:p>
    <w:p w14:paraId="1992BFCA" w14:textId="77777777" w:rsidR="00B57156" w:rsidRDefault="00B57156" w:rsidP="00C80DF7">
      <w:pPr>
        <w:pStyle w:val="ListParagraph"/>
        <w:ind w:left="0"/>
        <w:rPr>
          <w:sz w:val="16"/>
          <w:szCs w:val="16"/>
        </w:rPr>
      </w:pPr>
    </w:p>
    <w:p w14:paraId="2DD4600E" w14:textId="1B6AAF12" w:rsidR="006843BE" w:rsidRPr="006F7753" w:rsidRDefault="00A51F87" w:rsidP="00C80DF7">
      <w:pPr>
        <w:pStyle w:val="ListParagraph"/>
        <w:ind w:left="0"/>
        <w:rPr>
          <w:sz w:val="16"/>
          <w:szCs w:val="16"/>
        </w:rPr>
      </w:pPr>
      <w:r w:rsidRPr="00B657C8">
        <w:rPr>
          <w:b/>
          <w:sz w:val="16"/>
          <w:szCs w:val="16"/>
        </w:rPr>
        <w:t>252.215-</w:t>
      </w:r>
      <w:proofErr w:type="gramStart"/>
      <w:r w:rsidRPr="00B657C8">
        <w:rPr>
          <w:b/>
          <w:sz w:val="16"/>
          <w:szCs w:val="16"/>
        </w:rPr>
        <w:t xml:space="preserve">7002 </w:t>
      </w:r>
      <w:r w:rsidR="00326161" w:rsidRPr="00B657C8">
        <w:rPr>
          <w:b/>
          <w:sz w:val="16"/>
          <w:szCs w:val="16"/>
        </w:rPr>
        <w:t xml:space="preserve"> </w:t>
      </w:r>
      <w:r w:rsidR="006843BE" w:rsidRPr="00B657C8">
        <w:rPr>
          <w:b/>
          <w:sz w:val="16"/>
          <w:szCs w:val="16"/>
        </w:rPr>
        <w:t>COST</w:t>
      </w:r>
      <w:proofErr w:type="gramEnd"/>
      <w:r w:rsidR="006843BE" w:rsidRPr="00B657C8">
        <w:rPr>
          <w:b/>
          <w:sz w:val="16"/>
          <w:szCs w:val="16"/>
        </w:rPr>
        <w:t xml:space="preserve"> ESTIMATING SYSTEM REQUIREMENTS</w:t>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Pr="006F7753">
        <w:rPr>
          <w:sz w:val="16"/>
          <w:szCs w:val="16"/>
        </w:rPr>
        <w:tab/>
      </w:r>
      <w:r w:rsidR="00B657C8">
        <w:rPr>
          <w:sz w:val="16"/>
          <w:szCs w:val="16"/>
        </w:rPr>
        <w:tab/>
      </w:r>
      <w:r w:rsidR="00263FF9">
        <w:rPr>
          <w:sz w:val="16"/>
          <w:szCs w:val="16"/>
        </w:rPr>
        <w:t>JAN 2025</w:t>
      </w:r>
    </w:p>
    <w:p w14:paraId="4775D15A" w14:textId="77777777" w:rsidR="00D71665" w:rsidRPr="006F7753" w:rsidRDefault="00D71665" w:rsidP="00C80DF7">
      <w:pPr>
        <w:pStyle w:val="ListParagraph"/>
        <w:ind w:left="0"/>
        <w:rPr>
          <w:sz w:val="16"/>
          <w:szCs w:val="16"/>
        </w:rPr>
      </w:pPr>
      <w:r w:rsidRPr="006F7753">
        <w:rPr>
          <w:i/>
          <w:sz w:val="16"/>
          <w:szCs w:val="16"/>
          <w:u w:val="single"/>
        </w:rPr>
        <w:t>Note 5 applies</w:t>
      </w:r>
      <w:r w:rsidRPr="006F7753">
        <w:rPr>
          <w:sz w:val="16"/>
          <w:szCs w:val="16"/>
        </w:rPr>
        <w:t>.</w:t>
      </w:r>
    </w:p>
    <w:p w14:paraId="0DED427D" w14:textId="77777777" w:rsidR="00B57156" w:rsidRDefault="00B57156" w:rsidP="00C80DF7">
      <w:pPr>
        <w:pStyle w:val="ListParagraph"/>
        <w:ind w:left="0"/>
        <w:rPr>
          <w:sz w:val="16"/>
          <w:szCs w:val="16"/>
        </w:rPr>
      </w:pPr>
    </w:p>
    <w:p w14:paraId="621C7240" w14:textId="77777777" w:rsidR="006843BE" w:rsidRPr="006F7753" w:rsidRDefault="00A51F87" w:rsidP="00C80DF7">
      <w:pPr>
        <w:pStyle w:val="ListParagraph"/>
        <w:ind w:left="0"/>
        <w:rPr>
          <w:sz w:val="16"/>
          <w:szCs w:val="16"/>
        </w:rPr>
      </w:pPr>
      <w:r w:rsidRPr="00B657C8">
        <w:rPr>
          <w:b/>
          <w:sz w:val="16"/>
          <w:szCs w:val="16"/>
        </w:rPr>
        <w:t>252.217-</w:t>
      </w:r>
      <w:proofErr w:type="gramStart"/>
      <w:r w:rsidR="00D50250" w:rsidRPr="00B657C8">
        <w:rPr>
          <w:b/>
          <w:sz w:val="16"/>
          <w:szCs w:val="16"/>
        </w:rPr>
        <w:t>700</w:t>
      </w:r>
      <w:r w:rsidR="00D50250">
        <w:rPr>
          <w:b/>
          <w:sz w:val="16"/>
          <w:szCs w:val="16"/>
        </w:rPr>
        <w:t>3</w:t>
      </w:r>
      <w:r w:rsidR="00D50250" w:rsidRPr="00B657C8">
        <w:rPr>
          <w:b/>
          <w:sz w:val="16"/>
          <w:szCs w:val="16"/>
        </w:rPr>
        <w:t xml:space="preserve">  </w:t>
      </w:r>
      <w:r w:rsidR="00D50250">
        <w:rPr>
          <w:b/>
          <w:sz w:val="16"/>
          <w:szCs w:val="16"/>
        </w:rPr>
        <w:t>CHANGES</w:t>
      </w:r>
      <w:proofErr w:type="gramEnd"/>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3C20BE">
        <w:rPr>
          <w:sz w:val="16"/>
          <w:szCs w:val="16"/>
        </w:rPr>
        <w:tab/>
      </w:r>
      <w:r w:rsidR="006843BE" w:rsidRPr="006F7753">
        <w:rPr>
          <w:sz w:val="16"/>
          <w:szCs w:val="16"/>
        </w:rPr>
        <w:tab/>
      </w:r>
      <w:r w:rsidRPr="006F7753">
        <w:rPr>
          <w:sz w:val="16"/>
          <w:szCs w:val="16"/>
        </w:rPr>
        <w:tab/>
      </w:r>
      <w:r w:rsidR="00D50250">
        <w:rPr>
          <w:sz w:val="16"/>
          <w:szCs w:val="16"/>
        </w:rPr>
        <w:t>DEC</w:t>
      </w:r>
      <w:r w:rsidR="00D50250" w:rsidRPr="006F7753">
        <w:rPr>
          <w:sz w:val="16"/>
          <w:szCs w:val="16"/>
        </w:rPr>
        <w:t xml:space="preserve"> 199</w:t>
      </w:r>
      <w:r w:rsidR="00D50250">
        <w:rPr>
          <w:sz w:val="16"/>
          <w:szCs w:val="16"/>
        </w:rPr>
        <w:t>1</w:t>
      </w:r>
    </w:p>
    <w:p w14:paraId="7857EDF8" w14:textId="77777777" w:rsidR="00D71665" w:rsidRPr="006F7753" w:rsidRDefault="00C618E2" w:rsidP="00C80DF7">
      <w:pPr>
        <w:pStyle w:val="ListParagraph"/>
        <w:ind w:left="0"/>
        <w:rPr>
          <w:sz w:val="16"/>
          <w:szCs w:val="16"/>
        </w:rPr>
      </w:pPr>
      <w:r w:rsidRPr="006F7753">
        <w:rPr>
          <w:i/>
          <w:sz w:val="16"/>
          <w:szCs w:val="16"/>
          <w:u w:val="single"/>
        </w:rPr>
        <w:t>Note 2 applies</w:t>
      </w:r>
      <w:r w:rsidRPr="006F7753">
        <w:rPr>
          <w:sz w:val="16"/>
          <w:szCs w:val="16"/>
        </w:rPr>
        <w:t>.</w:t>
      </w:r>
    </w:p>
    <w:p w14:paraId="60513270" w14:textId="77777777" w:rsidR="00B57156" w:rsidRDefault="00B57156" w:rsidP="00C80DF7">
      <w:pPr>
        <w:pStyle w:val="ListParagraph"/>
        <w:ind w:left="0"/>
        <w:rPr>
          <w:sz w:val="16"/>
          <w:szCs w:val="16"/>
        </w:rPr>
      </w:pPr>
    </w:p>
    <w:p w14:paraId="2608C988" w14:textId="77777777" w:rsidR="00F952BC" w:rsidRPr="006F7753" w:rsidRDefault="00F952BC" w:rsidP="00F952BC">
      <w:pPr>
        <w:pStyle w:val="ListParagraph"/>
        <w:ind w:left="0"/>
        <w:rPr>
          <w:sz w:val="16"/>
          <w:szCs w:val="16"/>
        </w:rPr>
      </w:pPr>
      <w:r w:rsidRPr="00B657C8">
        <w:rPr>
          <w:b/>
          <w:sz w:val="16"/>
          <w:szCs w:val="16"/>
        </w:rPr>
        <w:t>252.217-</w:t>
      </w:r>
      <w:proofErr w:type="gramStart"/>
      <w:r w:rsidRPr="00B657C8">
        <w:rPr>
          <w:b/>
          <w:sz w:val="16"/>
          <w:szCs w:val="16"/>
        </w:rPr>
        <w:t>700</w:t>
      </w:r>
      <w:r>
        <w:rPr>
          <w:b/>
          <w:sz w:val="16"/>
          <w:szCs w:val="16"/>
        </w:rPr>
        <w:t>5</w:t>
      </w:r>
      <w:r w:rsidRPr="00B657C8">
        <w:rPr>
          <w:b/>
          <w:sz w:val="16"/>
          <w:szCs w:val="16"/>
        </w:rPr>
        <w:t xml:space="preserve">  </w:t>
      </w:r>
      <w:r>
        <w:rPr>
          <w:b/>
          <w:sz w:val="16"/>
          <w:szCs w:val="16"/>
        </w:rPr>
        <w:t>INSPECTION</w:t>
      </w:r>
      <w:proofErr w:type="gramEnd"/>
      <w:r>
        <w:rPr>
          <w:b/>
          <w:sz w:val="16"/>
          <w:szCs w:val="16"/>
        </w:rPr>
        <w:t xml:space="preserve"> AND MANNER OF DOING BUSINESS</w:t>
      </w:r>
      <w:r w:rsidRPr="006F7753">
        <w:rPr>
          <w:sz w:val="16"/>
          <w:szCs w:val="16"/>
        </w:rPr>
        <w:tab/>
      </w:r>
      <w:r w:rsidRPr="006F7753">
        <w:rPr>
          <w:sz w:val="16"/>
          <w:szCs w:val="16"/>
        </w:rPr>
        <w:tab/>
      </w:r>
      <w:r w:rsidRPr="006F7753">
        <w:rPr>
          <w:sz w:val="16"/>
          <w:szCs w:val="16"/>
        </w:rPr>
        <w:tab/>
      </w:r>
      <w:r>
        <w:rPr>
          <w:sz w:val="16"/>
          <w:szCs w:val="16"/>
        </w:rPr>
        <w:tab/>
      </w:r>
      <w:r w:rsidRPr="006F7753">
        <w:rPr>
          <w:sz w:val="16"/>
          <w:szCs w:val="16"/>
        </w:rPr>
        <w:tab/>
      </w:r>
      <w:r w:rsidRPr="006F7753">
        <w:rPr>
          <w:sz w:val="16"/>
          <w:szCs w:val="16"/>
        </w:rPr>
        <w:tab/>
      </w:r>
      <w:r>
        <w:rPr>
          <w:sz w:val="16"/>
          <w:szCs w:val="16"/>
        </w:rPr>
        <w:t>JUL</w:t>
      </w:r>
      <w:r w:rsidRPr="006F7753">
        <w:rPr>
          <w:sz w:val="16"/>
          <w:szCs w:val="16"/>
        </w:rPr>
        <w:t xml:space="preserve"> </w:t>
      </w:r>
      <w:r>
        <w:rPr>
          <w:sz w:val="16"/>
          <w:szCs w:val="16"/>
        </w:rPr>
        <w:t>2009</w:t>
      </w:r>
    </w:p>
    <w:p w14:paraId="3A282DE3" w14:textId="77777777" w:rsidR="00F952BC" w:rsidRPr="006F7753" w:rsidRDefault="00F952BC" w:rsidP="00F952BC">
      <w:pPr>
        <w:pStyle w:val="ListParagraph"/>
        <w:ind w:left="0"/>
        <w:rPr>
          <w:sz w:val="16"/>
          <w:szCs w:val="16"/>
        </w:rPr>
      </w:pPr>
      <w:r w:rsidRPr="006F7753">
        <w:rPr>
          <w:i/>
          <w:sz w:val="16"/>
          <w:szCs w:val="16"/>
          <w:u w:val="single"/>
        </w:rPr>
        <w:t xml:space="preserve">Note 2 </w:t>
      </w:r>
      <w:proofErr w:type="gramStart"/>
      <w:r w:rsidRPr="006F7753">
        <w:rPr>
          <w:i/>
          <w:sz w:val="16"/>
          <w:szCs w:val="16"/>
          <w:u w:val="single"/>
        </w:rPr>
        <w:t>applies</w:t>
      </w:r>
      <w:r>
        <w:rPr>
          <w:i/>
          <w:sz w:val="16"/>
          <w:szCs w:val="16"/>
          <w:u w:val="single"/>
        </w:rPr>
        <w:t>, and</w:t>
      </w:r>
      <w:proofErr w:type="gramEnd"/>
      <w:r>
        <w:rPr>
          <w:i/>
          <w:sz w:val="16"/>
          <w:szCs w:val="16"/>
          <w:u w:val="single"/>
        </w:rPr>
        <w:t xml:space="preserve"> note 1 applies to </w:t>
      </w:r>
      <w:proofErr w:type="spellStart"/>
      <w:r>
        <w:rPr>
          <w:i/>
          <w:sz w:val="16"/>
          <w:szCs w:val="16"/>
          <w:u w:val="single"/>
        </w:rPr>
        <w:t>subpara</w:t>
      </w:r>
      <w:proofErr w:type="spellEnd"/>
      <w:r>
        <w:rPr>
          <w:i/>
          <w:sz w:val="16"/>
          <w:szCs w:val="16"/>
          <w:u w:val="single"/>
        </w:rPr>
        <w:t>. (c)</w:t>
      </w:r>
      <w:r w:rsidRPr="006F7753">
        <w:rPr>
          <w:sz w:val="16"/>
          <w:szCs w:val="16"/>
        </w:rPr>
        <w:t>.</w:t>
      </w:r>
    </w:p>
    <w:p w14:paraId="3275423F" w14:textId="77777777" w:rsidR="00F952BC" w:rsidRDefault="00F952BC" w:rsidP="00C80DF7">
      <w:pPr>
        <w:pStyle w:val="ListParagraph"/>
        <w:ind w:left="0"/>
        <w:rPr>
          <w:sz w:val="16"/>
          <w:szCs w:val="16"/>
        </w:rPr>
      </w:pPr>
    </w:p>
    <w:p w14:paraId="577B2A20" w14:textId="77777777" w:rsidR="00F952BC" w:rsidRPr="006F7753" w:rsidRDefault="00F952BC" w:rsidP="00F952BC">
      <w:pPr>
        <w:pStyle w:val="ListParagraph"/>
        <w:ind w:left="0"/>
        <w:rPr>
          <w:sz w:val="16"/>
          <w:szCs w:val="16"/>
        </w:rPr>
      </w:pPr>
      <w:r w:rsidRPr="00B657C8">
        <w:rPr>
          <w:b/>
          <w:sz w:val="16"/>
          <w:szCs w:val="16"/>
        </w:rPr>
        <w:t>252.217-</w:t>
      </w:r>
      <w:proofErr w:type="gramStart"/>
      <w:r w:rsidRPr="00B657C8">
        <w:rPr>
          <w:b/>
          <w:sz w:val="16"/>
          <w:szCs w:val="16"/>
        </w:rPr>
        <w:t>700</w:t>
      </w:r>
      <w:r>
        <w:rPr>
          <w:b/>
          <w:sz w:val="16"/>
          <w:szCs w:val="16"/>
        </w:rPr>
        <w:t>6</w:t>
      </w:r>
      <w:r w:rsidRPr="00B657C8">
        <w:rPr>
          <w:b/>
          <w:sz w:val="16"/>
          <w:szCs w:val="16"/>
        </w:rPr>
        <w:t xml:space="preserve">  </w:t>
      </w:r>
      <w:r>
        <w:rPr>
          <w:b/>
          <w:sz w:val="16"/>
          <w:szCs w:val="16"/>
        </w:rPr>
        <w:t>TITLE</w:t>
      </w:r>
      <w:proofErr w:type="gramEnd"/>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Pr>
          <w:sz w:val="16"/>
          <w:szCs w:val="16"/>
        </w:rPr>
        <w:tab/>
      </w:r>
      <w:r w:rsidRPr="006F7753">
        <w:rPr>
          <w:sz w:val="16"/>
          <w:szCs w:val="16"/>
        </w:rPr>
        <w:tab/>
      </w:r>
      <w:r w:rsidRPr="006F7753">
        <w:rPr>
          <w:sz w:val="16"/>
          <w:szCs w:val="16"/>
        </w:rPr>
        <w:tab/>
      </w:r>
      <w:r>
        <w:rPr>
          <w:sz w:val="16"/>
          <w:szCs w:val="16"/>
        </w:rPr>
        <w:t>DEC</w:t>
      </w:r>
      <w:r w:rsidRPr="006F7753">
        <w:rPr>
          <w:sz w:val="16"/>
          <w:szCs w:val="16"/>
        </w:rPr>
        <w:t xml:space="preserve"> 199</w:t>
      </w:r>
      <w:r>
        <w:rPr>
          <w:sz w:val="16"/>
          <w:szCs w:val="16"/>
        </w:rPr>
        <w:t>1</w:t>
      </w:r>
    </w:p>
    <w:p w14:paraId="2B0BF328" w14:textId="77777777" w:rsidR="00F952BC" w:rsidRPr="006F7753" w:rsidRDefault="00F952BC" w:rsidP="00F952BC">
      <w:pPr>
        <w:pStyle w:val="ListParagraph"/>
        <w:ind w:left="0"/>
        <w:rPr>
          <w:sz w:val="16"/>
          <w:szCs w:val="16"/>
        </w:rPr>
      </w:pPr>
      <w:r w:rsidRPr="006F7753">
        <w:rPr>
          <w:i/>
          <w:sz w:val="16"/>
          <w:szCs w:val="16"/>
          <w:u w:val="single"/>
        </w:rPr>
        <w:t>Note 2 applies</w:t>
      </w:r>
      <w:r w:rsidRPr="006F7753">
        <w:rPr>
          <w:sz w:val="16"/>
          <w:szCs w:val="16"/>
        </w:rPr>
        <w:t>.</w:t>
      </w:r>
    </w:p>
    <w:p w14:paraId="047BFDBB" w14:textId="77777777" w:rsidR="00F952BC" w:rsidRDefault="00F952BC" w:rsidP="00D50250">
      <w:pPr>
        <w:pStyle w:val="ListParagraph"/>
        <w:ind w:left="0"/>
        <w:rPr>
          <w:b/>
          <w:sz w:val="16"/>
          <w:szCs w:val="16"/>
        </w:rPr>
      </w:pPr>
    </w:p>
    <w:p w14:paraId="1D8F6794" w14:textId="77777777" w:rsidR="00D50250" w:rsidRPr="006F7753" w:rsidRDefault="00D50250" w:rsidP="00D50250">
      <w:pPr>
        <w:pStyle w:val="ListParagraph"/>
        <w:ind w:left="0"/>
        <w:rPr>
          <w:sz w:val="16"/>
          <w:szCs w:val="16"/>
        </w:rPr>
      </w:pPr>
      <w:r w:rsidRPr="00B657C8">
        <w:rPr>
          <w:b/>
          <w:sz w:val="16"/>
          <w:szCs w:val="16"/>
        </w:rPr>
        <w:t>252.217-70</w:t>
      </w:r>
      <w:r>
        <w:rPr>
          <w:b/>
          <w:sz w:val="16"/>
          <w:szCs w:val="16"/>
        </w:rPr>
        <w:t>11</w:t>
      </w:r>
      <w:r w:rsidRPr="00B657C8">
        <w:rPr>
          <w:b/>
          <w:sz w:val="16"/>
          <w:szCs w:val="16"/>
        </w:rPr>
        <w:t xml:space="preserve"> </w:t>
      </w:r>
      <w:r>
        <w:rPr>
          <w:b/>
          <w:sz w:val="16"/>
          <w:szCs w:val="16"/>
        </w:rPr>
        <w:t>ACCESS TO VESSEL</w:t>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1991</w:t>
      </w:r>
    </w:p>
    <w:p w14:paraId="21856B1D" w14:textId="77777777" w:rsidR="00D50250" w:rsidRPr="006F7753" w:rsidRDefault="00D50250" w:rsidP="00D50250">
      <w:pPr>
        <w:pStyle w:val="ListParagraph"/>
        <w:ind w:left="0"/>
        <w:rPr>
          <w:sz w:val="16"/>
          <w:szCs w:val="16"/>
        </w:rPr>
      </w:pPr>
      <w:r w:rsidRPr="006F7753">
        <w:rPr>
          <w:i/>
          <w:sz w:val="16"/>
          <w:szCs w:val="16"/>
          <w:u w:val="single"/>
        </w:rPr>
        <w:t>Note</w:t>
      </w:r>
      <w:r>
        <w:rPr>
          <w:i/>
          <w:sz w:val="16"/>
          <w:szCs w:val="16"/>
          <w:u w:val="single"/>
        </w:rPr>
        <w:t>s 2 a</w:t>
      </w:r>
      <w:r w:rsidRPr="006F7753">
        <w:rPr>
          <w:i/>
          <w:sz w:val="16"/>
          <w:szCs w:val="16"/>
          <w:u w:val="single"/>
        </w:rPr>
        <w:t xml:space="preserve">nd </w:t>
      </w:r>
      <w:r>
        <w:rPr>
          <w:i/>
          <w:sz w:val="16"/>
          <w:szCs w:val="16"/>
          <w:u w:val="single"/>
        </w:rPr>
        <w:t>3</w:t>
      </w:r>
      <w:r w:rsidRPr="006F7753">
        <w:rPr>
          <w:i/>
          <w:sz w:val="16"/>
          <w:szCs w:val="16"/>
          <w:u w:val="single"/>
        </w:rPr>
        <w:t xml:space="preserve"> apply</w:t>
      </w:r>
      <w:r w:rsidRPr="006F7753">
        <w:rPr>
          <w:sz w:val="16"/>
          <w:szCs w:val="16"/>
        </w:rPr>
        <w:t>.</w:t>
      </w:r>
    </w:p>
    <w:p w14:paraId="166B02EA" w14:textId="77777777" w:rsidR="00D50250" w:rsidRDefault="00D50250" w:rsidP="00C80DF7">
      <w:pPr>
        <w:pStyle w:val="ListParagraph"/>
        <w:ind w:left="0"/>
        <w:rPr>
          <w:b/>
          <w:sz w:val="16"/>
          <w:szCs w:val="16"/>
        </w:rPr>
      </w:pPr>
    </w:p>
    <w:p w14:paraId="225B9A82" w14:textId="77777777" w:rsidR="00D50250" w:rsidRPr="006F7753" w:rsidRDefault="00D50250" w:rsidP="00D50250">
      <w:pPr>
        <w:pStyle w:val="ListParagraph"/>
        <w:ind w:left="0"/>
        <w:rPr>
          <w:sz w:val="16"/>
          <w:szCs w:val="16"/>
        </w:rPr>
      </w:pPr>
      <w:r w:rsidRPr="00B657C8">
        <w:rPr>
          <w:b/>
          <w:sz w:val="16"/>
          <w:szCs w:val="16"/>
        </w:rPr>
        <w:t>252.217-70</w:t>
      </w:r>
      <w:r>
        <w:rPr>
          <w:b/>
          <w:sz w:val="16"/>
          <w:szCs w:val="16"/>
        </w:rPr>
        <w:t>14</w:t>
      </w:r>
      <w:r w:rsidRPr="00B657C8">
        <w:rPr>
          <w:b/>
          <w:sz w:val="16"/>
          <w:szCs w:val="16"/>
        </w:rPr>
        <w:t xml:space="preserve"> </w:t>
      </w:r>
      <w:r>
        <w:rPr>
          <w:b/>
          <w:sz w:val="16"/>
          <w:szCs w:val="16"/>
        </w:rPr>
        <w:t>DISCHARGE OF LIENS</w:t>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1991</w:t>
      </w:r>
    </w:p>
    <w:p w14:paraId="2F433C5A" w14:textId="77777777" w:rsidR="00D50250" w:rsidRPr="006F7753" w:rsidRDefault="00D50250" w:rsidP="00D50250">
      <w:pPr>
        <w:pStyle w:val="ListParagraph"/>
        <w:ind w:left="0"/>
        <w:rPr>
          <w:sz w:val="16"/>
          <w:szCs w:val="16"/>
        </w:rPr>
      </w:pPr>
      <w:r w:rsidRPr="006F7753">
        <w:rPr>
          <w:i/>
          <w:sz w:val="16"/>
          <w:szCs w:val="16"/>
          <w:u w:val="single"/>
        </w:rPr>
        <w:t xml:space="preserve">Note </w:t>
      </w:r>
      <w:r w:rsidR="00631232">
        <w:rPr>
          <w:i/>
          <w:sz w:val="16"/>
          <w:szCs w:val="16"/>
          <w:u w:val="single"/>
        </w:rPr>
        <w:t>4</w:t>
      </w:r>
      <w:r w:rsidRPr="006F7753">
        <w:rPr>
          <w:i/>
          <w:sz w:val="16"/>
          <w:szCs w:val="16"/>
          <w:u w:val="single"/>
        </w:rPr>
        <w:t xml:space="preserve"> </w:t>
      </w:r>
      <w:r>
        <w:rPr>
          <w:i/>
          <w:sz w:val="16"/>
          <w:szCs w:val="16"/>
          <w:u w:val="single"/>
        </w:rPr>
        <w:t>applies</w:t>
      </w:r>
      <w:r w:rsidRPr="006F7753">
        <w:rPr>
          <w:sz w:val="16"/>
          <w:szCs w:val="16"/>
        </w:rPr>
        <w:t>.</w:t>
      </w:r>
    </w:p>
    <w:p w14:paraId="416F1B57" w14:textId="77777777" w:rsidR="00D50250" w:rsidRDefault="00D50250" w:rsidP="00C80DF7">
      <w:pPr>
        <w:pStyle w:val="ListParagraph"/>
        <w:ind w:left="0"/>
        <w:rPr>
          <w:b/>
          <w:sz w:val="16"/>
          <w:szCs w:val="16"/>
        </w:rPr>
      </w:pPr>
    </w:p>
    <w:p w14:paraId="5E78BFDB" w14:textId="77777777" w:rsidR="00D50250" w:rsidRPr="006F7753" w:rsidRDefault="00D50250" w:rsidP="00D50250">
      <w:pPr>
        <w:pStyle w:val="ListParagraph"/>
        <w:ind w:left="0"/>
        <w:rPr>
          <w:sz w:val="16"/>
          <w:szCs w:val="16"/>
        </w:rPr>
      </w:pPr>
      <w:r w:rsidRPr="00B657C8">
        <w:rPr>
          <w:b/>
          <w:sz w:val="16"/>
          <w:szCs w:val="16"/>
        </w:rPr>
        <w:t>252.217-</w:t>
      </w:r>
      <w:r w:rsidR="00631232" w:rsidRPr="00B657C8">
        <w:rPr>
          <w:b/>
          <w:sz w:val="16"/>
          <w:szCs w:val="16"/>
        </w:rPr>
        <w:t>70</w:t>
      </w:r>
      <w:r w:rsidR="00631232">
        <w:rPr>
          <w:b/>
          <w:sz w:val="16"/>
          <w:szCs w:val="16"/>
        </w:rPr>
        <w:t>15</w:t>
      </w:r>
      <w:r w:rsidR="00631232" w:rsidRPr="00B657C8">
        <w:rPr>
          <w:b/>
          <w:sz w:val="16"/>
          <w:szCs w:val="16"/>
        </w:rPr>
        <w:t xml:space="preserve"> </w:t>
      </w:r>
      <w:r w:rsidR="00631232">
        <w:rPr>
          <w:b/>
          <w:sz w:val="16"/>
          <w:szCs w:val="16"/>
        </w:rPr>
        <w:t>SAFTEY AND HEALTH</w:t>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1991</w:t>
      </w:r>
    </w:p>
    <w:p w14:paraId="596519EF" w14:textId="77777777" w:rsidR="00FD5189" w:rsidRDefault="00FD5189" w:rsidP="00C80DF7">
      <w:pPr>
        <w:pStyle w:val="ListParagraph"/>
        <w:ind w:left="0"/>
        <w:rPr>
          <w:b/>
          <w:sz w:val="16"/>
          <w:szCs w:val="16"/>
        </w:rPr>
      </w:pPr>
    </w:p>
    <w:p w14:paraId="16A0DCD0" w14:textId="77777777" w:rsidR="006843BE" w:rsidRPr="006F7753" w:rsidRDefault="00A51F87" w:rsidP="00C80DF7">
      <w:pPr>
        <w:pStyle w:val="ListParagraph"/>
        <w:ind w:left="0"/>
        <w:rPr>
          <w:sz w:val="16"/>
          <w:szCs w:val="16"/>
        </w:rPr>
      </w:pPr>
      <w:r w:rsidRPr="00B657C8">
        <w:rPr>
          <w:b/>
          <w:sz w:val="16"/>
          <w:szCs w:val="16"/>
        </w:rPr>
        <w:t xml:space="preserve">252.217-7028 </w:t>
      </w:r>
      <w:r w:rsidR="006843BE" w:rsidRPr="00B657C8">
        <w:rPr>
          <w:b/>
          <w:sz w:val="16"/>
          <w:szCs w:val="16"/>
        </w:rPr>
        <w:t>OVER AND ABOVE WORK</w:t>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Pr="006F7753">
        <w:rPr>
          <w:sz w:val="16"/>
          <w:szCs w:val="16"/>
        </w:rPr>
        <w:tab/>
      </w:r>
      <w:r w:rsidR="006843BE" w:rsidRPr="006F7753">
        <w:rPr>
          <w:sz w:val="16"/>
          <w:szCs w:val="16"/>
        </w:rPr>
        <w:t>DEC 1991</w:t>
      </w:r>
    </w:p>
    <w:p w14:paraId="3443DC1F" w14:textId="77777777" w:rsidR="000246FF" w:rsidRPr="006F7753" w:rsidRDefault="000132B2" w:rsidP="00C80DF7">
      <w:pPr>
        <w:pStyle w:val="ListParagraph"/>
        <w:ind w:left="0"/>
        <w:rPr>
          <w:sz w:val="16"/>
          <w:szCs w:val="16"/>
        </w:rPr>
      </w:pPr>
      <w:r w:rsidRPr="006F7753">
        <w:rPr>
          <w:i/>
          <w:sz w:val="16"/>
          <w:szCs w:val="16"/>
          <w:u w:val="single"/>
        </w:rPr>
        <w:t>Note 1 and Note 2 apply</w:t>
      </w:r>
      <w:r w:rsidRPr="006F7753">
        <w:rPr>
          <w:sz w:val="16"/>
          <w:szCs w:val="16"/>
        </w:rPr>
        <w:t>.</w:t>
      </w:r>
    </w:p>
    <w:p w14:paraId="2A6072D2" w14:textId="77777777" w:rsidR="00B57156" w:rsidRDefault="00B57156" w:rsidP="00C80DF7">
      <w:pPr>
        <w:pStyle w:val="ListParagraph"/>
        <w:ind w:left="0"/>
        <w:rPr>
          <w:sz w:val="16"/>
          <w:szCs w:val="16"/>
        </w:rPr>
      </w:pPr>
    </w:p>
    <w:p w14:paraId="5121A8CC" w14:textId="1A811C21" w:rsidR="006843BE" w:rsidRPr="006F7753" w:rsidRDefault="00A51F87" w:rsidP="00C80DF7">
      <w:pPr>
        <w:pStyle w:val="ListParagraph"/>
        <w:ind w:left="0"/>
        <w:rPr>
          <w:sz w:val="16"/>
          <w:szCs w:val="16"/>
        </w:rPr>
      </w:pPr>
      <w:r w:rsidRPr="00B657C8">
        <w:rPr>
          <w:b/>
          <w:sz w:val="16"/>
          <w:szCs w:val="16"/>
        </w:rPr>
        <w:t>252.219-</w:t>
      </w:r>
      <w:proofErr w:type="gramStart"/>
      <w:r w:rsidRPr="00B657C8">
        <w:rPr>
          <w:b/>
          <w:sz w:val="16"/>
          <w:szCs w:val="16"/>
        </w:rPr>
        <w:t>7</w:t>
      </w:r>
      <w:r w:rsidR="004E11F5">
        <w:rPr>
          <w:b/>
          <w:sz w:val="16"/>
          <w:szCs w:val="16"/>
        </w:rPr>
        <w:t>996</w:t>
      </w:r>
      <w:r w:rsidRPr="00B657C8">
        <w:rPr>
          <w:b/>
          <w:sz w:val="16"/>
          <w:szCs w:val="16"/>
        </w:rPr>
        <w:t xml:space="preserve"> </w:t>
      </w:r>
      <w:r w:rsidR="003F3676" w:rsidRPr="00B657C8">
        <w:rPr>
          <w:b/>
          <w:sz w:val="16"/>
          <w:szCs w:val="16"/>
        </w:rPr>
        <w:t xml:space="preserve"> </w:t>
      </w:r>
      <w:r w:rsidR="006843BE" w:rsidRPr="00B657C8">
        <w:rPr>
          <w:b/>
          <w:sz w:val="16"/>
          <w:szCs w:val="16"/>
        </w:rPr>
        <w:t>SMALL</w:t>
      </w:r>
      <w:proofErr w:type="gramEnd"/>
      <w:r w:rsidR="006843BE" w:rsidRPr="00B657C8">
        <w:rPr>
          <w:b/>
          <w:sz w:val="16"/>
          <w:szCs w:val="16"/>
        </w:rPr>
        <w:t xml:space="preserve"> BUSINESS SUBCONTRACTING PLAN (</w:t>
      </w:r>
      <w:r w:rsidR="004E11F5">
        <w:rPr>
          <w:b/>
          <w:sz w:val="16"/>
          <w:szCs w:val="16"/>
        </w:rPr>
        <w:t>DEVIATION 2026-O0037</w:t>
      </w:r>
      <w:r w:rsidR="006843BE" w:rsidRPr="00B657C8">
        <w:rPr>
          <w:b/>
          <w:sz w:val="16"/>
          <w:szCs w:val="16"/>
        </w:rPr>
        <w:t>)</w:t>
      </w:r>
      <w:r w:rsidR="006843BE" w:rsidRPr="006F7753">
        <w:rPr>
          <w:sz w:val="16"/>
          <w:szCs w:val="16"/>
        </w:rPr>
        <w:tab/>
      </w:r>
      <w:r w:rsidR="006843BE" w:rsidRPr="006F7753">
        <w:rPr>
          <w:sz w:val="16"/>
          <w:szCs w:val="16"/>
        </w:rPr>
        <w:tab/>
      </w:r>
      <w:r w:rsidR="006843BE" w:rsidRPr="006F7753">
        <w:rPr>
          <w:sz w:val="16"/>
          <w:szCs w:val="16"/>
        </w:rPr>
        <w:tab/>
      </w:r>
      <w:r w:rsidRPr="006F7753">
        <w:rPr>
          <w:sz w:val="16"/>
          <w:szCs w:val="16"/>
        </w:rPr>
        <w:tab/>
      </w:r>
      <w:r w:rsidR="004E11F5">
        <w:rPr>
          <w:sz w:val="16"/>
          <w:szCs w:val="16"/>
        </w:rPr>
        <w:t>FEB 2026</w:t>
      </w:r>
    </w:p>
    <w:p w14:paraId="13557107" w14:textId="5C3D7861" w:rsidR="001B3133" w:rsidRPr="006F7753" w:rsidRDefault="001B3133" w:rsidP="00C80DF7">
      <w:pPr>
        <w:pStyle w:val="ListParagraph"/>
        <w:ind w:left="0"/>
        <w:rPr>
          <w:sz w:val="16"/>
          <w:szCs w:val="16"/>
        </w:rPr>
      </w:pPr>
      <w:r w:rsidRPr="006F7753">
        <w:rPr>
          <w:i/>
          <w:sz w:val="16"/>
          <w:szCs w:val="16"/>
          <w:u w:val="single"/>
        </w:rPr>
        <w:t>Applies if FAR 52.219-9 applies to this Contract.  Delete paragraph (g).</w:t>
      </w:r>
      <w:r w:rsidR="004E11F5">
        <w:rPr>
          <w:i/>
          <w:sz w:val="16"/>
          <w:szCs w:val="16"/>
          <w:u w:val="single"/>
        </w:rPr>
        <w:t xml:space="preserve"> </w:t>
      </w:r>
      <w:r w:rsidR="00D71665" w:rsidRPr="006F7753">
        <w:rPr>
          <w:i/>
          <w:sz w:val="16"/>
          <w:szCs w:val="16"/>
          <w:u w:val="single"/>
        </w:rPr>
        <w:t>Note</w:t>
      </w:r>
      <w:r w:rsidR="00D71665" w:rsidRPr="006F7753">
        <w:rPr>
          <w:sz w:val="16"/>
          <w:szCs w:val="16"/>
          <w:u w:val="single"/>
        </w:rPr>
        <w:t xml:space="preserve"> 5 applies</w:t>
      </w:r>
      <w:r w:rsidR="00D71665" w:rsidRPr="006F7753">
        <w:rPr>
          <w:sz w:val="16"/>
          <w:szCs w:val="16"/>
        </w:rPr>
        <w:t>.</w:t>
      </w:r>
    </w:p>
    <w:p w14:paraId="4FDDE7FE" w14:textId="77777777" w:rsidR="00B57156" w:rsidRDefault="00B57156" w:rsidP="00C80DF7">
      <w:pPr>
        <w:pStyle w:val="ListParagraph"/>
        <w:ind w:left="0"/>
        <w:rPr>
          <w:sz w:val="16"/>
          <w:szCs w:val="16"/>
        </w:rPr>
      </w:pPr>
    </w:p>
    <w:p w14:paraId="0F19DBEF" w14:textId="4463414D" w:rsidR="00997114" w:rsidRPr="006F7753" w:rsidRDefault="00997114" w:rsidP="00997114">
      <w:pPr>
        <w:pStyle w:val="ListParagraph"/>
        <w:ind w:left="0"/>
        <w:rPr>
          <w:sz w:val="16"/>
          <w:szCs w:val="16"/>
        </w:rPr>
      </w:pPr>
      <w:r w:rsidRPr="00B657C8">
        <w:rPr>
          <w:b/>
          <w:sz w:val="16"/>
          <w:szCs w:val="16"/>
        </w:rPr>
        <w:t>252.2</w:t>
      </w:r>
      <w:r>
        <w:rPr>
          <w:b/>
          <w:sz w:val="16"/>
          <w:szCs w:val="16"/>
        </w:rPr>
        <w:t>22</w:t>
      </w:r>
      <w:r w:rsidRPr="00B657C8">
        <w:rPr>
          <w:b/>
          <w:sz w:val="16"/>
          <w:szCs w:val="16"/>
        </w:rPr>
        <w:t>-70</w:t>
      </w:r>
      <w:r>
        <w:rPr>
          <w:b/>
          <w:sz w:val="16"/>
          <w:szCs w:val="16"/>
        </w:rPr>
        <w:t>06</w:t>
      </w:r>
      <w:r w:rsidRPr="00B657C8">
        <w:rPr>
          <w:b/>
          <w:sz w:val="16"/>
          <w:szCs w:val="16"/>
        </w:rPr>
        <w:t xml:space="preserve"> </w:t>
      </w:r>
      <w:r>
        <w:rPr>
          <w:b/>
          <w:sz w:val="16"/>
          <w:szCs w:val="16"/>
        </w:rPr>
        <w:t>RESTRICTIONS ON THE USE OF MANDATORY ARBITRATION AGREEMENTS</w:t>
      </w:r>
      <w:r w:rsidRPr="006F7753">
        <w:rPr>
          <w:sz w:val="16"/>
          <w:szCs w:val="16"/>
        </w:rPr>
        <w:tab/>
      </w:r>
      <w:r w:rsidRPr="006F7753">
        <w:rPr>
          <w:sz w:val="16"/>
          <w:szCs w:val="16"/>
        </w:rPr>
        <w:tab/>
      </w:r>
      <w:r w:rsidRPr="006F7753">
        <w:rPr>
          <w:sz w:val="16"/>
          <w:szCs w:val="16"/>
        </w:rPr>
        <w:tab/>
      </w:r>
      <w:r w:rsidR="004E11F5">
        <w:rPr>
          <w:sz w:val="16"/>
          <w:szCs w:val="16"/>
        </w:rPr>
        <w:t>JAN 2023</w:t>
      </w:r>
    </w:p>
    <w:p w14:paraId="6E171F70" w14:textId="77777777" w:rsidR="00997114" w:rsidRDefault="00997114" w:rsidP="00997114">
      <w:pPr>
        <w:pStyle w:val="ListParagraph"/>
        <w:ind w:left="0"/>
        <w:rPr>
          <w:b/>
          <w:sz w:val="16"/>
          <w:szCs w:val="16"/>
        </w:rPr>
      </w:pPr>
    </w:p>
    <w:p w14:paraId="081DEDB3" w14:textId="77777777" w:rsidR="00997114" w:rsidRPr="006F7753" w:rsidRDefault="00997114" w:rsidP="00997114">
      <w:pPr>
        <w:pStyle w:val="ListParagraph"/>
        <w:ind w:left="0"/>
        <w:rPr>
          <w:sz w:val="16"/>
          <w:szCs w:val="16"/>
        </w:rPr>
      </w:pPr>
      <w:r w:rsidRPr="00B657C8">
        <w:rPr>
          <w:b/>
          <w:sz w:val="16"/>
          <w:szCs w:val="16"/>
        </w:rPr>
        <w:t>252.2</w:t>
      </w:r>
      <w:r>
        <w:rPr>
          <w:b/>
          <w:sz w:val="16"/>
          <w:szCs w:val="16"/>
        </w:rPr>
        <w:t>23</w:t>
      </w:r>
      <w:r w:rsidRPr="00B657C8">
        <w:rPr>
          <w:b/>
          <w:sz w:val="16"/>
          <w:szCs w:val="16"/>
        </w:rPr>
        <w:t>-70</w:t>
      </w:r>
      <w:r>
        <w:rPr>
          <w:b/>
          <w:sz w:val="16"/>
          <w:szCs w:val="16"/>
        </w:rPr>
        <w:t>01</w:t>
      </w:r>
      <w:r w:rsidRPr="00B657C8">
        <w:rPr>
          <w:b/>
          <w:sz w:val="16"/>
          <w:szCs w:val="16"/>
        </w:rPr>
        <w:t xml:space="preserve"> </w:t>
      </w:r>
      <w:r>
        <w:rPr>
          <w:b/>
          <w:sz w:val="16"/>
          <w:szCs w:val="16"/>
        </w:rPr>
        <w:t>HAZARD WARNING LABELS</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1991</w:t>
      </w:r>
    </w:p>
    <w:p w14:paraId="7F348F9D" w14:textId="77777777" w:rsidR="00997114" w:rsidRPr="006F7753" w:rsidRDefault="00997114" w:rsidP="00997114">
      <w:pPr>
        <w:pStyle w:val="ListParagraph"/>
        <w:ind w:left="0"/>
        <w:rPr>
          <w:sz w:val="16"/>
          <w:szCs w:val="16"/>
        </w:rPr>
      </w:pPr>
      <w:r w:rsidRPr="006F7753">
        <w:rPr>
          <w:i/>
          <w:sz w:val="16"/>
          <w:szCs w:val="16"/>
          <w:u w:val="single"/>
        </w:rPr>
        <w:t xml:space="preserve">Note 1 </w:t>
      </w:r>
      <w:r>
        <w:rPr>
          <w:i/>
          <w:sz w:val="16"/>
          <w:szCs w:val="16"/>
          <w:u w:val="single"/>
        </w:rPr>
        <w:t>applies</w:t>
      </w:r>
      <w:r w:rsidRPr="006F7753">
        <w:rPr>
          <w:sz w:val="16"/>
          <w:szCs w:val="16"/>
        </w:rPr>
        <w:t>.</w:t>
      </w:r>
    </w:p>
    <w:p w14:paraId="1E7684F4" w14:textId="77777777" w:rsidR="00997114" w:rsidRDefault="00997114" w:rsidP="00997114">
      <w:pPr>
        <w:pStyle w:val="ListParagraph"/>
        <w:ind w:left="0"/>
        <w:rPr>
          <w:b/>
          <w:sz w:val="16"/>
          <w:szCs w:val="16"/>
        </w:rPr>
      </w:pPr>
    </w:p>
    <w:p w14:paraId="4E71E791" w14:textId="7C858B97" w:rsidR="00723959" w:rsidRPr="006F7753" w:rsidRDefault="00A51F87" w:rsidP="00C80DF7">
      <w:pPr>
        <w:pStyle w:val="ListParagraph"/>
        <w:ind w:left="0"/>
        <w:rPr>
          <w:sz w:val="16"/>
          <w:szCs w:val="16"/>
        </w:rPr>
      </w:pPr>
      <w:r w:rsidRPr="00B657C8">
        <w:rPr>
          <w:b/>
          <w:sz w:val="16"/>
          <w:szCs w:val="16"/>
        </w:rPr>
        <w:t>252.223-</w:t>
      </w:r>
      <w:proofErr w:type="gramStart"/>
      <w:r w:rsidRPr="00B657C8">
        <w:rPr>
          <w:b/>
          <w:sz w:val="16"/>
          <w:szCs w:val="16"/>
        </w:rPr>
        <w:t xml:space="preserve">7006 </w:t>
      </w:r>
      <w:r w:rsidR="003F3676" w:rsidRPr="00B657C8">
        <w:rPr>
          <w:b/>
          <w:sz w:val="16"/>
          <w:szCs w:val="16"/>
        </w:rPr>
        <w:t xml:space="preserve"> </w:t>
      </w:r>
      <w:r w:rsidR="006E5FF0" w:rsidRPr="00B657C8">
        <w:rPr>
          <w:b/>
          <w:sz w:val="16"/>
          <w:szCs w:val="16"/>
        </w:rPr>
        <w:t>PROHIBITION</w:t>
      </w:r>
      <w:proofErr w:type="gramEnd"/>
      <w:r w:rsidR="006E5FF0" w:rsidRPr="00B657C8">
        <w:rPr>
          <w:b/>
          <w:sz w:val="16"/>
          <w:szCs w:val="16"/>
        </w:rPr>
        <w:t xml:space="preserve"> ON STORAGE AND DISPOSAL OF TOXIC </w:t>
      </w:r>
      <w:r w:rsidR="00695820">
        <w:rPr>
          <w:b/>
          <w:sz w:val="16"/>
          <w:szCs w:val="16"/>
        </w:rPr>
        <w:t>OR</w:t>
      </w:r>
      <w:r w:rsidR="006E5FF0" w:rsidRPr="00B657C8">
        <w:rPr>
          <w:b/>
          <w:sz w:val="16"/>
          <w:szCs w:val="16"/>
        </w:rPr>
        <w:t xml:space="preserve"> </w:t>
      </w:r>
      <w:r w:rsidR="00695820" w:rsidRPr="00B657C8">
        <w:rPr>
          <w:b/>
          <w:sz w:val="16"/>
          <w:szCs w:val="16"/>
        </w:rPr>
        <w:t>HAZARDOUS MATERIALS</w:t>
      </w:r>
      <w:r w:rsidRPr="006F7753">
        <w:rPr>
          <w:sz w:val="16"/>
          <w:szCs w:val="16"/>
        </w:rPr>
        <w:tab/>
      </w:r>
      <w:r w:rsidR="00B657C8">
        <w:rPr>
          <w:sz w:val="16"/>
          <w:szCs w:val="16"/>
        </w:rPr>
        <w:tab/>
      </w:r>
      <w:r w:rsidR="004D1258">
        <w:rPr>
          <w:sz w:val="16"/>
          <w:szCs w:val="16"/>
        </w:rPr>
        <w:t>SEP</w:t>
      </w:r>
      <w:r w:rsidR="006E5FF0" w:rsidRPr="006F7753">
        <w:rPr>
          <w:sz w:val="16"/>
          <w:szCs w:val="16"/>
        </w:rPr>
        <w:t xml:space="preserve"> 201</w:t>
      </w:r>
      <w:r w:rsidR="004D1258">
        <w:rPr>
          <w:sz w:val="16"/>
          <w:szCs w:val="16"/>
        </w:rPr>
        <w:t>4</w:t>
      </w:r>
    </w:p>
    <w:p w14:paraId="23A6F9D7" w14:textId="77777777" w:rsidR="00590F9E" w:rsidRDefault="00590F9E" w:rsidP="00C80DF7">
      <w:pPr>
        <w:pStyle w:val="ListParagraph"/>
        <w:ind w:left="0"/>
        <w:rPr>
          <w:sz w:val="16"/>
          <w:szCs w:val="16"/>
        </w:rPr>
      </w:pPr>
    </w:p>
    <w:p w14:paraId="57F57914" w14:textId="77777777" w:rsidR="00471D38" w:rsidRDefault="00471D38" w:rsidP="00471D38">
      <w:pPr>
        <w:pStyle w:val="ListParagraph"/>
        <w:ind w:left="0"/>
        <w:rPr>
          <w:sz w:val="16"/>
          <w:szCs w:val="16"/>
        </w:rPr>
      </w:pPr>
      <w:r>
        <w:rPr>
          <w:b/>
          <w:sz w:val="16"/>
          <w:szCs w:val="16"/>
        </w:rPr>
        <w:t>252.223-</w:t>
      </w:r>
      <w:proofErr w:type="gramStart"/>
      <w:r>
        <w:rPr>
          <w:b/>
          <w:sz w:val="16"/>
          <w:szCs w:val="16"/>
        </w:rPr>
        <w:t>7008  PROHIBITION</w:t>
      </w:r>
      <w:proofErr w:type="gramEnd"/>
      <w:r>
        <w:rPr>
          <w:b/>
          <w:sz w:val="16"/>
          <w:szCs w:val="16"/>
        </w:rPr>
        <w:t xml:space="preserve"> OF HEXAVALENT CHROMIUM</w:t>
      </w:r>
      <w:r>
        <w:rPr>
          <w:sz w:val="16"/>
          <w:szCs w:val="16"/>
        </w:rPr>
        <w:tab/>
      </w:r>
      <w:r>
        <w:rPr>
          <w:sz w:val="16"/>
          <w:szCs w:val="16"/>
        </w:rPr>
        <w:tab/>
      </w:r>
      <w:r>
        <w:rPr>
          <w:sz w:val="16"/>
          <w:szCs w:val="16"/>
        </w:rPr>
        <w:tab/>
      </w:r>
      <w:r>
        <w:rPr>
          <w:sz w:val="16"/>
          <w:szCs w:val="16"/>
        </w:rPr>
        <w:tab/>
      </w:r>
      <w:r>
        <w:rPr>
          <w:sz w:val="16"/>
          <w:szCs w:val="16"/>
        </w:rPr>
        <w:tab/>
      </w:r>
      <w:r>
        <w:rPr>
          <w:sz w:val="16"/>
          <w:szCs w:val="16"/>
        </w:rPr>
        <w:tab/>
        <w:t>JAN 2023</w:t>
      </w:r>
    </w:p>
    <w:p w14:paraId="7F32DEA9" w14:textId="77777777" w:rsidR="00471D38" w:rsidRDefault="00471D38" w:rsidP="00471D38">
      <w:pPr>
        <w:pStyle w:val="ListParagraph"/>
        <w:ind w:left="0"/>
        <w:rPr>
          <w:color w:val="0070C0"/>
          <w:sz w:val="16"/>
          <w:szCs w:val="16"/>
        </w:rPr>
      </w:pPr>
      <w:r>
        <w:rPr>
          <w:i/>
          <w:sz w:val="16"/>
          <w:szCs w:val="16"/>
          <w:u w:val="single"/>
        </w:rPr>
        <w:t>Note 2 applies</w:t>
      </w:r>
      <w:r>
        <w:rPr>
          <w:color w:val="0070C0"/>
          <w:sz w:val="16"/>
          <w:szCs w:val="16"/>
        </w:rPr>
        <w:t>.</w:t>
      </w:r>
    </w:p>
    <w:p w14:paraId="5D94F6E6" w14:textId="77777777" w:rsidR="00471D38" w:rsidRDefault="00471D38" w:rsidP="00471D38">
      <w:pPr>
        <w:pStyle w:val="ListParagraph"/>
        <w:ind w:left="0"/>
        <w:rPr>
          <w:sz w:val="16"/>
          <w:szCs w:val="16"/>
        </w:rPr>
      </w:pPr>
    </w:p>
    <w:p w14:paraId="36D0B8FC" w14:textId="77777777" w:rsidR="00471D38" w:rsidRDefault="00471D38" w:rsidP="00471D38">
      <w:pPr>
        <w:pStyle w:val="ListParagraph"/>
        <w:ind w:left="0"/>
        <w:rPr>
          <w:sz w:val="16"/>
          <w:szCs w:val="16"/>
        </w:rPr>
      </w:pPr>
      <w:r>
        <w:rPr>
          <w:b/>
          <w:sz w:val="16"/>
          <w:szCs w:val="16"/>
        </w:rPr>
        <w:t>252.225-</w:t>
      </w:r>
      <w:proofErr w:type="gramStart"/>
      <w:r>
        <w:rPr>
          <w:b/>
          <w:sz w:val="16"/>
          <w:szCs w:val="16"/>
        </w:rPr>
        <w:t>7001  BUY</w:t>
      </w:r>
      <w:proofErr w:type="gramEnd"/>
      <w:r>
        <w:rPr>
          <w:b/>
          <w:sz w:val="16"/>
          <w:szCs w:val="16"/>
        </w:rPr>
        <w:t xml:space="preserve"> AMERICAN AND BALANCE OF PAYMENTS PROGRAM</w:t>
      </w:r>
      <w:r>
        <w:rPr>
          <w:sz w:val="16"/>
          <w:szCs w:val="16"/>
        </w:rPr>
        <w:tab/>
      </w:r>
      <w:r>
        <w:rPr>
          <w:sz w:val="16"/>
          <w:szCs w:val="16"/>
        </w:rPr>
        <w:tab/>
      </w:r>
      <w:r>
        <w:rPr>
          <w:sz w:val="16"/>
          <w:szCs w:val="16"/>
        </w:rPr>
        <w:tab/>
      </w:r>
      <w:r>
        <w:rPr>
          <w:sz w:val="16"/>
          <w:szCs w:val="16"/>
        </w:rPr>
        <w:tab/>
        <w:t xml:space="preserve">                FEB 2024</w:t>
      </w:r>
    </w:p>
    <w:p w14:paraId="005576D0" w14:textId="77777777" w:rsidR="00471D38" w:rsidRDefault="00471D38" w:rsidP="00471D38">
      <w:pPr>
        <w:pStyle w:val="ListParagraph"/>
        <w:ind w:left="0"/>
        <w:rPr>
          <w:color w:val="0070C0"/>
          <w:sz w:val="16"/>
          <w:szCs w:val="16"/>
        </w:rPr>
      </w:pPr>
      <w:r>
        <w:rPr>
          <w:i/>
          <w:sz w:val="16"/>
          <w:szCs w:val="16"/>
          <w:u w:val="single"/>
        </w:rPr>
        <w:t>Applies if the Contract Work contains other than domestic components.  Applies in lieu of FAR 52.225-1.  No Note applies</w:t>
      </w:r>
      <w:r>
        <w:rPr>
          <w:color w:val="0070C0"/>
          <w:sz w:val="16"/>
          <w:szCs w:val="16"/>
        </w:rPr>
        <w:t>.</w:t>
      </w:r>
    </w:p>
    <w:p w14:paraId="69BBC62D" w14:textId="77777777" w:rsidR="00471D38" w:rsidRDefault="00471D38" w:rsidP="00471D38">
      <w:pPr>
        <w:pStyle w:val="ListParagraph"/>
        <w:ind w:left="0"/>
        <w:rPr>
          <w:sz w:val="16"/>
          <w:szCs w:val="16"/>
        </w:rPr>
      </w:pPr>
    </w:p>
    <w:p w14:paraId="63AEAA87" w14:textId="77777777" w:rsidR="00471D38" w:rsidRDefault="00471D38" w:rsidP="00471D38">
      <w:pPr>
        <w:pStyle w:val="ListParagraph"/>
        <w:ind w:left="0"/>
        <w:rPr>
          <w:sz w:val="16"/>
          <w:szCs w:val="16"/>
        </w:rPr>
      </w:pPr>
      <w:r>
        <w:rPr>
          <w:b/>
          <w:sz w:val="16"/>
          <w:szCs w:val="16"/>
        </w:rPr>
        <w:lastRenderedPageBreak/>
        <w:t>252.225-7002 QUALIFYING COUNTRY SOURCES AS SUBCONTRACTORS</w:t>
      </w:r>
      <w:r>
        <w:rPr>
          <w:sz w:val="16"/>
          <w:szCs w:val="16"/>
        </w:rPr>
        <w:tab/>
      </w:r>
      <w:r>
        <w:rPr>
          <w:sz w:val="16"/>
          <w:szCs w:val="16"/>
        </w:rPr>
        <w:tab/>
      </w:r>
      <w:r>
        <w:rPr>
          <w:sz w:val="16"/>
          <w:szCs w:val="16"/>
        </w:rPr>
        <w:tab/>
      </w:r>
      <w:r>
        <w:rPr>
          <w:sz w:val="16"/>
          <w:szCs w:val="16"/>
        </w:rPr>
        <w:tab/>
        <w:t xml:space="preserve">                MAR 2022</w:t>
      </w:r>
    </w:p>
    <w:p w14:paraId="3ED0E0C6" w14:textId="77777777" w:rsidR="00471D38" w:rsidRDefault="00471D38" w:rsidP="00471D38">
      <w:pPr>
        <w:pStyle w:val="ListParagraph"/>
        <w:ind w:left="0"/>
        <w:rPr>
          <w:sz w:val="16"/>
          <w:szCs w:val="16"/>
        </w:rPr>
      </w:pPr>
    </w:p>
    <w:p w14:paraId="6E4BDCB3" w14:textId="77777777" w:rsidR="00471D38" w:rsidRDefault="00471D38" w:rsidP="00471D38">
      <w:pPr>
        <w:pStyle w:val="ListParagraph"/>
        <w:ind w:left="0"/>
        <w:rPr>
          <w:sz w:val="16"/>
          <w:szCs w:val="16"/>
        </w:rPr>
      </w:pPr>
      <w:r>
        <w:rPr>
          <w:b/>
          <w:sz w:val="16"/>
          <w:szCs w:val="16"/>
        </w:rPr>
        <w:t>252.225-</w:t>
      </w:r>
      <w:proofErr w:type="gramStart"/>
      <w:r>
        <w:rPr>
          <w:b/>
          <w:sz w:val="16"/>
          <w:szCs w:val="16"/>
        </w:rPr>
        <w:t>7004  REPORT</w:t>
      </w:r>
      <w:proofErr w:type="gramEnd"/>
      <w:r>
        <w:rPr>
          <w:b/>
          <w:sz w:val="16"/>
          <w:szCs w:val="16"/>
        </w:rPr>
        <w:t xml:space="preserve"> OF INTENDED PERFORMANCE OUTSIDE THE UNITED STATES AND </w:t>
      </w:r>
      <w:r>
        <w:rPr>
          <w:sz w:val="16"/>
          <w:szCs w:val="16"/>
        </w:rPr>
        <w:tab/>
      </w:r>
      <w:r>
        <w:rPr>
          <w:sz w:val="16"/>
          <w:szCs w:val="16"/>
        </w:rPr>
        <w:tab/>
        <w:t xml:space="preserve">                JUL 2024</w:t>
      </w:r>
    </w:p>
    <w:p w14:paraId="6F5EB7E2" w14:textId="77777777" w:rsidR="00471D38" w:rsidRDefault="00471D38" w:rsidP="00471D38">
      <w:pPr>
        <w:pStyle w:val="ListParagraph"/>
        <w:ind w:left="0"/>
        <w:rPr>
          <w:b/>
          <w:sz w:val="16"/>
          <w:szCs w:val="16"/>
        </w:rPr>
      </w:pPr>
      <w:r>
        <w:rPr>
          <w:b/>
          <w:sz w:val="16"/>
          <w:szCs w:val="16"/>
        </w:rPr>
        <w:t>CANADA—SUBMISSION AFTER AWARD</w:t>
      </w:r>
    </w:p>
    <w:p w14:paraId="1FC158DB" w14:textId="77777777" w:rsidR="00471D38" w:rsidRDefault="00471D38" w:rsidP="00471D38">
      <w:pPr>
        <w:pStyle w:val="ListParagraph"/>
        <w:ind w:left="0"/>
        <w:rPr>
          <w:sz w:val="16"/>
          <w:szCs w:val="16"/>
        </w:rPr>
      </w:pPr>
      <w:r>
        <w:rPr>
          <w:i/>
          <w:sz w:val="16"/>
          <w:szCs w:val="16"/>
          <w:u w:val="single"/>
        </w:rPr>
        <w:t>Note 5 applies</w:t>
      </w:r>
      <w:r>
        <w:rPr>
          <w:sz w:val="16"/>
          <w:szCs w:val="16"/>
        </w:rPr>
        <w:t>.</w:t>
      </w:r>
    </w:p>
    <w:p w14:paraId="577A97DC" w14:textId="77777777" w:rsidR="00471D38" w:rsidRDefault="00471D38" w:rsidP="00471D38">
      <w:pPr>
        <w:pStyle w:val="ListParagraph"/>
        <w:ind w:left="0"/>
        <w:rPr>
          <w:sz w:val="16"/>
          <w:szCs w:val="16"/>
        </w:rPr>
      </w:pPr>
    </w:p>
    <w:p w14:paraId="1520A5A5" w14:textId="77777777" w:rsidR="00471D38" w:rsidRDefault="00471D38" w:rsidP="00471D38">
      <w:pPr>
        <w:pStyle w:val="ListParagraph"/>
        <w:ind w:left="0"/>
        <w:rPr>
          <w:b/>
          <w:sz w:val="16"/>
          <w:szCs w:val="16"/>
        </w:rPr>
      </w:pPr>
      <w:r>
        <w:rPr>
          <w:b/>
          <w:sz w:val="16"/>
          <w:szCs w:val="16"/>
        </w:rPr>
        <w:t>252.225-7008 RESTRICTION ON ACQUISITION OF</w:t>
      </w:r>
      <w:r>
        <w:rPr>
          <w:sz w:val="16"/>
          <w:szCs w:val="16"/>
        </w:rPr>
        <w:t xml:space="preserve"> </w:t>
      </w:r>
      <w:r>
        <w:rPr>
          <w:b/>
          <w:sz w:val="16"/>
          <w:szCs w:val="16"/>
        </w:rPr>
        <w:t>SPECIALTY METALS</w:t>
      </w:r>
      <w:r>
        <w:rPr>
          <w:b/>
          <w:sz w:val="16"/>
          <w:szCs w:val="16"/>
        </w:rPr>
        <w:tab/>
      </w:r>
      <w:r>
        <w:rPr>
          <w:b/>
          <w:sz w:val="16"/>
          <w:szCs w:val="16"/>
        </w:rPr>
        <w:tab/>
      </w:r>
      <w:r>
        <w:rPr>
          <w:b/>
          <w:sz w:val="16"/>
          <w:szCs w:val="16"/>
        </w:rPr>
        <w:tab/>
      </w:r>
      <w:r>
        <w:rPr>
          <w:b/>
          <w:sz w:val="16"/>
          <w:szCs w:val="16"/>
        </w:rPr>
        <w:tab/>
        <w:t xml:space="preserve">                 </w:t>
      </w:r>
      <w:r>
        <w:rPr>
          <w:sz w:val="16"/>
          <w:szCs w:val="16"/>
        </w:rPr>
        <w:t>MAR 2013</w:t>
      </w:r>
    </w:p>
    <w:p w14:paraId="207F72CD" w14:textId="77777777" w:rsidR="00471D38" w:rsidRDefault="00471D38" w:rsidP="00471D38">
      <w:pPr>
        <w:pStyle w:val="ListParagraph"/>
        <w:ind w:left="0"/>
        <w:rPr>
          <w:color w:val="0070C0"/>
          <w:sz w:val="16"/>
          <w:szCs w:val="16"/>
        </w:rPr>
      </w:pPr>
      <w:r>
        <w:rPr>
          <w:i/>
          <w:sz w:val="16"/>
          <w:szCs w:val="16"/>
          <w:u w:val="single"/>
        </w:rPr>
        <w:t>Applies if the Contract Work to be furnished contains specialty metals.  Note 5 applies to (d)(i).</w:t>
      </w:r>
    </w:p>
    <w:p w14:paraId="5463DD5E" w14:textId="77777777" w:rsidR="00471D38" w:rsidRDefault="00471D38" w:rsidP="00471D38">
      <w:pPr>
        <w:pStyle w:val="ListParagraph"/>
        <w:ind w:left="0"/>
        <w:rPr>
          <w:sz w:val="16"/>
          <w:szCs w:val="16"/>
        </w:rPr>
      </w:pPr>
    </w:p>
    <w:p w14:paraId="16303026" w14:textId="77777777" w:rsidR="00471D38" w:rsidRDefault="00471D38" w:rsidP="00471D38">
      <w:pPr>
        <w:pStyle w:val="ListParagraph"/>
        <w:ind w:left="0"/>
        <w:rPr>
          <w:sz w:val="16"/>
          <w:szCs w:val="16"/>
        </w:rPr>
      </w:pPr>
      <w:r>
        <w:rPr>
          <w:b/>
          <w:sz w:val="16"/>
          <w:szCs w:val="16"/>
        </w:rPr>
        <w:t>252.225-</w:t>
      </w:r>
      <w:proofErr w:type="gramStart"/>
      <w:r>
        <w:rPr>
          <w:b/>
          <w:sz w:val="16"/>
          <w:szCs w:val="16"/>
        </w:rPr>
        <w:t>7009  RESTRICTION</w:t>
      </w:r>
      <w:proofErr w:type="gramEnd"/>
      <w:r>
        <w:rPr>
          <w:b/>
          <w:sz w:val="16"/>
          <w:szCs w:val="16"/>
        </w:rPr>
        <w:t xml:space="preserve"> ON ACQUISITION OF CERTAIN ARTICLES CONTAINING</w:t>
      </w:r>
      <w:r>
        <w:rPr>
          <w:sz w:val="16"/>
          <w:szCs w:val="16"/>
        </w:rPr>
        <w:tab/>
      </w:r>
      <w:r>
        <w:rPr>
          <w:sz w:val="16"/>
          <w:szCs w:val="16"/>
        </w:rPr>
        <w:tab/>
      </w:r>
      <w:r>
        <w:rPr>
          <w:sz w:val="16"/>
          <w:szCs w:val="16"/>
        </w:rPr>
        <w:tab/>
        <w:t>JAN 2023</w:t>
      </w:r>
    </w:p>
    <w:p w14:paraId="51B3E2D7" w14:textId="77777777" w:rsidR="00471D38" w:rsidRDefault="00471D38" w:rsidP="00471D38">
      <w:pPr>
        <w:pStyle w:val="ListParagraph"/>
        <w:ind w:left="0"/>
        <w:rPr>
          <w:b/>
          <w:sz w:val="16"/>
          <w:szCs w:val="16"/>
        </w:rPr>
      </w:pPr>
      <w:r>
        <w:rPr>
          <w:b/>
          <w:sz w:val="16"/>
          <w:szCs w:val="16"/>
        </w:rPr>
        <w:t>SPECIALTY METALS</w:t>
      </w:r>
    </w:p>
    <w:p w14:paraId="7D12456B" w14:textId="77777777" w:rsidR="00471D38" w:rsidRDefault="00471D38" w:rsidP="00471D38">
      <w:pPr>
        <w:pStyle w:val="ListParagraph"/>
        <w:ind w:left="0"/>
        <w:rPr>
          <w:color w:val="0070C0"/>
          <w:sz w:val="16"/>
          <w:szCs w:val="16"/>
        </w:rPr>
      </w:pPr>
      <w:r>
        <w:rPr>
          <w:i/>
          <w:sz w:val="16"/>
          <w:szCs w:val="16"/>
          <w:u w:val="single"/>
        </w:rPr>
        <w:t>Applies if the Contract Work to be furnished contains specialty metals.  Note 5 applies to (d)(i).</w:t>
      </w:r>
    </w:p>
    <w:p w14:paraId="40FE089E" w14:textId="77777777" w:rsidR="00471D38" w:rsidRDefault="00471D38" w:rsidP="00471D38">
      <w:pPr>
        <w:pStyle w:val="ListParagraph"/>
        <w:ind w:left="0"/>
        <w:rPr>
          <w:sz w:val="16"/>
          <w:szCs w:val="16"/>
        </w:rPr>
      </w:pPr>
    </w:p>
    <w:p w14:paraId="6C9D5ADB" w14:textId="77777777" w:rsidR="00471D38" w:rsidRDefault="00471D38" w:rsidP="00471D38">
      <w:pPr>
        <w:pStyle w:val="ListParagraph"/>
        <w:ind w:left="0"/>
        <w:rPr>
          <w:sz w:val="16"/>
          <w:szCs w:val="16"/>
        </w:rPr>
      </w:pPr>
      <w:r>
        <w:rPr>
          <w:b/>
          <w:sz w:val="16"/>
          <w:szCs w:val="16"/>
        </w:rPr>
        <w:t>252.225-</w:t>
      </w:r>
      <w:proofErr w:type="gramStart"/>
      <w:r>
        <w:rPr>
          <w:b/>
          <w:sz w:val="16"/>
          <w:szCs w:val="16"/>
        </w:rPr>
        <w:t>7012  PREFERENCE</w:t>
      </w:r>
      <w:proofErr w:type="gramEnd"/>
      <w:r>
        <w:rPr>
          <w:b/>
          <w:sz w:val="16"/>
          <w:szCs w:val="16"/>
        </w:rPr>
        <w:t xml:space="preserve"> FOR CERTAIN DOMESTIC COMMODITIES</w:t>
      </w:r>
      <w:r>
        <w:rPr>
          <w:sz w:val="16"/>
          <w:szCs w:val="16"/>
        </w:rPr>
        <w:tab/>
      </w:r>
      <w:r>
        <w:rPr>
          <w:sz w:val="16"/>
          <w:szCs w:val="16"/>
        </w:rPr>
        <w:tab/>
      </w:r>
      <w:r>
        <w:rPr>
          <w:sz w:val="16"/>
          <w:szCs w:val="16"/>
        </w:rPr>
        <w:tab/>
      </w:r>
      <w:r>
        <w:rPr>
          <w:sz w:val="16"/>
          <w:szCs w:val="16"/>
        </w:rPr>
        <w:tab/>
        <w:t xml:space="preserve">                APR 2022</w:t>
      </w:r>
    </w:p>
    <w:p w14:paraId="6BB36C02" w14:textId="77777777" w:rsidR="00471D38" w:rsidRDefault="00471D38" w:rsidP="00471D38">
      <w:pPr>
        <w:pStyle w:val="ListParagraph"/>
        <w:ind w:left="0"/>
        <w:rPr>
          <w:sz w:val="16"/>
          <w:szCs w:val="16"/>
        </w:rPr>
      </w:pPr>
    </w:p>
    <w:p w14:paraId="5D436AA8" w14:textId="77777777" w:rsidR="00471D38" w:rsidRDefault="00471D38" w:rsidP="00471D38">
      <w:pPr>
        <w:pStyle w:val="ListParagraph"/>
        <w:ind w:left="0"/>
        <w:rPr>
          <w:sz w:val="16"/>
          <w:szCs w:val="16"/>
        </w:rPr>
      </w:pPr>
      <w:r>
        <w:rPr>
          <w:b/>
          <w:sz w:val="16"/>
          <w:szCs w:val="16"/>
        </w:rPr>
        <w:t>252.225-</w:t>
      </w:r>
      <w:proofErr w:type="gramStart"/>
      <w:r>
        <w:rPr>
          <w:b/>
          <w:sz w:val="16"/>
          <w:szCs w:val="16"/>
        </w:rPr>
        <w:t>7013  DUTY</w:t>
      </w:r>
      <w:proofErr w:type="gramEnd"/>
      <w:r>
        <w:rPr>
          <w:b/>
          <w:sz w:val="16"/>
          <w:szCs w:val="16"/>
        </w:rPr>
        <w:t>-FREE ENTRY</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AUG 2025</w:t>
      </w:r>
    </w:p>
    <w:p w14:paraId="7E5F9874" w14:textId="77777777" w:rsidR="00471D38" w:rsidRDefault="00471D38" w:rsidP="00471D38">
      <w:pPr>
        <w:pStyle w:val="ListParagraph"/>
        <w:ind w:left="0"/>
        <w:rPr>
          <w:sz w:val="16"/>
          <w:szCs w:val="16"/>
        </w:rPr>
      </w:pPr>
      <w:r>
        <w:rPr>
          <w:i/>
          <w:sz w:val="16"/>
          <w:szCs w:val="16"/>
          <w:u w:val="single"/>
        </w:rPr>
        <w:t>Note 5 applies</w:t>
      </w:r>
      <w:r>
        <w:rPr>
          <w:i/>
          <w:color w:val="0070C0"/>
          <w:sz w:val="16"/>
          <w:szCs w:val="16"/>
        </w:rPr>
        <w:t>.</w:t>
      </w:r>
    </w:p>
    <w:p w14:paraId="346889C9" w14:textId="77777777" w:rsidR="00471D38" w:rsidRDefault="00471D38" w:rsidP="00471D38">
      <w:pPr>
        <w:pStyle w:val="ListParagraph"/>
        <w:ind w:left="0"/>
        <w:rPr>
          <w:sz w:val="16"/>
          <w:szCs w:val="16"/>
        </w:rPr>
      </w:pPr>
    </w:p>
    <w:p w14:paraId="297AB060" w14:textId="77777777" w:rsidR="00471D38" w:rsidRDefault="00471D38" w:rsidP="00471D38">
      <w:pPr>
        <w:pStyle w:val="ListParagraph"/>
        <w:ind w:left="0"/>
        <w:rPr>
          <w:sz w:val="16"/>
          <w:szCs w:val="16"/>
        </w:rPr>
      </w:pPr>
      <w:r>
        <w:rPr>
          <w:b/>
          <w:sz w:val="16"/>
          <w:szCs w:val="16"/>
        </w:rPr>
        <w:t>252.225-</w:t>
      </w:r>
      <w:proofErr w:type="gramStart"/>
      <w:r>
        <w:rPr>
          <w:b/>
          <w:sz w:val="16"/>
          <w:szCs w:val="16"/>
        </w:rPr>
        <w:t>7015  RESTRICTION</w:t>
      </w:r>
      <w:proofErr w:type="gramEnd"/>
      <w:r>
        <w:rPr>
          <w:b/>
          <w:sz w:val="16"/>
          <w:szCs w:val="16"/>
        </w:rPr>
        <w:t xml:space="preserve"> ON ACQUISITION OF HAND OR MEASURING TOOLS</w:t>
      </w:r>
      <w:r>
        <w:rPr>
          <w:sz w:val="16"/>
          <w:szCs w:val="16"/>
        </w:rPr>
        <w:tab/>
      </w:r>
      <w:r>
        <w:rPr>
          <w:sz w:val="16"/>
          <w:szCs w:val="16"/>
        </w:rPr>
        <w:tab/>
      </w:r>
      <w:r>
        <w:rPr>
          <w:sz w:val="16"/>
          <w:szCs w:val="16"/>
        </w:rPr>
        <w:tab/>
      </w:r>
      <w:r>
        <w:rPr>
          <w:sz w:val="16"/>
          <w:szCs w:val="16"/>
        </w:rPr>
        <w:tab/>
        <w:t>JUN 2005</w:t>
      </w:r>
    </w:p>
    <w:p w14:paraId="62CD09DF" w14:textId="77777777" w:rsidR="00471D38" w:rsidRDefault="00471D38" w:rsidP="00471D38">
      <w:pPr>
        <w:pStyle w:val="ListParagraph"/>
        <w:ind w:left="0"/>
        <w:rPr>
          <w:sz w:val="16"/>
          <w:szCs w:val="16"/>
        </w:rPr>
      </w:pPr>
    </w:p>
    <w:p w14:paraId="6F009649" w14:textId="77777777" w:rsidR="00471D38" w:rsidRDefault="00471D38" w:rsidP="00471D38">
      <w:pPr>
        <w:pStyle w:val="ListParagraph"/>
        <w:ind w:left="0"/>
        <w:rPr>
          <w:sz w:val="16"/>
          <w:szCs w:val="16"/>
        </w:rPr>
      </w:pPr>
      <w:r>
        <w:rPr>
          <w:b/>
          <w:sz w:val="16"/>
          <w:szCs w:val="16"/>
        </w:rPr>
        <w:t>252.225-</w:t>
      </w:r>
      <w:proofErr w:type="gramStart"/>
      <w:r>
        <w:rPr>
          <w:b/>
          <w:sz w:val="16"/>
          <w:szCs w:val="16"/>
        </w:rPr>
        <w:t>7016  RESTRICTION</w:t>
      </w:r>
      <w:proofErr w:type="gramEnd"/>
      <w:r>
        <w:rPr>
          <w:b/>
          <w:sz w:val="16"/>
          <w:szCs w:val="16"/>
        </w:rPr>
        <w:t xml:space="preserve"> ON ACQUISITION OF BALL AND ROLLER BEARINGS</w:t>
      </w:r>
      <w:r>
        <w:rPr>
          <w:sz w:val="16"/>
          <w:szCs w:val="16"/>
        </w:rPr>
        <w:tab/>
      </w:r>
      <w:r>
        <w:rPr>
          <w:sz w:val="16"/>
          <w:szCs w:val="16"/>
        </w:rPr>
        <w:tab/>
      </w:r>
      <w:r>
        <w:rPr>
          <w:sz w:val="16"/>
          <w:szCs w:val="16"/>
        </w:rPr>
        <w:tab/>
      </w:r>
      <w:r>
        <w:rPr>
          <w:sz w:val="16"/>
          <w:szCs w:val="16"/>
        </w:rPr>
        <w:tab/>
        <w:t>JAN 2023</w:t>
      </w:r>
    </w:p>
    <w:p w14:paraId="04926C67" w14:textId="77777777" w:rsidR="00471D38" w:rsidRDefault="00471D38" w:rsidP="00471D38">
      <w:pPr>
        <w:pStyle w:val="ListParagraph"/>
        <w:ind w:left="0"/>
        <w:rPr>
          <w:sz w:val="16"/>
          <w:szCs w:val="16"/>
        </w:rPr>
      </w:pPr>
    </w:p>
    <w:p w14:paraId="005564E4" w14:textId="77777777" w:rsidR="00471D38" w:rsidRDefault="00471D38" w:rsidP="00471D38">
      <w:pPr>
        <w:pStyle w:val="ListParagraph"/>
        <w:ind w:left="0"/>
        <w:rPr>
          <w:sz w:val="16"/>
          <w:szCs w:val="16"/>
        </w:rPr>
      </w:pPr>
      <w:r>
        <w:rPr>
          <w:b/>
          <w:sz w:val="16"/>
          <w:szCs w:val="16"/>
        </w:rPr>
        <w:t>252.225-</w:t>
      </w:r>
      <w:proofErr w:type="gramStart"/>
      <w:r>
        <w:rPr>
          <w:b/>
          <w:sz w:val="16"/>
          <w:szCs w:val="16"/>
        </w:rPr>
        <w:t>7019  RESTRICTION</w:t>
      </w:r>
      <w:proofErr w:type="gramEnd"/>
      <w:r>
        <w:rPr>
          <w:b/>
          <w:sz w:val="16"/>
          <w:szCs w:val="16"/>
        </w:rPr>
        <w:t xml:space="preserve"> ON ACQUISITION OF ANCHOR AND MOORING CHAIN</w:t>
      </w:r>
      <w:r>
        <w:rPr>
          <w:sz w:val="16"/>
          <w:szCs w:val="16"/>
        </w:rPr>
        <w:tab/>
      </w:r>
      <w:r>
        <w:rPr>
          <w:sz w:val="16"/>
          <w:szCs w:val="16"/>
        </w:rPr>
        <w:tab/>
      </w:r>
      <w:r>
        <w:rPr>
          <w:sz w:val="16"/>
          <w:szCs w:val="16"/>
        </w:rPr>
        <w:tab/>
        <w:t xml:space="preserve">                 MAY 2024</w:t>
      </w:r>
    </w:p>
    <w:p w14:paraId="670C3E84" w14:textId="77777777" w:rsidR="00471D38" w:rsidRDefault="00471D38" w:rsidP="00471D38">
      <w:pPr>
        <w:pStyle w:val="ListParagraph"/>
        <w:ind w:left="0"/>
        <w:rPr>
          <w:sz w:val="16"/>
          <w:szCs w:val="16"/>
        </w:rPr>
      </w:pPr>
    </w:p>
    <w:p w14:paraId="5BC736EE" w14:textId="47A87BA8" w:rsidR="00471D38" w:rsidRDefault="00471D38" w:rsidP="00471D38">
      <w:pPr>
        <w:pStyle w:val="ListParagraph"/>
        <w:ind w:left="0"/>
        <w:rPr>
          <w:sz w:val="16"/>
          <w:szCs w:val="16"/>
        </w:rPr>
      </w:pPr>
      <w:r>
        <w:rPr>
          <w:b/>
          <w:sz w:val="16"/>
          <w:szCs w:val="16"/>
        </w:rPr>
        <w:t>252.225-7021 TRADE AGREEMENTS</w:t>
      </w:r>
      <w:r w:rsidR="00695820">
        <w:rPr>
          <w:b/>
          <w:sz w:val="16"/>
          <w:szCs w:val="16"/>
        </w:rPr>
        <w:tab/>
      </w:r>
      <w:r>
        <w:rPr>
          <w:b/>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FEB 2024</w:t>
      </w:r>
    </w:p>
    <w:p w14:paraId="3A5ECB1E" w14:textId="77777777" w:rsidR="00997114" w:rsidRDefault="00997114" w:rsidP="00997114">
      <w:pPr>
        <w:pStyle w:val="ListParagraph"/>
        <w:ind w:left="0"/>
        <w:rPr>
          <w:b/>
          <w:sz w:val="16"/>
          <w:szCs w:val="16"/>
        </w:rPr>
      </w:pPr>
    </w:p>
    <w:p w14:paraId="61A31989" w14:textId="77777777" w:rsidR="000E0A67" w:rsidRPr="006F7753" w:rsidRDefault="005D4343" w:rsidP="00C80DF7">
      <w:pPr>
        <w:pStyle w:val="ListParagraph"/>
        <w:ind w:left="0"/>
        <w:rPr>
          <w:sz w:val="16"/>
          <w:szCs w:val="16"/>
        </w:rPr>
      </w:pPr>
      <w:r w:rsidRPr="00641502">
        <w:rPr>
          <w:b/>
          <w:sz w:val="16"/>
          <w:szCs w:val="16"/>
        </w:rPr>
        <w:t>252.225-</w:t>
      </w:r>
      <w:proofErr w:type="gramStart"/>
      <w:r w:rsidR="00736851" w:rsidRPr="00641502">
        <w:rPr>
          <w:b/>
          <w:sz w:val="16"/>
          <w:szCs w:val="16"/>
        </w:rPr>
        <w:t xml:space="preserve">7025 </w:t>
      </w:r>
      <w:r w:rsidR="003F3676" w:rsidRPr="00641502">
        <w:rPr>
          <w:b/>
          <w:sz w:val="16"/>
          <w:szCs w:val="16"/>
        </w:rPr>
        <w:t xml:space="preserve"> </w:t>
      </w:r>
      <w:r w:rsidR="000E0A67" w:rsidRPr="00641502">
        <w:rPr>
          <w:b/>
          <w:sz w:val="16"/>
          <w:szCs w:val="16"/>
        </w:rPr>
        <w:t>RESTRICTION</w:t>
      </w:r>
      <w:proofErr w:type="gramEnd"/>
      <w:r w:rsidR="000E0A67" w:rsidRPr="00641502">
        <w:rPr>
          <w:b/>
          <w:sz w:val="16"/>
          <w:szCs w:val="16"/>
        </w:rPr>
        <w:t xml:space="preserve"> ON ACQUISITION OF FORGINGS</w:t>
      </w:r>
      <w:r w:rsidR="000E0A67" w:rsidRPr="006F7753">
        <w:rPr>
          <w:sz w:val="16"/>
          <w:szCs w:val="16"/>
        </w:rPr>
        <w:tab/>
      </w:r>
      <w:r w:rsidR="000E0A67" w:rsidRPr="006F7753">
        <w:rPr>
          <w:sz w:val="16"/>
          <w:szCs w:val="16"/>
        </w:rPr>
        <w:tab/>
      </w:r>
      <w:r w:rsidR="000E0A67" w:rsidRPr="006F7753">
        <w:rPr>
          <w:sz w:val="16"/>
          <w:szCs w:val="16"/>
        </w:rPr>
        <w:tab/>
      </w:r>
      <w:r w:rsidR="000E0A67" w:rsidRPr="006F7753">
        <w:rPr>
          <w:sz w:val="16"/>
          <w:szCs w:val="16"/>
        </w:rPr>
        <w:tab/>
      </w:r>
      <w:r w:rsidR="000E0A67" w:rsidRPr="006F7753">
        <w:rPr>
          <w:sz w:val="16"/>
          <w:szCs w:val="16"/>
        </w:rPr>
        <w:tab/>
      </w:r>
      <w:r w:rsidR="00641502">
        <w:rPr>
          <w:sz w:val="16"/>
          <w:szCs w:val="16"/>
        </w:rPr>
        <w:tab/>
      </w:r>
      <w:r w:rsidR="000E0A67" w:rsidRPr="006F7753">
        <w:rPr>
          <w:sz w:val="16"/>
          <w:szCs w:val="16"/>
        </w:rPr>
        <w:t>DEC 2009</w:t>
      </w:r>
    </w:p>
    <w:p w14:paraId="49177C3A" w14:textId="77777777" w:rsidR="00365CC1" w:rsidRPr="006F7753" w:rsidRDefault="00E27002" w:rsidP="00C80DF7">
      <w:pPr>
        <w:pStyle w:val="ListParagraph"/>
        <w:ind w:left="0"/>
        <w:rPr>
          <w:i/>
          <w:sz w:val="16"/>
          <w:szCs w:val="16"/>
          <w:u w:val="single"/>
        </w:rPr>
      </w:pPr>
      <w:r w:rsidRPr="006F7753">
        <w:rPr>
          <w:i/>
          <w:sz w:val="16"/>
          <w:szCs w:val="16"/>
          <w:u w:val="single"/>
        </w:rPr>
        <w:t>Note 5 applies for (d).</w:t>
      </w:r>
    </w:p>
    <w:p w14:paraId="2505A6A5" w14:textId="77777777" w:rsidR="00590F9E" w:rsidRDefault="00590F9E" w:rsidP="00C80DF7">
      <w:pPr>
        <w:pStyle w:val="ListParagraph"/>
        <w:ind w:left="0"/>
        <w:rPr>
          <w:sz w:val="16"/>
          <w:szCs w:val="16"/>
        </w:rPr>
      </w:pPr>
    </w:p>
    <w:p w14:paraId="64D6DF28" w14:textId="77777777" w:rsidR="000E0A67" w:rsidRPr="006F7753" w:rsidRDefault="005D4343" w:rsidP="00C80DF7">
      <w:pPr>
        <w:pStyle w:val="ListParagraph"/>
        <w:ind w:left="0"/>
        <w:rPr>
          <w:sz w:val="16"/>
          <w:szCs w:val="16"/>
        </w:rPr>
      </w:pPr>
      <w:r w:rsidRPr="00641502">
        <w:rPr>
          <w:b/>
          <w:sz w:val="16"/>
          <w:szCs w:val="16"/>
        </w:rPr>
        <w:t>252.225-</w:t>
      </w:r>
      <w:proofErr w:type="gramStart"/>
      <w:r w:rsidR="00736851" w:rsidRPr="00641502">
        <w:rPr>
          <w:b/>
          <w:sz w:val="16"/>
          <w:szCs w:val="16"/>
        </w:rPr>
        <w:t xml:space="preserve">7030 </w:t>
      </w:r>
      <w:r w:rsidR="003F3676" w:rsidRPr="00641502">
        <w:rPr>
          <w:b/>
          <w:sz w:val="16"/>
          <w:szCs w:val="16"/>
        </w:rPr>
        <w:t xml:space="preserve"> </w:t>
      </w:r>
      <w:r w:rsidR="000E0A67" w:rsidRPr="00641502">
        <w:rPr>
          <w:b/>
          <w:sz w:val="16"/>
          <w:szCs w:val="16"/>
        </w:rPr>
        <w:t>RESTRICTION</w:t>
      </w:r>
      <w:proofErr w:type="gramEnd"/>
      <w:r w:rsidR="000E0A67" w:rsidRPr="00641502">
        <w:rPr>
          <w:b/>
          <w:sz w:val="16"/>
          <w:szCs w:val="16"/>
        </w:rPr>
        <w:t xml:space="preserve"> ON ACQUISITION OF CARBON, ALLOY, AND ARMOR</w:t>
      </w:r>
      <w:r w:rsidR="000E0A67" w:rsidRPr="006F7753">
        <w:rPr>
          <w:sz w:val="16"/>
          <w:szCs w:val="16"/>
        </w:rPr>
        <w:tab/>
      </w:r>
      <w:r w:rsidR="000E0A67" w:rsidRPr="006F7753">
        <w:rPr>
          <w:sz w:val="16"/>
          <w:szCs w:val="16"/>
        </w:rPr>
        <w:tab/>
      </w:r>
      <w:r w:rsidR="000E0A67" w:rsidRPr="006F7753">
        <w:rPr>
          <w:sz w:val="16"/>
          <w:szCs w:val="16"/>
        </w:rPr>
        <w:tab/>
      </w:r>
      <w:r w:rsidR="00641502">
        <w:rPr>
          <w:sz w:val="16"/>
          <w:szCs w:val="16"/>
        </w:rPr>
        <w:tab/>
      </w:r>
      <w:r w:rsidR="000E0A67" w:rsidRPr="006F7753">
        <w:rPr>
          <w:sz w:val="16"/>
          <w:szCs w:val="16"/>
        </w:rPr>
        <w:t>DEC 2006</w:t>
      </w:r>
    </w:p>
    <w:p w14:paraId="223BEBDB" w14:textId="77777777" w:rsidR="000E0A67" w:rsidRPr="00B627BF" w:rsidRDefault="000E0A67" w:rsidP="00B627BF">
      <w:pPr>
        <w:pStyle w:val="ListParagraph"/>
        <w:ind w:left="0" w:firstLine="720"/>
        <w:rPr>
          <w:b/>
          <w:sz w:val="16"/>
          <w:szCs w:val="16"/>
        </w:rPr>
      </w:pPr>
      <w:r w:rsidRPr="00B627BF">
        <w:rPr>
          <w:b/>
          <w:sz w:val="16"/>
          <w:szCs w:val="16"/>
        </w:rPr>
        <w:t>STEEL PLATE</w:t>
      </w:r>
    </w:p>
    <w:p w14:paraId="6FD400BB" w14:textId="77777777" w:rsidR="00590F9E" w:rsidRDefault="00590F9E" w:rsidP="00C80DF7">
      <w:pPr>
        <w:pStyle w:val="ListParagraph"/>
        <w:ind w:left="0"/>
        <w:rPr>
          <w:sz w:val="16"/>
          <w:szCs w:val="16"/>
        </w:rPr>
      </w:pPr>
    </w:p>
    <w:p w14:paraId="332CED69" w14:textId="1E26A0F1" w:rsidR="00997114" w:rsidRPr="006F7753" w:rsidRDefault="00997114" w:rsidP="00997114">
      <w:pPr>
        <w:pStyle w:val="ListParagraph"/>
        <w:ind w:left="0"/>
        <w:rPr>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36</w:t>
      </w:r>
      <w:r w:rsidRPr="00B657C8">
        <w:rPr>
          <w:b/>
          <w:sz w:val="16"/>
          <w:szCs w:val="16"/>
        </w:rPr>
        <w:t xml:space="preserve"> </w:t>
      </w:r>
      <w:r>
        <w:rPr>
          <w:b/>
          <w:sz w:val="16"/>
          <w:szCs w:val="16"/>
        </w:rPr>
        <w:t xml:space="preserve"> BUY</w:t>
      </w:r>
      <w:proofErr w:type="gramEnd"/>
      <w:r>
        <w:rPr>
          <w:b/>
          <w:sz w:val="16"/>
          <w:szCs w:val="16"/>
        </w:rPr>
        <w:t xml:space="preserve"> AMERICAN—FREE TRADE AGREEMENT—BALANCE OF PAYMENTS PROGRAM</w:t>
      </w:r>
      <w:r w:rsidR="00695820">
        <w:rPr>
          <w:b/>
          <w:sz w:val="16"/>
          <w:szCs w:val="16"/>
        </w:rPr>
        <w:tab/>
      </w:r>
      <w:r w:rsidR="00B627BF">
        <w:rPr>
          <w:sz w:val="16"/>
          <w:szCs w:val="16"/>
        </w:rPr>
        <w:t xml:space="preserve">          </w:t>
      </w:r>
      <w:r w:rsidR="001C6533">
        <w:rPr>
          <w:sz w:val="16"/>
          <w:szCs w:val="16"/>
        </w:rPr>
        <w:t xml:space="preserve">  </w:t>
      </w:r>
      <w:r w:rsidR="00695820">
        <w:rPr>
          <w:sz w:val="16"/>
          <w:szCs w:val="16"/>
        </w:rPr>
        <w:t xml:space="preserve">       </w:t>
      </w:r>
      <w:r w:rsidR="001C6533">
        <w:rPr>
          <w:sz w:val="16"/>
          <w:szCs w:val="16"/>
        </w:rPr>
        <w:t>FEB 2024</w:t>
      </w:r>
    </w:p>
    <w:p w14:paraId="150BD625" w14:textId="77777777" w:rsidR="00A44728" w:rsidRDefault="00A44728" w:rsidP="00997114">
      <w:pPr>
        <w:pStyle w:val="ListParagraph"/>
        <w:ind w:left="0"/>
        <w:rPr>
          <w:b/>
          <w:sz w:val="16"/>
          <w:szCs w:val="16"/>
        </w:rPr>
      </w:pPr>
    </w:p>
    <w:p w14:paraId="5E11954E" w14:textId="60A42AD3" w:rsidR="00997114" w:rsidRPr="006F7753" w:rsidRDefault="00997114" w:rsidP="00997114">
      <w:pPr>
        <w:pStyle w:val="ListParagraph"/>
        <w:ind w:left="0"/>
        <w:rPr>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38</w:t>
      </w:r>
      <w:r w:rsidRPr="00B657C8">
        <w:rPr>
          <w:b/>
          <w:sz w:val="16"/>
          <w:szCs w:val="16"/>
        </w:rPr>
        <w:t xml:space="preserve"> </w:t>
      </w:r>
      <w:r>
        <w:rPr>
          <w:b/>
          <w:sz w:val="16"/>
          <w:szCs w:val="16"/>
        </w:rPr>
        <w:t xml:space="preserve"> RESTRICTIONS</w:t>
      </w:r>
      <w:proofErr w:type="gramEnd"/>
      <w:r>
        <w:rPr>
          <w:b/>
          <w:sz w:val="16"/>
          <w:szCs w:val="16"/>
        </w:rPr>
        <w:t xml:space="preserve"> ON ACQUISI</w:t>
      </w:r>
      <w:r w:rsidR="00732F3A">
        <w:rPr>
          <w:b/>
          <w:sz w:val="16"/>
          <w:szCs w:val="16"/>
        </w:rPr>
        <w:t>TI</w:t>
      </w:r>
      <w:r>
        <w:rPr>
          <w:b/>
          <w:sz w:val="16"/>
          <w:szCs w:val="16"/>
        </w:rPr>
        <w:t>ON OF AIR CIRCUIT BREAKERS</w:t>
      </w:r>
      <w:r>
        <w:rPr>
          <w:b/>
          <w:sz w:val="16"/>
          <w:szCs w:val="16"/>
        </w:rPr>
        <w:tab/>
      </w:r>
      <w:r w:rsidRPr="006F7753">
        <w:rPr>
          <w:sz w:val="16"/>
          <w:szCs w:val="16"/>
        </w:rPr>
        <w:tab/>
      </w:r>
      <w:r w:rsidRPr="006F7753">
        <w:rPr>
          <w:sz w:val="16"/>
          <w:szCs w:val="16"/>
        </w:rPr>
        <w:tab/>
      </w:r>
      <w:r w:rsidRPr="006F7753">
        <w:rPr>
          <w:sz w:val="16"/>
          <w:szCs w:val="16"/>
        </w:rPr>
        <w:tab/>
      </w:r>
      <w:r w:rsidR="00F64786">
        <w:rPr>
          <w:sz w:val="16"/>
          <w:szCs w:val="16"/>
        </w:rPr>
        <w:t>OCT</w:t>
      </w:r>
      <w:r>
        <w:rPr>
          <w:sz w:val="16"/>
          <w:szCs w:val="16"/>
        </w:rPr>
        <w:t xml:space="preserve"> 20</w:t>
      </w:r>
      <w:r w:rsidR="00F64786">
        <w:rPr>
          <w:sz w:val="16"/>
          <w:szCs w:val="16"/>
        </w:rPr>
        <w:t>18</w:t>
      </w:r>
    </w:p>
    <w:p w14:paraId="6399B942" w14:textId="77777777" w:rsidR="00997114" w:rsidRDefault="00997114" w:rsidP="00997114">
      <w:pPr>
        <w:pStyle w:val="ListParagraph"/>
        <w:ind w:left="0"/>
        <w:rPr>
          <w:b/>
          <w:sz w:val="16"/>
          <w:szCs w:val="16"/>
        </w:rPr>
      </w:pPr>
    </w:p>
    <w:p w14:paraId="1B6516B5" w14:textId="77777777" w:rsidR="00997114" w:rsidRPr="006F7753" w:rsidRDefault="00997114" w:rsidP="00997114">
      <w:pPr>
        <w:pStyle w:val="ListParagraph"/>
        <w:ind w:left="0"/>
        <w:rPr>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48</w:t>
      </w:r>
      <w:r w:rsidRPr="00B657C8">
        <w:rPr>
          <w:b/>
          <w:sz w:val="16"/>
          <w:szCs w:val="16"/>
        </w:rPr>
        <w:t xml:space="preserve"> </w:t>
      </w:r>
      <w:r>
        <w:rPr>
          <w:b/>
          <w:sz w:val="16"/>
          <w:szCs w:val="16"/>
        </w:rPr>
        <w:t xml:space="preserve"> EXPORT</w:t>
      </w:r>
      <w:proofErr w:type="gramEnd"/>
      <w:r>
        <w:rPr>
          <w:b/>
          <w:sz w:val="16"/>
          <w:szCs w:val="16"/>
        </w:rPr>
        <w:t xml:space="preserve"> CONTROLLED ITEMS</w:t>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Pr>
          <w:sz w:val="16"/>
          <w:szCs w:val="16"/>
        </w:rPr>
        <w:t>JUN 2013</w:t>
      </w:r>
    </w:p>
    <w:p w14:paraId="1024EFA7" w14:textId="77777777" w:rsidR="00997114" w:rsidRDefault="00997114" w:rsidP="00997114">
      <w:pPr>
        <w:pStyle w:val="ListParagraph"/>
        <w:ind w:left="0"/>
        <w:rPr>
          <w:b/>
          <w:sz w:val="16"/>
          <w:szCs w:val="16"/>
        </w:rPr>
      </w:pPr>
    </w:p>
    <w:p w14:paraId="740AA199" w14:textId="4327298A" w:rsidR="00F64786" w:rsidRDefault="00F64786" w:rsidP="00F64786">
      <w:pPr>
        <w:pStyle w:val="ListParagraph"/>
        <w:ind w:left="0"/>
        <w:rPr>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52</w:t>
      </w:r>
      <w:r w:rsidRPr="00B657C8">
        <w:rPr>
          <w:b/>
          <w:sz w:val="16"/>
          <w:szCs w:val="16"/>
        </w:rPr>
        <w:t xml:space="preserve"> </w:t>
      </w:r>
      <w:r>
        <w:rPr>
          <w:b/>
          <w:sz w:val="16"/>
          <w:szCs w:val="16"/>
        </w:rPr>
        <w:t xml:space="preserve"> RESTRICTION</w:t>
      </w:r>
      <w:proofErr w:type="gramEnd"/>
      <w:r>
        <w:rPr>
          <w:b/>
          <w:sz w:val="16"/>
          <w:szCs w:val="16"/>
        </w:rPr>
        <w:t xml:space="preserve"> ON THE ACQUISITION OF CERTAIN MAGNETS, TANTALUM, AND TUNGSTEN</w:t>
      </w:r>
      <w:r w:rsidR="003C48E0">
        <w:rPr>
          <w:b/>
          <w:sz w:val="16"/>
          <w:szCs w:val="16"/>
        </w:rPr>
        <w:t xml:space="preserve">  </w:t>
      </w:r>
      <w:r>
        <w:rPr>
          <w:sz w:val="16"/>
          <w:szCs w:val="16"/>
        </w:rPr>
        <w:t xml:space="preserve">         </w:t>
      </w:r>
      <w:r w:rsidR="00D063E4">
        <w:rPr>
          <w:sz w:val="16"/>
          <w:szCs w:val="16"/>
        </w:rPr>
        <w:t>MAY 2024</w:t>
      </w:r>
    </w:p>
    <w:p w14:paraId="5D039C26" w14:textId="77777777" w:rsidR="00F64786" w:rsidRDefault="00F64786" w:rsidP="00F64786">
      <w:pPr>
        <w:pStyle w:val="ListParagraph"/>
        <w:ind w:left="0"/>
        <w:rPr>
          <w:b/>
          <w:sz w:val="16"/>
          <w:szCs w:val="16"/>
        </w:rPr>
      </w:pPr>
    </w:p>
    <w:p w14:paraId="247BEE75" w14:textId="609E4D65" w:rsidR="003C48E0" w:rsidRDefault="003C48E0" w:rsidP="003C48E0">
      <w:pPr>
        <w:pStyle w:val="ListParagraph"/>
        <w:ind w:left="0"/>
        <w:rPr>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56</w:t>
      </w:r>
      <w:r w:rsidRPr="00B657C8">
        <w:rPr>
          <w:b/>
          <w:sz w:val="16"/>
          <w:szCs w:val="16"/>
        </w:rPr>
        <w:t xml:space="preserve"> </w:t>
      </w:r>
      <w:r>
        <w:rPr>
          <w:b/>
          <w:sz w:val="16"/>
          <w:szCs w:val="16"/>
        </w:rPr>
        <w:t xml:space="preserve"> </w:t>
      </w:r>
      <w:r w:rsidR="008F5742">
        <w:rPr>
          <w:b/>
          <w:sz w:val="16"/>
          <w:szCs w:val="16"/>
        </w:rPr>
        <w:t>PROHIBITION</w:t>
      </w:r>
      <w:proofErr w:type="gramEnd"/>
      <w:r w:rsidR="008F5742">
        <w:rPr>
          <w:b/>
          <w:sz w:val="16"/>
          <w:szCs w:val="16"/>
        </w:rPr>
        <w:t xml:space="preserve"> REGARDING BUSINESS OPERATIONS WITH THE MADURO REGIME</w:t>
      </w:r>
      <w:r w:rsidR="008F5742">
        <w:rPr>
          <w:b/>
          <w:sz w:val="16"/>
          <w:szCs w:val="16"/>
        </w:rPr>
        <w:tab/>
      </w:r>
      <w:r>
        <w:rPr>
          <w:b/>
          <w:sz w:val="16"/>
          <w:szCs w:val="16"/>
        </w:rPr>
        <w:t xml:space="preserve"> </w:t>
      </w:r>
      <w:r w:rsidR="008F5742">
        <w:rPr>
          <w:b/>
          <w:sz w:val="16"/>
          <w:szCs w:val="16"/>
        </w:rPr>
        <w:tab/>
      </w:r>
      <w:r w:rsidR="008F5742">
        <w:rPr>
          <w:sz w:val="16"/>
          <w:szCs w:val="16"/>
        </w:rPr>
        <w:t>JAN 2023</w:t>
      </w:r>
    </w:p>
    <w:p w14:paraId="57166141" w14:textId="77777777" w:rsidR="003C48E0" w:rsidRDefault="003C48E0" w:rsidP="00F64786">
      <w:pPr>
        <w:pStyle w:val="ListParagraph"/>
        <w:ind w:left="0"/>
        <w:rPr>
          <w:b/>
          <w:sz w:val="16"/>
          <w:szCs w:val="16"/>
        </w:rPr>
      </w:pPr>
    </w:p>
    <w:p w14:paraId="2CDB3F65" w14:textId="7C8049DB" w:rsidR="003C48E0" w:rsidRDefault="003C48E0" w:rsidP="003C48E0">
      <w:pPr>
        <w:pStyle w:val="ListParagraph"/>
        <w:ind w:left="0"/>
        <w:rPr>
          <w:b/>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58</w:t>
      </w:r>
      <w:r w:rsidRPr="00B657C8">
        <w:rPr>
          <w:b/>
          <w:sz w:val="16"/>
          <w:szCs w:val="16"/>
        </w:rPr>
        <w:t xml:space="preserve"> </w:t>
      </w:r>
      <w:r>
        <w:rPr>
          <w:b/>
          <w:sz w:val="16"/>
          <w:szCs w:val="16"/>
        </w:rPr>
        <w:t xml:space="preserve"> POST</w:t>
      </w:r>
      <w:proofErr w:type="gramEnd"/>
      <w:r>
        <w:rPr>
          <w:b/>
          <w:sz w:val="16"/>
          <w:szCs w:val="16"/>
        </w:rPr>
        <w:t>-AWARD DISCLOSURE OF EMPLOYMENT OF INDIVIDUALS WHO WORK</w:t>
      </w:r>
      <w:r>
        <w:rPr>
          <w:b/>
          <w:sz w:val="16"/>
          <w:szCs w:val="16"/>
        </w:rPr>
        <w:tab/>
      </w:r>
      <w:r w:rsidRPr="003C48E0">
        <w:rPr>
          <w:bCs/>
          <w:sz w:val="16"/>
          <w:szCs w:val="16"/>
        </w:rPr>
        <w:tab/>
      </w:r>
      <w:r w:rsidR="008F5742">
        <w:rPr>
          <w:bCs/>
          <w:sz w:val="16"/>
          <w:szCs w:val="16"/>
        </w:rPr>
        <w:tab/>
      </w:r>
      <w:r w:rsidRPr="003C48E0">
        <w:rPr>
          <w:bCs/>
          <w:sz w:val="16"/>
          <w:szCs w:val="16"/>
        </w:rPr>
        <w:t>JAN 2023</w:t>
      </w:r>
    </w:p>
    <w:p w14:paraId="7C9BE4B1" w14:textId="77777777" w:rsidR="003C48E0" w:rsidRDefault="003C48E0" w:rsidP="003C48E0">
      <w:pPr>
        <w:pStyle w:val="ListParagraph"/>
        <w:ind w:left="0"/>
        <w:rPr>
          <w:b/>
          <w:sz w:val="16"/>
          <w:szCs w:val="16"/>
        </w:rPr>
      </w:pPr>
      <w:r>
        <w:rPr>
          <w:b/>
          <w:sz w:val="16"/>
          <w:szCs w:val="16"/>
        </w:rPr>
        <w:t>IN THE PEOPLE’S REPUBLIC OF CHINA</w:t>
      </w:r>
    </w:p>
    <w:p w14:paraId="427BB134" w14:textId="4010AA2C" w:rsidR="003C48E0" w:rsidRPr="008F5742" w:rsidRDefault="008F5742" w:rsidP="003C48E0">
      <w:pPr>
        <w:pStyle w:val="ListParagraph"/>
        <w:ind w:left="0"/>
        <w:rPr>
          <w:i/>
          <w:iCs/>
          <w:sz w:val="16"/>
          <w:szCs w:val="16"/>
          <w:u w:val="single"/>
        </w:rPr>
      </w:pPr>
      <w:r w:rsidRPr="008F5742">
        <w:rPr>
          <w:i/>
          <w:iCs/>
          <w:sz w:val="16"/>
          <w:szCs w:val="16"/>
          <w:u w:val="single"/>
        </w:rPr>
        <w:t>Applies if this Contract exceeds $5,000,000. Note 5 applies.</w:t>
      </w:r>
    </w:p>
    <w:p w14:paraId="7410DFE9" w14:textId="77777777" w:rsidR="003C48E0" w:rsidRDefault="003C48E0" w:rsidP="00F64786">
      <w:pPr>
        <w:pStyle w:val="ListParagraph"/>
        <w:ind w:left="0"/>
        <w:rPr>
          <w:b/>
          <w:sz w:val="16"/>
          <w:szCs w:val="16"/>
        </w:rPr>
      </w:pPr>
    </w:p>
    <w:p w14:paraId="5C1DE1B0" w14:textId="3A376B45" w:rsidR="003C48E0" w:rsidRDefault="003C48E0" w:rsidP="003C48E0">
      <w:pPr>
        <w:pStyle w:val="ListParagraph"/>
        <w:ind w:left="0"/>
        <w:rPr>
          <w:b/>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60</w:t>
      </w:r>
      <w:r w:rsidRPr="00B657C8">
        <w:rPr>
          <w:b/>
          <w:sz w:val="16"/>
          <w:szCs w:val="16"/>
        </w:rPr>
        <w:t xml:space="preserve"> </w:t>
      </w:r>
      <w:r>
        <w:rPr>
          <w:b/>
          <w:sz w:val="16"/>
          <w:szCs w:val="16"/>
        </w:rPr>
        <w:t xml:space="preserve"> PROHIBITION</w:t>
      </w:r>
      <w:proofErr w:type="gramEnd"/>
      <w:r>
        <w:rPr>
          <w:b/>
          <w:sz w:val="16"/>
          <w:szCs w:val="16"/>
        </w:rPr>
        <w:t xml:space="preserve"> ON CERTAIN PROCUREMENTS FROM THE XINJIANG UYGHUR</w:t>
      </w:r>
      <w:r>
        <w:rPr>
          <w:b/>
          <w:sz w:val="16"/>
          <w:szCs w:val="16"/>
        </w:rPr>
        <w:tab/>
      </w:r>
      <w:r w:rsidRPr="003C48E0">
        <w:rPr>
          <w:bCs/>
          <w:sz w:val="16"/>
          <w:szCs w:val="16"/>
        </w:rPr>
        <w:tab/>
      </w:r>
      <w:r w:rsidRPr="003C48E0">
        <w:rPr>
          <w:bCs/>
          <w:sz w:val="16"/>
          <w:szCs w:val="16"/>
        </w:rPr>
        <w:tab/>
        <w:t>JUN 2023</w:t>
      </w:r>
    </w:p>
    <w:p w14:paraId="336EF6E4" w14:textId="07031480" w:rsidR="003C48E0" w:rsidRDefault="003C48E0" w:rsidP="003C48E0">
      <w:pPr>
        <w:pStyle w:val="ListParagraph"/>
        <w:ind w:left="0"/>
        <w:rPr>
          <w:sz w:val="16"/>
          <w:szCs w:val="16"/>
        </w:rPr>
      </w:pPr>
      <w:r>
        <w:rPr>
          <w:b/>
          <w:sz w:val="16"/>
          <w:szCs w:val="16"/>
        </w:rPr>
        <w:t>AUTONOMOUS REGION</w:t>
      </w:r>
    </w:p>
    <w:p w14:paraId="0C988D96" w14:textId="77777777" w:rsidR="003C48E0" w:rsidRDefault="003C48E0" w:rsidP="00F64786">
      <w:pPr>
        <w:pStyle w:val="ListParagraph"/>
        <w:ind w:left="0"/>
        <w:rPr>
          <w:b/>
          <w:sz w:val="16"/>
          <w:szCs w:val="16"/>
        </w:rPr>
      </w:pPr>
    </w:p>
    <w:p w14:paraId="6E8A4C8C" w14:textId="6C0280E6" w:rsidR="000E0A67" w:rsidRPr="006F7753" w:rsidRDefault="00736851" w:rsidP="00C80DF7">
      <w:pPr>
        <w:pStyle w:val="ListParagraph"/>
        <w:ind w:left="0"/>
        <w:rPr>
          <w:sz w:val="16"/>
          <w:szCs w:val="16"/>
        </w:rPr>
      </w:pPr>
      <w:r w:rsidRPr="00641502">
        <w:rPr>
          <w:b/>
          <w:sz w:val="16"/>
          <w:szCs w:val="16"/>
        </w:rPr>
        <w:t>252.226-</w:t>
      </w:r>
      <w:proofErr w:type="gramStart"/>
      <w:r w:rsidRPr="00641502">
        <w:rPr>
          <w:b/>
          <w:sz w:val="16"/>
          <w:szCs w:val="16"/>
        </w:rPr>
        <w:t xml:space="preserve">7001 </w:t>
      </w:r>
      <w:r w:rsidR="003F3676" w:rsidRPr="00641502">
        <w:rPr>
          <w:b/>
          <w:sz w:val="16"/>
          <w:szCs w:val="16"/>
        </w:rPr>
        <w:t xml:space="preserve"> </w:t>
      </w:r>
      <w:r w:rsidR="000E0A67" w:rsidRPr="00641502">
        <w:rPr>
          <w:b/>
          <w:sz w:val="16"/>
          <w:szCs w:val="16"/>
        </w:rPr>
        <w:t>UTILIZATION</w:t>
      </w:r>
      <w:proofErr w:type="gramEnd"/>
      <w:r w:rsidR="000E0A67" w:rsidRPr="00641502">
        <w:rPr>
          <w:b/>
          <w:sz w:val="16"/>
          <w:szCs w:val="16"/>
        </w:rPr>
        <w:t xml:space="preserve"> OF INDIAN ORGANIZATIONS AND INDIAN-OWNED</w:t>
      </w:r>
      <w:r w:rsidR="000E0A67" w:rsidRPr="006F7753">
        <w:rPr>
          <w:sz w:val="16"/>
          <w:szCs w:val="16"/>
        </w:rPr>
        <w:tab/>
      </w:r>
      <w:r w:rsidR="000E0A67" w:rsidRPr="006F7753">
        <w:rPr>
          <w:sz w:val="16"/>
          <w:szCs w:val="16"/>
        </w:rPr>
        <w:tab/>
      </w:r>
      <w:r w:rsidR="000E0A67" w:rsidRPr="006F7753">
        <w:rPr>
          <w:sz w:val="16"/>
          <w:szCs w:val="16"/>
        </w:rPr>
        <w:tab/>
      </w:r>
      <w:r w:rsidR="00641502">
        <w:rPr>
          <w:sz w:val="16"/>
          <w:szCs w:val="16"/>
        </w:rPr>
        <w:tab/>
      </w:r>
      <w:r w:rsidR="00D063E4">
        <w:rPr>
          <w:sz w:val="16"/>
          <w:szCs w:val="16"/>
        </w:rPr>
        <w:t>JAN 2023</w:t>
      </w:r>
    </w:p>
    <w:p w14:paraId="4AA78288" w14:textId="77777777" w:rsidR="005D4343" w:rsidRPr="00641502" w:rsidRDefault="000E0A67" w:rsidP="00C80DF7">
      <w:pPr>
        <w:pStyle w:val="ListParagraph"/>
        <w:ind w:left="0"/>
        <w:rPr>
          <w:b/>
          <w:sz w:val="16"/>
          <w:szCs w:val="16"/>
        </w:rPr>
      </w:pPr>
      <w:r w:rsidRPr="00641502">
        <w:rPr>
          <w:b/>
          <w:sz w:val="16"/>
          <w:szCs w:val="16"/>
        </w:rPr>
        <w:t>ECONOMIC ENTERPRISES, AND NATIVE HAWAIIAN SMALL BUSINESS CONCERNS</w:t>
      </w:r>
    </w:p>
    <w:p w14:paraId="174775FF" w14:textId="77777777" w:rsidR="00AA772A" w:rsidRPr="006F7753" w:rsidRDefault="00596AC0" w:rsidP="00C80DF7">
      <w:pPr>
        <w:pStyle w:val="ListParagraph"/>
        <w:ind w:left="0"/>
        <w:rPr>
          <w:color w:val="0070C0"/>
          <w:sz w:val="16"/>
          <w:szCs w:val="16"/>
        </w:rPr>
      </w:pPr>
      <w:r w:rsidRPr="006F7753">
        <w:rPr>
          <w:i/>
          <w:sz w:val="16"/>
          <w:szCs w:val="16"/>
          <w:u w:val="single"/>
        </w:rPr>
        <w:t xml:space="preserve">Applies if this Contract exceeds $500,000.  </w:t>
      </w:r>
      <w:r w:rsidR="00E27002" w:rsidRPr="006F7753">
        <w:rPr>
          <w:i/>
          <w:sz w:val="16"/>
          <w:szCs w:val="16"/>
          <w:u w:val="single"/>
        </w:rPr>
        <w:t>Note 5 applies.</w:t>
      </w:r>
      <w:r w:rsidR="00E27002" w:rsidRPr="006F7753">
        <w:rPr>
          <w:color w:val="0070C0"/>
          <w:sz w:val="16"/>
          <w:szCs w:val="16"/>
        </w:rPr>
        <w:t xml:space="preserve"> </w:t>
      </w:r>
    </w:p>
    <w:p w14:paraId="2B868244" w14:textId="77777777" w:rsidR="00166F3A" w:rsidRDefault="00166F3A" w:rsidP="00C80DF7">
      <w:pPr>
        <w:pStyle w:val="ListParagraph"/>
        <w:ind w:left="0"/>
        <w:rPr>
          <w:sz w:val="16"/>
          <w:szCs w:val="16"/>
        </w:rPr>
      </w:pPr>
    </w:p>
    <w:p w14:paraId="7831F0D8" w14:textId="77777777" w:rsidR="005E28CC" w:rsidRDefault="005E28CC" w:rsidP="005E28CC">
      <w:pPr>
        <w:pStyle w:val="ListParagraph"/>
        <w:ind w:left="0"/>
        <w:rPr>
          <w:sz w:val="16"/>
          <w:szCs w:val="16"/>
        </w:rPr>
      </w:pPr>
      <w:r>
        <w:rPr>
          <w:b/>
          <w:sz w:val="16"/>
          <w:szCs w:val="16"/>
        </w:rPr>
        <w:t>252.226-</w:t>
      </w:r>
      <w:proofErr w:type="gramStart"/>
      <w:r>
        <w:rPr>
          <w:b/>
          <w:sz w:val="16"/>
          <w:szCs w:val="16"/>
        </w:rPr>
        <w:t>7003  DRUG</w:t>
      </w:r>
      <w:proofErr w:type="gramEnd"/>
      <w:r>
        <w:rPr>
          <w:b/>
          <w:sz w:val="16"/>
          <w:szCs w:val="16"/>
        </w:rPr>
        <w:t>-FREE WORKFORCE</w:t>
      </w:r>
      <w:r>
        <w:rPr>
          <w:b/>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AUG 2024</w:t>
      </w:r>
    </w:p>
    <w:p w14:paraId="7728FCED" w14:textId="77777777" w:rsidR="005E28CC" w:rsidRDefault="005E28CC" w:rsidP="00C80DF7">
      <w:pPr>
        <w:pStyle w:val="ListParagraph"/>
        <w:ind w:left="0"/>
        <w:rPr>
          <w:b/>
          <w:sz w:val="16"/>
          <w:szCs w:val="16"/>
        </w:rPr>
      </w:pPr>
    </w:p>
    <w:p w14:paraId="7029F864" w14:textId="7B4DD2F9" w:rsidR="00C216B9" w:rsidRDefault="00736851" w:rsidP="00C80DF7">
      <w:pPr>
        <w:pStyle w:val="ListParagraph"/>
        <w:ind w:left="0"/>
        <w:rPr>
          <w:b/>
          <w:sz w:val="16"/>
          <w:szCs w:val="16"/>
        </w:rPr>
      </w:pPr>
      <w:r w:rsidRPr="00641502">
        <w:rPr>
          <w:b/>
          <w:sz w:val="16"/>
          <w:szCs w:val="16"/>
        </w:rPr>
        <w:t>252.227-</w:t>
      </w:r>
      <w:proofErr w:type="gramStart"/>
      <w:r w:rsidRPr="00641502">
        <w:rPr>
          <w:b/>
          <w:sz w:val="16"/>
          <w:szCs w:val="16"/>
        </w:rPr>
        <w:t>7013</w:t>
      </w:r>
      <w:r w:rsidR="003F3676" w:rsidRPr="00641502">
        <w:rPr>
          <w:b/>
          <w:sz w:val="16"/>
          <w:szCs w:val="16"/>
        </w:rPr>
        <w:t xml:space="preserve"> </w:t>
      </w:r>
      <w:r w:rsidRPr="00641502">
        <w:rPr>
          <w:b/>
          <w:sz w:val="16"/>
          <w:szCs w:val="16"/>
        </w:rPr>
        <w:t xml:space="preserve"> </w:t>
      </w:r>
      <w:r w:rsidR="005D4343" w:rsidRPr="00641502">
        <w:rPr>
          <w:b/>
          <w:sz w:val="16"/>
          <w:szCs w:val="16"/>
        </w:rPr>
        <w:t>RIGHTS</w:t>
      </w:r>
      <w:proofErr w:type="gramEnd"/>
      <w:r w:rsidR="005D4343" w:rsidRPr="00641502">
        <w:rPr>
          <w:b/>
          <w:sz w:val="16"/>
          <w:szCs w:val="16"/>
        </w:rPr>
        <w:t xml:space="preserve"> IN TECHNICAL DATA—</w:t>
      </w:r>
      <w:r w:rsidR="00312880">
        <w:rPr>
          <w:b/>
          <w:sz w:val="16"/>
          <w:szCs w:val="16"/>
        </w:rPr>
        <w:t xml:space="preserve">OTHER THAN COMMERCIAL PRODUCTS AND </w:t>
      </w:r>
      <w:r w:rsidR="00C216B9">
        <w:rPr>
          <w:b/>
          <w:sz w:val="16"/>
          <w:szCs w:val="16"/>
        </w:rPr>
        <w:tab/>
      </w:r>
      <w:r w:rsidR="00C216B9">
        <w:rPr>
          <w:b/>
          <w:sz w:val="16"/>
          <w:szCs w:val="16"/>
        </w:rPr>
        <w:tab/>
      </w:r>
      <w:r w:rsidR="00C216B9">
        <w:rPr>
          <w:b/>
          <w:sz w:val="16"/>
          <w:szCs w:val="16"/>
        </w:rPr>
        <w:tab/>
      </w:r>
      <w:r w:rsidR="00C216B9" w:rsidRPr="00E97E22">
        <w:rPr>
          <w:bCs/>
          <w:sz w:val="16"/>
          <w:szCs w:val="16"/>
        </w:rPr>
        <w:t>AUG 2025</w:t>
      </w:r>
    </w:p>
    <w:p w14:paraId="6240413E" w14:textId="5117616B" w:rsidR="005D4343" w:rsidRPr="006F7753" w:rsidRDefault="00312880" w:rsidP="00C80DF7">
      <w:pPr>
        <w:pStyle w:val="ListParagraph"/>
        <w:ind w:left="0"/>
        <w:rPr>
          <w:sz w:val="16"/>
          <w:szCs w:val="16"/>
        </w:rPr>
      </w:pPr>
      <w:r>
        <w:rPr>
          <w:b/>
          <w:sz w:val="16"/>
          <w:szCs w:val="16"/>
        </w:rPr>
        <w:t>COMMERCIAL SERVICES</w:t>
      </w:r>
      <w:r w:rsidR="005D4343" w:rsidRPr="006F7753">
        <w:rPr>
          <w:sz w:val="16"/>
          <w:szCs w:val="16"/>
        </w:rPr>
        <w:tab/>
      </w:r>
      <w:r w:rsidR="005D4343" w:rsidRPr="006F7753">
        <w:rPr>
          <w:sz w:val="16"/>
          <w:szCs w:val="16"/>
        </w:rPr>
        <w:tab/>
      </w:r>
      <w:r w:rsidR="005D4343" w:rsidRPr="006F7753">
        <w:rPr>
          <w:sz w:val="16"/>
          <w:szCs w:val="16"/>
        </w:rPr>
        <w:tab/>
      </w:r>
      <w:r w:rsidR="00736851" w:rsidRPr="006F7753">
        <w:rPr>
          <w:sz w:val="16"/>
          <w:szCs w:val="16"/>
        </w:rPr>
        <w:tab/>
      </w:r>
      <w:r w:rsidR="00641502">
        <w:rPr>
          <w:sz w:val="16"/>
          <w:szCs w:val="16"/>
        </w:rPr>
        <w:tab/>
      </w:r>
    </w:p>
    <w:p w14:paraId="5613DFDB" w14:textId="77777777" w:rsidR="00596AC0" w:rsidRPr="006F7753" w:rsidRDefault="00E27002" w:rsidP="00C80DF7">
      <w:pPr>
        <w:pStyle w:val="ListParagraph"/>
        <w:ind w:left="0"/>
        <w:rPr>
          <w:sz w:val="16"/>
          <w:szCs w:val="16"/>
        </w:rPr>
      </w:pPr>
      <w:r w:rsidRPr="006F7753">
        <w:rPr>
          <w:i/>
          <w:sz w:val="16"/>
          <w:szCs w:val="16"/>
          <w:u w:val="single"/>
        </w:rPr>
        <w:t>Note 5 applies</w:t>
      </w:r>
      <w:r w:rsidRPr="006F7753">
        <w:rPr>
          <w:sz w:val="16"/>
          <w:szCs w:val="16"/>
        </w:rPr>
        <w:t>.</w:t>
      </w:r>
    </w:p>
    <w:p w14:paraId="537FC9D2" w14:textId="77777777" w:rsidR="00166F3A" w:rsidRDefault="00166F3A" w:rsidP="00C80DF7">
      <w:pPr>
        <w:pStyle w:val="ListParagraph"/>
        <w:ind w:left="0"/>
        <w:rPr>
          <w:sz w:val="16"/>
          <w:szCs w:val="16"/>
        </w:rPr>
      </w:pPr>
    </w:p>
    <w:p w14:paraId="5A3A4514" w14:textId="1248A826" w:rsidR="00C219A3" w:rsidRDefault="00736851" w:rsidP="00C80DF7">
      <w:pPr>
        <w:pStyle w:val="ListParagraph"/>
        <w:ind w:left="0"/>
        <w:rPr>
          <w:b/>
          <w:sz w:val="16"/>
          <w:szCs w:val="16"/>
        </w:rPr>
      </w:pPr>
      <w:r w:rsidRPr="00641502">
        <w:rPr>
          <w:b/>
          <w:sz w:val="16"/>
          <w:szCs w:val="16"/>
        </w:rPr>
        <w:t>252.227-</w:t>
      </w:r>
      <w:proofErr w:type="gramStart"/>
      <w:r w:rsidRPr="00641502">
        <w:rPr>
          <w:b/>
          <w:sz w:val="16"/>
          <w:szCs w:val="16"/>
        </w:rPr>
        <w:t>7014</w:t>
      </w:r>
      <w:r w:rsidR="003F3676" w:rsidRPr="00641502">
        <w:rPr>
          <w:b/>
          <w:sz w:val="16"/>
          <w:szCs w:val="16"/>
        </w:rPr>
        <w:t xml:space="preserve"> </w:t>
      </w:r>
      <w:r w:rsidRPr="00641502">
        <w:rPr>
          <w:b/>
          <w:sz w:val="16"/>
          <w:szCs w:val="16"/>
        </w:rPr>
        <w:t xml:space="preserve"> </w:t>
      </w:r>
      <w:r w:rsidR="005D4343" w:rsidRPr="00641502">
        <w:rPr>
          <w:b/>
          <w:sz w:val="16"/>
          <w:szCs w:val="16"/>
        </w:rPr>
        <w:t>RIGHTS</w:t>
      </w:r>
      <w:proofErr w:type="gramEnd"/>
      <w:r w:rsidR="005D4343" w:rsidRPr="00641502">
        <w:rPr>
          <w:b/>
          <w:sz w:val="16"/>
          <w:szCs w:val="16"/>
        </w:rPr>
        <w:t xml:space="preserve"> IN </w:t>
      </w:r>
      <w:r w:rsidR="00C219A3">
        <w:rPr>
          <w:b/>
          <w:sz w:val="16"/>
          <w:szCs w:val="16"/>
        </w:rPr>
        <w:t xml:space="preserve">OTHER THAN COMMERCIAL COMPUTER SOFTWARE AND OTHER THAN </w:t>
      </w:r>
      <w:r w:rsidR="000F2115">
        <w:rPr>
          <w:b/>
          <w:sz w:val="16"/>
          <w:szCs w:val="16"/>
        </w:rPr>
        <w:tab/>
      </w:r>
      <w:r w:rsidR="000F2115">
        <w:rPr>
          <w:b/>
          <w:sz w:val="16"/>
          <w:szCs w:val="16"/>
        </w:rPr>
        <w:tab/>
      </w:r>
      <w:r w:rsidR="00215CD0" w:rsidRPr="00E97E22">
        <w:rPr>
          <w:bCs/>
          <w:sz w:val="16"/>
          <w:szCs w:val="16"/>
        </w:rPr>
        <w:t>AUG 2025</w:t>
      </w:r>
    </w:p>
    <w:p w14:paraId="6D9B2CF1" w14:textId="5A01AE0B" w:rsidR="00E6658C" w:rsidRPr="00641502" w:rsidRDefault="00C219A3" w:rsidP="00C80DF7">
      <w:pPr>
        <w:pStyle w:val="ListParagraph"/>
        <w:ind w:left="0"/>
        <w:rPr>
          <w:b/>
          <w:sz w:val="16"/>
          <w:szCs w:val="16"/>
        </w:rPr>
      </w:pPr>
      <w:r>
        <w:rPr>
          <w:b/>
          <w:sz w:val="16"/>
          <w:szCs w:val="16"/>
        </w:rPr>
        <w:t>COM</w:t>
      </w:r>
      <w:r w:rsidR="000F2115">
        <w:rPr>
          <w:b/>
          <w:sz w:val="16"/>
          <w:szCs w:val="16"/>
        </w:rPr>
        <w:t>M</w:t>
      </w:r>
      <w:r>
        <w:rPr>
          <w:b/>
          <w:sz w:val="16"/>
          <w:szCs w:val="16"/>
        </w:rPr>
        <w:t xml:space="preserve">ERCIAL COMPUTER SOFTWARE </w:t>
      </w:r>
      <w:r w:rsidR="000F2115">
        <w:rPr>
          <w:b/>
          <w:sz w:val="16"/>
          <w:szCs w:val="16"/>
        </w:rPr>
        <w:t>DOCUMENTATION</w:t>
      </w:r>
      <w:r w:rsidR="000E0A67" w:rsidRPr="00641502">
        <w:rPr>
          <w:b/>
          <w:sz w:val="16"/>
          <w:szCs w:val="16"/>
        </w:rPr>
        <w:tab/>
      </w:r>
    </w:p>
    <w:p w14:paraId="7517FDCD" w14:textId="77777777" w:rsidR="00E6658C" w:rsidRPr="006F7753" w:rsidRDefault="005B5D80" w:rsidP="00C80DF7">
      <w:pPr>
        <w:pStyle w:val="ListParagraph"/>
        <w:ind w:left="0"/>
        <w:rPr>
          <w:sz w:val="16"/>
          <w:szCs w:val="16"/>
        </w:rPr>
      </w:pPr>
      <w:r w:rsidRPr="006F7753">
        <w:rPr>
          <w:i/>
          <w:sz w:val="16"/>
          <w:szCs w:val="16"/>
          <w:u w:val="single"/>
        </w:rPr>
        <w:t>Note 5 applies</w:t>
      </w:r>
      <w:r w:rsidRPr="006F7753">
        <w:rPr>
          <w:sz w:val="16"/>
          <w:szCs w:val="16"/>
        </w:rPr>
        <w:t>.</w:t>
      </w:r>
    </w:p>
    <w:p w14:paraId="3470A32D" w14:textId="77777777" w:rsidR="00166F3A" w:rsidRDefault="00166F3A" w:rsidP="00C80DF7">
      <w:pPr>
        <w:pStyle w:val="ListParagraph"/>
        <w:ind w:left="0"/>
        <w:rPr>
          <w:sz w:val="16"/>
          <w:szCs w:val="16"/>
        </w:rPr>
      </w:pPr>
    </w:p>
    <w:p w14:paraId="6030B902" w14:textId="0CE4D06F" w:rsidR="00997114" w:rsidRPr="006F7753" w:rsidRDefault="00997114" w:rsidP="00997114">
      <w:pPr>
        <w:pStyle w:val="ListParagraph"/>
        <w:ind w:left="0"/>
        <w:rPr>
          <w:sz w:val="16"/>
          <w:szCs w:val="16"/>
        </w:rPr>
      </w:pPr>
      <w:r w:rsidRPr="00641502">
        <w:rPr>
          <w:b/>
          <w:sz w:val="16"/>
          <w:szCs w:val="16"/>
        </w:rPr>
        <w:t>252.227-</w:t>
      </w:r>
      <w:proofErr w:type="gramStart"/>
      <w:r w:rsidRPr="00641502">
        <w:rPr>
          <w:b/>
          <w:sz w:val="16"/>
          <w:szCs w:val="16"/>
        </w:rPr>
        <w:t>701</w:t>
      </w:r>
      <w:r>
        <w:rPr>
          <w:b/>
          <w:sz w:val="16"/>
          <w:szCs w:val="16"/>
        </w:rPr>
        <w:t>5</w:t>
      </w:r>
      <w:r w:rsidRPr="00641502">
        <w:rPr>
          <w:b/>
          <w:sz w:val="16"/>
          <w:szCs w:val="16"/>
        </w:rPr>
        <w:t xml:space="preserve">  TECHNICAL</w:t>
      </w:r>
      <w:proofErr w:type="gramEnd"/>
      <w:r w:rsidRPr="00641502">
        <w:rPr>
          <w:b/>
          <w:sz w:val="16"/>
          <w:szCs w:val="16"/>
        </w:rPr>
        <w:t xml:space="preserve"> DATA—COMMERCIAL </w:t>
      </w:r>
      <w:r w:rsidR="009549A5">
        <w:rPr>
          <w:b/>
          <w:sz w:val="16"/>
          <w:szCs w:val="16"/>
        </w:rPr>
        <w:t>PRODUCTS AND COMMERCIAL SERVICES</w:t>
      </w:r>
      <w:r w:rsidRPr="006F7753">
        <w:rPr>
          <w:sz w:val="16"/>
          <w:szCs w:val="16"/>
        </w:rPr>
        <w:tab/>
      </w:r>
      <w:r w:rsidR="009549A5">
        <w:rPr>
          <w:sz w:val="16"/>
          <w:szCs w:val="16"/>
        </w:rPr>
        <w:tab/>
      </w:r>
      <w:r>
        <w:rPr>
          <w:sz w:val="16"/>
          <w:szCs w:val="16"/>
        </w:rPr>
        <w:tab/>
      </w:r>
      <w:r w:rsidR="009549A5">
        <w:rPr>
          <w:sz w:val="16"/>
          <w:szCs w:val="16"/>
        </w:rPr>
        <w:t>JAN 2025</w:t>
      </w:r>
    </w:p>
    <w:p w14:paraId="48365C64" w14:textId="77777777" w:rsidR="00997114" w:rsidRPr="006F7753" w:rsidRDefault="00997114" w:rsidP="00997114">
      <w:pPr>
        <w:pStyle w:val="ListParagraph"/>
        <w:ind w:left="0"/>
        <w:rPr>
          <w:sz w:val="16"/>
          <w:szCs w:val="16"/>
        </w:rPr>
      </w:pPr>
      <w:r w:rsidRPr="006F7753">
        <w:rPr>
          <w:i/>
          <w:sz w:val="16"/>
          <w:szCs w:val="16"/>
          <w:u w:val="single"/>
        </w:rPr>
        <w:t>Note 5 applies</w:t>
      </w:r>
      <w:r w:rsidRPr="006F7753">
        <w:rPr>
          <w:sz w:val="16"/>
          <w:szCs w:val="16"/>
        </w:rPr>
        <w:t>.</w:t>
      </w:r>
    </w:p>
    <w:p w14:paraId="688339EC" w14:textId="77777777" w:rsidR="00997114" w:rsidRDefault="00997114" w:rsidP="00C80DF7">
      <w:pPr>
        <w:pStyle w:val="ListParagraph"/>
        <w:ind w:left="0"/>
        <w:rPr>
          <w:b/>
          <w:sz w:val="16"/>
          <w:szCs w:val="16"/>
        </w:rPr>
      </w:pPr>
    </w:p>
    <w:p w14:paraId="0D520B86" w14:textId="411CD803" w:rsidR="005F123D" w:rsidRDefault="00736851" w:rsidP="00C80DF7">
      <w:pPr>
        <w:pStyle w:val="ListParagraph"/>
        <w:ind w:left="0"/>
        <w:rPr>
          <w:sz w:val="16"/>
          <w:szCs w:val="16"/>
        </w:rPr>
      </w:pPr>
      <w:r w:rsidRPr="00641502">
        <w:rPr>
          <w:b/>
          <w:sz w:val="16"/>
          <w:szCs w:val="16"/>
        </w:rPr>
        <w:t>252.227-</w:t>
      </w:r>
      <w:proofErr w:type="gramStart"/>
      <w:r w:rsidRPr="00641502">
        <w:rPr>
          <w:b/>
          <w:sz w:val="16"/>
          <w:szCs w:val="16"/>
        </w:rPr>
        <w:t xml:space="preserve">7016 </w:t>
      </w:r>
      <w:r w:rsidR="003F3676" w:rsidRPr="00641502">
        <w:rPr>
          <w:b/>
          <w:sz w:val="16"/>
          <w:szCs w:val="16"/>
        </w:rPr>
        <w:t xml:space="preserve"> </w:t>
      </w:r>
      <w:r w:rsidR="005D4343" w:rsidRPr="00641502">
        <w:rPr>
          <w:b/>
          <w:sz w:val="16"/>
          <w:szCs w:val="16"/>
        </w:rPr>
        <w:t>RIGHTS</w:t>
      </w:r>
      <w:proofErr w:type="gramEnd"/>
      <w:r w:rsidR="005D4343" w:rsidRPr="00641502">
        <w:rPr>
          <w:b/>
          <w:sz w:val="16"/>
          <w:szCs w:val="16"/>
        </w:rPr>
        <w:t xml:space="preserve"> IN BID OR PROPOSAL INFORMATION</w:t>
      </w:r>
      <w:r w:rsidR="005D4343" w:rsidRPr="006F7753">
        <w:rPr>
          <w:sz w:val="16"/>
          <w:szCs w:val="16"/>
        </w:rPr>
        <w:tab/>
      </w:r>
      <w:r w:rsidR="005D4343" w:rsidRPr="006F7753">
        <w:rPr>
          <w:sz w:val="16"/>
          <w:szCs w:val="16"/>
        </w:rPr>
        <w:tab/>
      </w:r>
      <w:r w:rsidR="005D4343" w:rsidRPr="006F7753">
        <w:rPr>
          <w:sz w:val="16"/>
          <w:szCs w:val="16"/>
        </w:rPr>
        <w:tab/>
      </w:r>
      <w:r w:rsidR="005D4343" w:rsidRPr="006F7753">
        <w:rPr>
          <w:sz w:val="16"/>
          <w:szCs w:val="16"/>
        </w:rPr>
        <w:tab/>
      </w:r>
      <w:r w:rsidRPr="006F7753">
        <w:rPr>
          <w:sz w:val="16"/>
          <w:szCs w:val="16"/>
        </w:rPr>
        <w:tab/>
      </w:r>
      <w:r w:rsidR="00641502">
        <w:rPr>
          <w:sz w:val="16"/>
          <w:szCs w:val="16"/>
        </w:rPr>
        <w:tab/>
      </w:r>
      <w:r w:rsidR="005D4343" w:rsidRPr="006F7753">
        <w:rPr>
          <w:sz w:val="16"/>
          <w:szCs w:val="16"/>
        </w:rPr>
        <w:t>JAN 20</w:t>
      </w:r>
      <w:r w:rsidR="00215CD0">
        <w:rPr>
          <w:sz w:val="16"/>
          <w:szCs w:val="16"/>
        </w:rPr>
        <w:t>25</w:t>
      </w:r>
    </w:p>
    <w:p w14:paraId="1F90BFAA" w14:textId="77777777" w:rsidR="006843BE" w:rsidRPr="006F7753" w:rsidRDefault="006843BE" w:rsidP="00C80DF7">
      <w:pPr>
        <w:pStyle w:val="ListParagraph"/>
        <w:ind w:left="0"/>
        <w:rPr>
          <w:sz w:val="16"/>
          <w:szCs w:val="16"/>
        </w:rPr>
      </w:pPr>
      <w:r w:rsidRPr="006F7753">
        <w:rPr>
          <w:sz w:val="16"/>
          <w:szCs w:val="16"/>
        </w:rPr>
        <w:tab/>
      </w:r>
    </w:p>
    <w:p w14:paraId="0F15A824" w14:textId="7DE69A2A" w:rsidR="00AC6BFB" w:rsidRDefault="00AC6BFB" w:rsidP="00AC6BFB">
      <w:pPr>
        <w:pStyle w:val="ListParagraph"/>
        <w:ind w:left="0"/>
        <w:rPr>
          <w:b/>
          <w:sz w:val="16"/>
          <w:szCs w:val="16"/>
        </w:rPr>
      </w:pPr>
      <w:r w:rsidRPr="00641502">
        <w:rPr>
          <w:b/>
          <w:sz w:val="16"/>
          <w:szCs w:val="16"/>
        </w:rPr>
        <w:lastRenderedPageBreak/>
        <w:t>252.227-</w:t>
      </w:r>
      <w:proofErr w:type="gramStart"/>
      <w:r w:rsidRPr="00641502">
        <w:rPr>
          <w:b/>
          <w:sz w:val="16"/>
          <w:szCs w:val="16"/>
        </w:rPr>
        <w:t>70</w:t>
      </w:r>
      <w:r>
        <w:rPr>
          <w:b/>
          <w:sz w:val="16"/>
          <w:szCs w:val="16"/>
        </w:rPr>
        <w:t>25</w:t>
      </w:r>
      <w:r w:rsidRPr="00641502">
        <w:rPr>
          <w:b/>
          <w:sz w:val="16"/>
          <w:szCs w:val="16"/>
        </w:rPr>
        <w:t xml:space="preserve">  </w:t>
      </w:r>
      <w:r>
        <w:rPr>
          <w:b/>
          <w:sz w:val="16"/>
          <w:szCs w:val="16"/>
        </w:rPr>
        <w:t>LIMITAT</w:t>
      </w:r>
      <w:r w:rsidR="005F123D">
        <w:rPr>
          <w:b/>
          <w:sz w:val="16"/>
          <w:szCs w:val="16"/>
        </w:rPr>
        <w:t>I</w:t>
      </w:r>
      <w:r>
        <w:rPr>
          <w:b/>
          <w:sz w:val="16"/>
          <w:szCs w:val="16"/>
        </w:rPr>
        <w:t>ON</w:t>
      </w:r>
      <w:proofErr w:type="gramEnd"/>
      <w:r>
        <w:rPr>
          <w:b/>
          <w:sz w:val="16"/>
          <w:szCs w:val="16"/>
        </w:rPr>
        <w:t xml:space="preserve"> ON THE USE OF OR DISCLOSURE OF GOVERNMENT-FURNISHED INFORMATION</w:t>
      </w:r>
      <w:r w:rsidR="00862745">
        <w:rPr>
          <w:b/>
          <w:sz w:val="16"/>
          <w:szCs w:val="16"/>
        </w:rPr>
        <w:t xml:space="preserve">    </w:t>
      </w:r>
      <w:r w:rsidR="00556431">
        <w:rPr>
          <w:b/>
          <w:sz w:val="16"/>
          <w:szCs w:val="16"/>
        </w:rPr>
        <w:t xml:space="preserve"> </w:t>
      </w:r>
      <w:r w:rsidR="00862745">
        <w:rPr>
          <w:b/>
          <w:sz w:val="16"/>
          <w:szCs w:val="16"/>
        </w:rPr>
        <w:t xml:space="preserve">   </w:t>
      </w:r>
      <w:r w:rsidR="00B835B4">
        <w:rPr>
          <w:sz w:val="16"/>
          <w:szCs w:val="16"/>
        </w:rPr>
        <w:t>JAN 2025</w:t>
      </w:r>
    </w:p>
    <w:p w14:paraId="4CE01637" w14:textId="77777777" w:rsidR="00AC6BFB" w:rsidRPr="006F7753" w:rsidRDefault="00AC6BFB" w:rsidP="00AC6BFB">
      <w:pPr>
        <w:pStyle w:val="ListParagraph"/>
        <w:ind w:left="0"/>
        <w:rPr>
          <w:sz w:val="16"/>
          <w:szCs w:val="16"/>
        </w:rPr>
      </w:pPr>
      <w:r>
        <w:rPr>
          <w:b/>
          <w:sz w:val="16"/>
          <w:szCs w:val="16"/>
        </w:rPr>
        <w:t>MARKED WITH RESTRICTIVE LEGENDS</w:t>
      </w:r>
      <w:r>
        <w:rPr>
          <w:b/>
          <w:sz w:val="16"/>
          <w:szCs w:val="16"/>
        </w:rPr>
        <w:tab/>
      </w:r>
      <w:r>
        <w:rPr>
          <w:b/>
          <w:sz w:val="16"/>
          <w:szCs w:val="16"/>
        </w:rPr>
        <w:tab/>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F64786">
        <w:rPr>
          <w:sz w:val="16"/>
          <w:szCs w:val="16"/>
        </w:rPr>
        <w:t xml:space="preserve">           </w:t>
      </w:r>
    </w:p>
    <w:p w14:paraId="4BC10B1B" w14:textId="77777777" w:rsidR="00AC6BFB" w:rsidRPr="006F7753" w:rsidRDefault="00AC6BFB" w:rsidP="00AC6BFB">
      <w:pPr>
        <w:pStyle w:val="ListParagraph"/>
        <w:ind w:left="0"/>
        <w:rPr>
          <w:sz w:val="16"/>
          <w:szCs w:val="16"/>
        </w:rPr>
      </w:pPr>
      <w:r w:rsidRPr="006F7753">
        <w:rPr>
          <w:i/>
          <w:sz w:val="16"/>
          <w:szCs w:val="16"/>
          <w:u w:val="single"/>
        </w:rPr>
        <w:t>Note 5 applies</w:t>
      </w:r>
      <w:r w:rsidRPr="006F7753">
        <w:rPr>
          <w:sz w:val="16"/>
          <w:szCs w:val="16"/>
        </w:rPr>
        <w:t>.</w:t>
      </w:r>
    </w:p>
    <w:p w14:paraId="47D3DD74" w14:textId="77777777" w:rsidR="00AC6BFB" w:rsidRDefault="00AC6BFB" w:rsidP="00C80DF7">
      <w:pPr>
        <w:pStyle w:val="ListParagraph"/>
        <w:ind w:left="0"/>
        <w:rPr>
          <w:b/>
          <w:sz w:val="16"/>
          <w:szCs w:val="16"/>
        </w:rPr>
      </w:pPr>
    </w:p>
    <w:p w14:paraId="25E39265" w14:textId="77777777" w:rsidR="00C3435B" w:rsidRPr="006F7753" w:rsidRDefault="00C3435B" w:rsidP="00C80DF7">
      <w:pPr>
        <w:pStyle w:val="ListParagraph"/>
        <w:ind w:left="0"/>
        <w:rPr>
          <w:sz w:val="16"/>
          <w:szCs w:val="16"/>
        </w:rPr>
      </w:pPr>
      <w:r w:rsidRPr="00641502">
        <w:rPr>
          <w:b/>
          <w:sz w:val="16"/>
          <w:szCs w:val="16"/>
        </w:rPr>
        <w:t>252.227-</w:t>
      </w:r>
      <w:proofErr w:type="gramStart"/>
      <w:r w:rsidRPr="00641502">
        <w:rPr>
          <w:b/>
          <w:sz w:val="16"/>
          <w:szCs w:val="16"/>
        </w:rPr>
        <w:t xml:space="preserve">7027 </w:t>
      </w:r>
      <w:r w:rsidR="003F3676" w:rsidRPr="00641502">
        <w:rPr>
          <w:b/>
          <w:sz w:val="16"/>
          <w:szCs w:val="16"/>
        </w:rPr>
        <w:t xml:space="preserve"> </w:t>
      </w:r>
      <w:r w:rsidRPr="00641502">
        <w:rPr>
          <w:b/>
          <w:sz w:val="16"/>
          <w:szCs w:val="16"/>
        </w:rPr>
        <w:t>DEFERRED</w:t>
      </w:r>
      <w:proofErr w:type="gramEnd"/>
      <w:r w:rsidRPr="00641502">
        <w:rPr>
          <w:b/>
          <w:sz w:val="16"/>
          <w:szCs w:val="16"/>
        </w:rPr>
        <w:t xml:space="preserve"> ORDERING OF TECHNICAL DATA OR COMPUTER SOFTWARE</w:t>
      </w:r>
      <w:r w:rsidRPr="006F7753">
        <w:rPr>
          <w:sz w:val="16"/>
          <w:szCs w:val="16"/>
        </w:rPr>
        <w:tab/>
      </w:r>
      <w:r w:rsidRPr="006F7753">
        <w:rPr>
          <w:sz w:val="16"/>
          <w:szCs w:val="16"/>
        </w:rPr>
        <w:tab/>
      </w:r>
      <w:r w:rsidRPr="006F7753">
        <w:rPr>
          <w:sz w:val="16"/>
          <w:szCs w:val="16"/>
        </w:rPr>
        <w:tab/>
        <w:t>APR 1988</w:t>
      </w:r>
    </w:p>
    <w:p w14:paraId="2673EBB5" w14:textId="77777777" w:rsidR="00166F3A" w:rsidRDefault="00166F3A" w:rsidP="00C80DF7">
      <w:pPr>
        <w:pStyle w:val="ListParagraph"/>
        <w:ind w:left="0"/>
        <w:rPr>
          <w:sz w:val="16"/>
          <w:szCs w:val="16"/>
        </w:rPr>
      </w:pPr>
    </w:p>
    <w:p w14:paraId="00C000CD" w14:textId="77777777" w:rsidR="00C3435B" w:rsidRPr="006F7753" w:rsidRDefault="00C3435B" w:rsidP="00C80DF7">
      <w:pPr>
        <w:pStyle w:val="ListParagraph"/>
        <w:ind w:left="0"/>
        <w:rPr>
          <w:sz w:val="16"/>
          <w:szCs w:val="16"/>
        </w:rPr>
      </w:pPr>
      <w:r w:rsidRPr="00641502">
        <w:rPr>
          <w:b/>
          <w:sz w:val="16"/>
          <w:szCs w:val="16"/>
        </w:rPr>
        <w:t>252.227-</w:t>
      </w:r>
      <w:proofErr w:type="gramStart"/>
      <w:r w:rsidRPr="00641502">
        <w:rPr>
          <w:b/>
          <w:sz w:val="16"/>
          <w:szCs w:val="16"/>
        </w:rPr>
        <w:t xml:space="preserve">7030 </w:t>
      </w:r>
      <w:r w:rsidR="003F3676" w:rsidRPr="00641502">
        <w:rPr>
          <w:b/>
          <w:sz w:val="16"/>
          <w:szCs w:val="16"/>
        </w:rPr>
        <w:t xml:space="preserve"> </w:t>
      </w:r>
      <w:r w:rsidRPr="00641502">
        <w:rPr>
          <w:b/>
          <w:sz w:val="16"/>
          <w:szCs w:val="16"/>
        </w:rPr>
        <w:t>TECHNICAL</w:t>
      </w:r>
      <w:proofErr w:type="gramEnd"/>
      <w:r w:rsidRPr="00641502">
        <w:rPr>
          <w:b/>
          <w:sz w:val="16"/>
          <w:szCs w:val="16"/>
        </w:rPr>
        <w:t xml:space="preserve"> DATA--WITHHOLDING OF PAYMENT</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641502">
        <w:rPr>
          <w:sz w:val="16"/>
          <w:szCs w:val="16"/>
        </w:rPr>
        <w:t xml:space="preserve">                </w:t>
      </w:r>
      <w:r w:rsidRPr="006F7753">
        <w:rPr>
          <w:sz w:val="16"/>
          <w:szCs w:val="16"/>
        </w:rPr>
        <w:t>MAR 2000</w:t>
      </w:r>
    </w:p>
    <w:p w14:paraId="60EB73AA" w14:textId="77777777" w:rsidR="00E6658C" w:rsidRPr="006F7753" w:rsidRDefault="005B5D80" w:rsidP="00C80DF7">
      <w:pPr>
        <w:pStyle w:val="ListParagraph"/>
        <w:ind w:left="0"/>
        <w:rPr>
          <w:sz w:val="16"/>
          <w:szCs w:val="16"/>
        </w:rPr>
      </w:pPr>
      <w:r w:rsidRPr="006F7753">
        <w:rPr>
          <w:i/>
          <w:sz w:val="16"/>
          <w:szCs w:val="16"/>
          <w:u w:val="single"/>
        </w:rPr>
        <w:t>Note 5 applies</w:t>
      </w:r>
      <w:r w:rsidRPr="006F7753">
        <w:rPr>
          <w:color w:val="0070C0"/>
          <w:sz w:val="16"/>
          <w:szCs w:val="16"/>
        </w:rPr>
        <w:t xml:space="preserve">. </w:t>
      </w:r>
    </w:p>
    <w:p w14:paraId="43C12DA1" w14:textId="77777777" w:rsidR="00166F3A" w:rsidRDefault="00166F3A" w:rsidP="00C80DF7">
      <w:pPr>
        <w:pStyle w:val="ListParagraph"/>
        <w:ind w:left="0"/>
        <w:rPr>
          <w:sz w:val="16"/>
          <w:szCs w:val="16"/>
        </w:rPr>
      </w:pPr>
    </w:p>
    <w:p w14:paraId="65005BDE" w14:textId="5428EB54" w:rsidR="00C3435B" w:rsidRPr="006F7753" w:rsidRDefault="00C3435B" w:rsidP="00C80DF7">
      <w:pPr>
        <w:pStyle w:val="ListParagraph"/>
        <w:ind w:left="0"/>
        <w:rPr>
          <w:sz w:val="16"/>
          <w:szCs w:val="16"/>
        </w:rPr>
      </w:pPr>
      <w:r w:rsidRPr="00641502">
        <w:rPr>
          <w:b/>
          <w:sz w:val="16"/>
          <w:szCs w:val="16"/>
        </w:rPr>
        <w:t>252.227-</w:t>
      </w:r>
      <w:proofErr w:type="gramStart"/>
      <w:r w:rsidRPr="00641502">
        <w:rPr>
          <w:b/>
          <w:sz w:val="16"/>
          <w:szCs w:val="16"/>
        </w:rPr>
        <w:t>7037</w:t>
      </w:r>
      <w:r w:rsidR="003F3676" w:rsidRPr="00641502">
        <w:rPr>
          <w:b/>
          <w:sz w:val="16"/>
          <w:szCs w:val="16"/>
        </w:rPr>
        <w:t xml:space="preserve"> </w:t>
      </w:r>
      <w:r w:rsidRPr="00641502">
        <w:rPr>
          <w:b/>
          <w:sz w:val="16"/>
          <w:szCs w:val="16"/>
        </w:rPr>
        <w:t xml:space="preserve"> VALIDATION</w:t>
      </w:r>
      <w:proofErr w:type="gramEnd"/>
      <w:r w:rsidRPr="00641502">
        <w:rPr>
          <w:b/>
          <w:sz w:val="16"/>
          <w:szCs w:val="16"/>
        </w:rPr>
        <w:t xml:space="preserve"> OF RESTRICTIVE MARKINGS ON TECHNICAL DATA</w:t>
      </w:r>
      <w:r w:rsidRPr="006F7753">
        <w:rPr>
          <w:sz w:val="16"/>
          <w:szCs w:val="16"/>
        </w:rPr>
        <w:tab/>
      </w:r>
      <w:r w:rsidRPr="006F7753">
        <w:rPr>
          <w:sz w:val="16"/>
          <w:szCs w:val="16"/>
        </w:rPr>
        <w:tab/>
      </w:r>
      <w:r w:rsidRPr="006F7753">
        <w:rPr>
          <w:sz w:val="16"/>
          <w:szCs w:val="16"/>
        </w:rPr>
        <w:tab/>
      </w:r>
      <w:r w:rsidR="00641502">
        <w:rPr>
          <w:sz w:val="16"/>
          <w:szCs w:val="16"/>
        </w:rPr>
        <w:t xml:space="preserve">                </w:t>
      </w:r>
      <w:r w:rsidR="00556431">
        <w:rPr>
          <w:sz w:val="16"/>
          <w:szCs w:val="16"/>
        </w:rPr>
        <w:t xml:space="preserve"> JAN 2025</w:t>
      </w:r>
    </w:p>
    <w:p w14:paraId="59D14071" w14:textId="77777777" w:rsidR="005B5D80" w:rsidRPr="006F7753" w:rsidRDefault="005B5D80" w:rsidP="00C80DF7">
      <w:pPr>
        <w:pStyle w:val="ListParagraph"/>
        <w:ind w:left="0"/>
        <w:rPr>
          <w:sz w:val="16"/>
          <w:szCs w:val="16"/>
        </w:rPr>
      </w:pPr>
      <w:r w:rsidRPr="006F7753">
        <w:rPr>
          <w:i/>
          <w:sz w:val="16"/>
          <w:szCs w:val="16"/>
          <w:u w:val="single"/>
        </w:rPr>
        <w:t>Note 5 applies</w:t>
      </w:r>
      <w:r w:rsidRPr="006F7753">
        <w:rPr>
          <w:sz w:val="16"/>
          <w:szCs w:val="16"/>
        </w:rPr>
        <w:t>.</w:t>
      </w:r>
    </w:p>
    <w:p w14:paraId="4BA2255D" w14:textId="77777777" w:rsidR="00166F3A" w:rsidRDefault="00166F3A" w:rsidP="00C80DF7">
      <w:pPr>
        <w:pStyle w:val="ListParagraph"/>
        <w:ind w:left="0"/>
        <w:rPr>
          <w:sz w:val="16"/>
          <w:szCs w:val="16"/>
        </w:rPr>
      </w:pPr>
    </w:p>
    <w:p w14:paraId="2680335C" w14:textId="77777777" w:rsidR="00C3435B" w:rsidRPr="006F7753" w:rsidRDefault="0003127E" w:rsidP="00C80DF7">
      <w:pPr>
        <w:pStyle w:val="ListParagraph"/>
        <w:ind w:left="0"/>
        <w:rPr>
          <w:sz w:val="16"/>
          <w:szCs w:val="16"/>
        </w:rPr>
      </w:pPr>
      <w:r w:rsidRPr="00641502">
        <w:rPr>
          <w:b/>
          <w:sz w:val="16"/>
          <w:szCs w:val="16"/>
        </w:rPr>
        <w:t>252.231</w:t>
      </w:r>
      <w:r w:rsidR="00C3435B" w:rsidRPr="00641502">
        <w:rPr>
          <w:b/>
          <w:sz w:val="16"/>
          <w:szCs w:val="16"/>
        </w:rPr>
        <w:t>-</w:t>
      </w:r>
      <w:proofErr w:type="gramStart"/>
      <w:r w:rsidR="00C3435B" w:rsidRPr="00641502">
        <w:rPr>
          <w:b/>
          <w:sz w:val="16"/>
          <w:szCs w:val="16"/>
        </w:rPr>
        <w:t xml:space="preserve">7000 </w:t>
      </w:r>
      <w:r w:rsidR="003F3676" w:rsidRPr="00641502">
        <w:rPr>
          <w:b/>
          <w:sz w:val="16"/>
          <w:szCs w:val="16"/>
        </w:rPr>
        <w:t xml:space="preserve"> </w:t>
      </w:r>
      <w:r w:rsidR="00C3435B" w:rsidRPr="00641502">
        <w:rPr>
          <w:b/>
          <w:sz w:val="16"/>
          <w:szCs w:val="16"/>
        </w:rPr>
        <w:t>SUPPLEMENTAL</w:t>
      </w:r>
      <w:proofErr w:type="gramEnd"/>
      <w:r w:rsidR="00C3435B" w:rsidRPr="00641502">
        <w:rPr>
          <w:b/>
          <w:sz w:val="16"/>
          <w:szCs w:val="16"/>
        </w:rPr>
        <w:t xml:space="preserve"> COST PRINCIPLES</w:t>
      </w:r>
      <w:r w:rsidR="00C3435B" w:rsidRPr="006F7753">
        <w:rPr>
          <w:sz w:val="16"/>
          <w:szCs w:val="16"/>
        </w:rPr>
        <w:tab/>
      </w:r>
      <w:r w:rsidR="00C3435B" w:rsidRPr="006F7753">
        <w:rPr>
          <w:sz w:val="16"/>
          <w:szCs w:val="16"/>
        </w:rPr>
        <w:tab/>
      </w:r>
      <w:r w:rsidR="00C3435B" w:rsidRPr="006F7753">
        <w:rPr>
          <w:sz w:val="16"/>
          <w:szCs w:val="16"/>
        </w:rPr>
        <w:tab/>
      </w:r>
      <w:r w:rsidR="00C3435B" w:rsidRPr="006F7753">
        <w:rPr>
          <w:sz w:val="16"/>
          <w:szCs w:val="16"/>
        </w:rPr>
        <w:tab/>
      </w:r>
      <w:r w:rsidR="00C3435B" w:rsidRPr="006F7753">
        <w:rPr>
          <w:sz w:val="16"/>
          <w:szCs w:val="16"/>
        </w:rPr>
        <w:tab/>
      </w:r>
      <w:r w:rsidR="00C3435B" w:rsidRPr="006F7753">
        <w:rPr>
          <w:sz w:val="16"/>
          <w:szCs w:val="16"/>
        </w:rPr>
        <w:tab/>
      </w:r>
      <w:r w:rsidR="00641502">
        <w:rPr>
          <w:sz w:val="16"/>
          <w:szCs w:val="16"/>
        </w:rPr>
        <w:tab/>
      </w:r>
      <w:r w:rsidR="00C3435B" w:rsidRPr="006F7753">
        <w:rPr>
          <w:sz w:val="16"/>
          <w:szCs w:val="16"/>
        </w:rPr>
        <w:t>DEC 1991</w:t>
      </w:r>
    </w:p>
    <w:p w14:paraId="1F3F0A58" w14:textId="77777777" w:rsidR="00166F3A" w:rsidRDefault="00166F3A" w:rsidP="00C80DF7">
      <w:pPr>
        <w:pStyle w:val="ListParagraph"/>
        <w:ind w:left="0"/>
        <w:rPr>
          <w:sz w:val="16"/>
          <w:szCs w:val="16"/>
        </w:rPr>
      </w:pPr>
    </w:p>
    <w:p w14:paraId="507C951B" w14:textId="31AFB606" w:rsidR="00CC2C8D" w:rsidRPr="006F7753" w:rsidRDefault="00CC2C8D" w:rsidP="00C80DF7">
      <w:pPr>
        <w:pStyle w:val="ListParagraph"/>
        <w:ind w:left="0"/>
        <w:rPr>
          <w:sz w:val="16"/>
          <w:szCs w:val="16"/>
        </w:rPr>
      </w:pPr>
      <w:r w:rsidRPr="00641502">
        <w:rPr>
          <w:b/>
          <w:sz w:val="16"/>
          <w:szCs w:val="16"/>
        </w:rPr>
        <w:t>252.243-</w:t>
      </w:r>
      <w:proofErr w:type="gramStart"/>
      <w:r w:rsidRPr="00641502">
        <w:rPr>
          <w:b/>
          <w:sz w:val="16"/>
          <w:szCs w:val="16"/>
        </w:rPr>
        <w:t>7001</w:t>
      </w:r>
      <w:r w:rsidR="003F3676" w:rsidRPr="00641502">
        <w:rPr>
          <w:b/>
          <w:sz w:val="16"/>
          <w:szCs w:val="16"/>
        </w:rPr>
        <w:t xml:space="preserve"> </w:t>
      </w:r>
      <w:r w:rsidRPr="00641502">
        <w:rPr>
          <w:b/>
          <w:sz w:val="16"/>
          <w:szCs w:val="16"/>
        </w:rPr>
        <w:t xml:space="preserve"> PRICING</w:t>
      </w:r>
      <w:proofErr w:type="gramEnd"/>
      <w:r w:rsidRPr="00641502">
        <w:rPr>
          <w:b/>
          <w:sz w:val="16"/>
          <w:szCs w:val="16"/>
        </w:rPr>
        <w:t xml:space="preserve"> OF CONTRACT MODIFICATIONS</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641502">
        <w:rPr>
          <w:sz w:val="16"/>
          <w:szCs w:val="16"/>
        </w:rPr>
        <w:tab/>
      </w:r>
      <w:r w:rsidRPr="006F7753">
        <w:rPr>
          <w:sz w:val="16"/>
          <w:szCs w:val="16"/>
        </w:rPr>
        <w:t>DEC 1991</w:t>
      </w:r>
    </w:p>
    <w:p w14:paraId="5670FD0E" w14:textId="77777777" w:rsidR="00166F3A" w:rsidRDefault="00166F3A" w:rsidP="00C80DF7">
      <w:pPr>
        <w:pStyle w:val="ListParagraph"/>
        <w:ind w:left="0"/>
        <w:rPr>
          <w:sz w:val="16"/>
          <w:szCs w:val="16"/>
        </w:rPr>
      </w:pPr>
    </w:p>
    <w:p w14:paraId="47A8F088" w14:textId="40D8EAB4" w:rsidR="00CC2C8D" w:rsidRPr="006F7753" w:rsidRDefault="00CC2C8D" w:rsidP="00C80DF7">
      <w:pPr>
        <w:pStyle w:val="ListParagraph"/>
        <w:ind w:left="0"/>
        <w:rPr>
          <w:sz w:val="16"/>
          <w:szCs w:val="16"/>
        </w:rPr>
      </w:pPr>
      <w:r w:rsidRPr="00641502">
        <w:rPr>
          <w:b/>
          <w:sz w:val="16"/>
          <w:szCs w:val="16"/>
        </w:rPr>
        <w:t>252.243-</w:t>
      </w:r>
      <w:proofErr w:type="gramStart"/>
      <w:r w:rsidRPr="00641502">
        <w:rPr>
          <w:b/>
          <w:sz w:val="16"/>
          <w:szCs w:val="16"/>
        </w:rPr>
        <w:t>7002</w:t>
      </w:r>
      <w:r w:rsidR="003F3676" w:rsidRPr="00641502">
        <w:rPr>
          <w:b/>
          <w:sz w:val="16"/>
          <w:szCs w:val="16"/>
        </w:rPr>
        <w:t xml:space="preserve"> </w:t>
      </w:r>
      <w:r w:rsidRPr="00641502">
        <w:rPr>
          <w:b/>
          <w:sz w:val="16"/>
          <w:szCs w:val="16"/>
        </w:rPr>
        <w:t xml:space="preserve"> REQUESTS</w:t>
      </w:r>
      <w:proofErr w:type="gramEnd"/>
      <w:r w:rsidRPr="00641502">
        <w:rPr>
          <w:b/>
          <w:sz w:val="16"/>
          <w:szCs w:val="16"/>
        </w:rPr>
        <w:t xml:space="preserve"> FOR EQUITABLE ADJUSTMENT</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20</w:t>
      </w:r>
      <w:r w:rsidR="00E37DCD">
        <w:rPr>
          <w:sz w:val="16"/>
          <w:szCs w:val="16"/>
        </w:rPr>
        <w:t>22</w:t>
      </w:r>
    </w:p>
    <w:p w14:paraId="37206135" w14:textId="77777777" w:rsidR="00085E6D" w:rsidRPr="006F7753" w:rsidRDefault="00085E6D" w:rsidP="00C80DF7">
      <w:pPr>
        <w:pStyle w:val="ListParagraph"/>
        <w:ind w:left="0"/>
        <w:rPr>
          <w:sz w:val="16"/>
          <w:szCs w:val="16"/>
        </w:rPr>
      </w:pPr>
      <w:r w:rsidRPr="006F7753">
        <w:rPr>
          <w:i/>
          <w:sz w:val="16"/>
          <w:szCs w:val="16"/>
          <w:u w:val="single"/>
        </w:rPr>
        <w:t>Note 5 applies</w:t>
      </w:r>
      <w:r w:rsidRPr="006F7753">
        <w:rPr>
          <w:sz w:val="16"/>
          <w:szCs w:val="16"/>
        </w:rPr>
        <w:t>.</w:t>
      </w:r>
    </w:p>
    <w:p w14:paraId="703DF2E3" w14:textId="77777777" w:rsidR="00166F3A" w:rsidRDefault="00166F3A" w:rsidP="00C80DF7">
      <w:pPr>
        <w:pStyle w:val="ListParagraph"/>
        <w:ind w:left="0"/>
        <w:rPr>
          <w:sz w:val="16"/>
          <w:szCs w:val="16"/>
        </w:rPr>
      </w:pPr>
    </w:p>
    <w:p w14:paraId="139BD6FE" w14:textId="60F646AC" w:rsidR="00CC2C8D" w:rsidRPr="006F7753" w:rsidRDefault="00CC2C8D" w:rsidP="00C80DF7">
      <w:pPr>
        <w:pStyle w:val="ListParagraph"/>
        <w:ind w:left="0"/>
        <w:rPr>
          <w:sz w:val="16"/>
          <w:szCs w:val="16"/>
        </w:rPr>
      </w:pPr>
      <w:r w:rsidRPr="00641502">
        <w:rPr>
          <w:b/>
          <w:sz w:val="16"/>
          <w:szCs w:val="16"/>
        </w:rPr>
        <w:t>252.244-</w:t>
      </w:r>
      <w:proofErr w:type="gramStart"/>
      <w:r w:rsidRPr="00641502">
        <w:rPr>
          <w:b/>
          <w:sz w:val="16"/>
          <w:szCs w:val="16"/>
        </w:rPr>
        <w:t xml:space="preserve">7000 </w:t>
      </w:r>
      <w:r w:rsidR="003F3676" w:rsidRPr="00641502">
        <w:rPr>
          <w:b/>
          <w:sz w:val="16"/>
          <w:szCs w:val="16"/>
        </w:rPr>
        <w:t xml:space="preserve"> </w:t>
      </w:r>
      <w:r w:rsidRPr="00641502">
        <w:rPr>
          <w:b/>
          <w:sz w:val="16"/>
          <w:szCs w:val="16"/>
        </w:rPr>
        <w:t>SUBCONTRACTS</w:t>
      </w:r>
      <w:proofErr w:type="gramEnd"/>
      <w:r w:rsidRPr="00641502">
        <w:rPr>
          <w:b/>
          <w:sz w:val="16"/>
          <w:szCs w:val="16"/>
        </w:rPr>
        <w:t xml:space="preserve"> FOR COMMERCIAL ITEMS</w:t>
      </w:r>
      <w:r w:rsidRPr="006F7753">
        <w:rPr>
          <w:sz w:val="16"/>
          <w:szCs w:val="16"/>
        </w:rPr>
        <w:tab/>
      </w:r>
      <w:r w:rsidRPr="006F7753">
        <w:rPr>
          <w:sz w:val="16"/>
          <w:szCs w:val="16"/>
        </w:rPr>
        <w:tab/>
      </w:r>
      <w:r w:rsidR="00047C60">
        <w:rPr>
          <w:sz w:val="16"/>
          <w:szCs w:val="16"/>
        </w:rPr>
        <w:tab/>
      </w:r>
      <w:r w:rsidR="00047C60">
        <w:rPr>
          <w:sz w:val="16"/>
          <w:szCs w:val="16"/>
        </w:rPr>
        <w:tab/>
      </w:r>
      <w:r w:rsidRPr="006F7753">
        <w:rPr>
          <w:sz w:val="16"/>
          <w:szCs w:val="16"/>
        </w:rPr>
        <w:tab/>
      </w:r>
      <w:r w:rsidR="00641502">
        <w:rPr>
          <w:sz w:val="16"/>
          <w:szCs w:val="16"/>
        </w:rPr>
        <w:tab/>
      </w:r>
      <w:r w:rsidR="00606D84">
        <w:rPr>
          <w:sz w:val="16"/>
          <w:szCs w:val="16"/>
        </w:rPr>
        <w:t>NOV 2023</w:t>
      </w:r>
    </w:p>
    <w:p w14:paraId="5C9390BC" w14:textId="77777777" w:rsidR="008A0955" w:rsidRDefault="008A0955" w:rsidP="00C80DF7">
      <w:pPr>
        <w:pStyle w:val="ListParagraph"/>
        <w:ind w:left="0"/>
        <w:rPr>
          <w:sz w:val="16"/>
          <w:szCs w:val="16"/>
        </w:rPr>
      </w:pPr>
    </w:p>
    <w:p w14:paraId="24245A8F" w14:textId="6C2F9393" w:rsidR="008A0955" w:rsidRPr="006F7753" w:rsidRDefault="008A0955" w:rsidP="008A0955">
      <w:pPr>
        <w:pStyle w:val="ListParagraph"/>
        <w:ind w:left="0"/>
        <w:rPr>
          <w:sz w:val="16"/>
          <w:szCs w:val="16"/>
        </w:rPr>
      </w:pPr>
      <w:r>
        <w:rPr>
          <w:b/>
          <w:sz w:val="16"/>
          <w:szCs w:val="16"/>
        </w:rPr>
        <w:t>252.244-</w:t>
      </w:r>
      <w:proofErr w:type="gramStart"/>
      <w:r>
        <w:rPr>
          <w:b/>
          <w:sz w:val="16"/>
          <w:szCs w:val="16"/>
        </w:rPr>
        <w:t>7001</w:t>
      </w:r>
      <w:r w:rsidRPr="00641502">
        <w:rPr>
          <w:b/>
          <w:sz w:val="16"/>
          <w:szCs w:val="16"/>
        </w:rPr>
        <w:t xml:space="preserve">  </w:t>
      </w:r>
      <w:r>
        <w:rPr>
          <w:b/>
          <w:sz w:val="16"/>
          <w:szCs w:val="16"/>
        </w:rPr>
        <w:t>CONTRACTOR</w:t>
      </w:r>
      <w:proofErr w:type="gramEnd"/>
      <w:r>
        <w:rPr>
          <w:b/>
          <w:sz w:val="16"/>
          <w:szCs w:val="16"/>
        </w:rPr>
        <w:t xml:space="preserve"> PURCHASING SYSTEM ADMINISTRATION</w:t>
      </w:r>
      <w:r w:rsidR="008F5742">
        <w:rPr>
          <w:b/>
          <w:sz w:val="16"/>
          <w:szCs w:val="16"/>
        </w:rPr>
        <w:t>—ALT. I</w:t>
      </w:r>
      <w:r>
        <w:rPr>
          <w:sz w:val="16"/>
          <w:szCs w:val="16"/>
        </w:rPr>
        <w:tab/>
      </w:r>
      <w:proofErr w:type="gramStart"/>
      <w:r>
        <w:rPr>
          <w:sz w:val="16"/>
          <w:szCs w:val="16"/>
        </w:rPr>
        <w:tab/>
        <w:t xml:space="preserve">  </w:t>
      </w:r>
      <w:r w:rsidRPr="006F7753">
        <w:rPr>
          <w:sz w:val="16"/>
          <w:szCs w:val="16"/>
        </w:rPr>
        <w:tab/>
      </w:r>
      <w:proofErr w:type="gramEnd"/>
      <w:r>
        <w:rPr>
          <w:sz w:val="16"/>
          <w:szCs w:val="16"/>
        </w:rPr>
        <w:t xml:space="preserve">           </w:t>
      </w:r>
      <w:r w:rsidR="00C47E00">
        <w:rPr>
          <w:sz w:val="16"/>
          <w:szCs w:val="16"/>
        </w:rPr>
        <w:t xml:space="preserve">   </w:t>
      </w:r>
      <w:r>
        <w:rPr>
          <w:sz w:val="16"/>
          <w:szCs w:val="16"/>
        </w:rPr>
        <w:t xml:space="preserve">     </w:t>
      </w:r>
      <w:r w:rsidR="00C47E00">
        <w:rPr>
          <w:sz w:val="16"/>
          <w:szCs w:val="16"/>
        </w:rPr>
        <w:t>JAN 2025</w:t>
      </w:r>
    </w:p>
    <w:p w14:paraId="21B2E6C2" w14:textId="77777777" w:rsidR="008A0955" w:rsidRDefault="008A0955" w:rsidP="008A0955">
      <w:pPr>
        <w:pStyle w:val="ListParagraph"/>
        <w:ind w:left="0"/>
        <w:rPr>
          <w:sz w:val="16"/>
          <w:szCs w:val="16"/>
        </w:rPr>
      </w:pPr>
    </w:p>
    <w:p w14:paraId="6598590A" w14:textId="77777777" w:rsidR="00DD4BCB" w:rsidRPr="006F7753" w:rsidRDefault="00DD4BCB" w:rsidP="00C80DF7">
      <w:pPr>
        <w:pStyle w:val="ListParagraph"/>
        <w:ind w:left="0"/>
        <w:rPr>
          <w:sz w:val="16"/>
          <w:szCs w:val="16"/>
        </w:rPr>
      </w:pPr>
      <w:r w:rsidRPr="00641502">
        <w:rPr>
          <w:b/>
          <w:sz w:val="16"/>
          <w:szCs w:val="16"/>
        </w:rPr>
        <w:t>252.245-</w:t>
      </w:r>
      <w:proofErr w:type="gramStart"/>
      <w:r w:rsidRPr="00641502">
        <w:rPr>
          <w:b/>
          <w:sz w:val="16"/>
          <w:szCs w:val="16"/>
        </w:rPr>
        <w:t>7001</w:t>
      </w:r>
      <w:r w:rsidR="003F3676" w:rsidRPr="00641502">
        <w:rPr>
          <w:b/>
          <w:sz w:val="16"/>
          <w:szCs w:val="16"/>
        </w:rPr>
        <w:t xml:space="preserve"> </w:t>
      </w:r>
      <w:r w:rsidRPr="00641502">
        <w:rPr>
          <w:b/>
          <w:sz w:val="16"/>
          <w:szCs w:val="16"/>
        </w:rPr>
        <w:t xml:space="preserve"> TAGGING</w:t>
      </w:r>
      <w:proofErr w:type="gramEnd"/>
      <w:r w:rsidRPr="00641502">
        <w:rPr>
          <w:b/>
          <w:sz w:val="16"/>
          <w:szCs w:val="16"/>
        </w:rPr>
        <w:t>, LABELING, AND MARKING OF GOVERNMENT-FURNISHED</w:t>
      </w:r>
      <w:r w:rsidRPr="006F7753">
        <w:rPr>
          <w:sz w:val="16"/>
          <w:szCs w:val="16"/>
        </w:rPr>
        <w:t xml:space="preserve"> </w:t>
      </w:r>
      <w:r w:rsidRPr="006F7753">
        <w:rPr>
          <w:sz w:val="16"/>
          <w:szCs w:val="16"/>
        </w:rPr>
        <w:tab/>
      </w:r>
      <w:r w:rsidRPr="006F7753">
        <w:rPr>
          <w:sz w:val="16"/>
          <w:szCs w:val="16"/>
        </w:rPr>
        <w:tab/>
      </w:r>
      <w:r w:rsidRPr="006F7753">
        <w:rPr>
          <w:sz w:val="16"/>
          <w:szCs w:val="16"/>
        </w:rPr>
        <w:tab/>
      </w:r>
      <w:r w:rsidR="00641502">
        <w:rPr>
          <w:sz w:val="16"/>
          <w:szCs w:val="16"/>
        </w:rPr>
        <w:tab/>
      </w:r>
      <w:r w:rsidRPr="006F7753">
        <w:rPr>
          <w:sz w:val="16"/>
          <w:szCs w:val="16"/>
        </w:rPr>
        <w:t>APR 2012</w:t>
      </w:r>
    </w:p>
    <w:p w14:paraId="209CD2E4" w14:textId="77777777" w:rsidR="00DD4BCB" w:rsidRPr="00641502" w:rsidRDefault="00DD4BCB" w:rsidP="00C80DF7">
      <w:pPr>
        <w:pStyle w:val="ListParagraph"/>
        <w:ind w:left="0"/>
        <w:rPr>
          <w:b/>
          <w:sz w:val="16"/>
          <w:szCs w:val="16"/>
        </w:rPr>
      </w:pPr>
      <w:r w:rsidRPr="00641502">
        <w:rPr>
          <w:b/>
          <w:sz w:val="16"/>
          <w:szCs w:val="16"/>
        </w:rPr>
        <w:t>PROPERTY</w:t>
      </w:r>
    </w:p>
    <w:p w14:paraId="3B532AC7" w14:textId="77777777" w:rsidR="00166F3A" w:rsidRDefault="00166F3A" w:rsidP="00C80DF7">
      <w:pPr>
        <w:pStyle w:val="ListParagraph"/>
        <w:ind w:left="0"/>
        <w:rPr>
          <w:sz w:val="16"/>
          <w:szCs w:val="16"/>
        </w:rPr>
      </w:pPr>
    </w:p>
    <w:p w14:paraId="009CE5BF" w14:textId="77777777" w:rsidR="00DD4BCB" w:rsidRPr="006F7753" w:rsidRDefault="00DD4BCB" w:rsidP="00C80DF7">
      <w:pPr>
        <w:pStyle w:val="ListParagraph"/>
        <w:ind w:left="0"/>
        <w:rPr>
          <w:sz w:val="16"/>
          <w:szCs w:val="16"/>
        </w:rPr>
      </w:pPr>
      <w:r w:rsidRPr="000974A0">
        <w:rPr>
          <w:b/>
          <w:sz w:val="16"/>
          <w:szCs w:val="16"/>
        </w:rPr>
        <w:t>252.245-</w:t>
      </w:r>
      <w:proofErr w:type="gramStart"/>
      <w:r w:rsidRPr="000974A0">
        <w:rPr>
          <w:b/>
          <w:sz w:val="16"/>
          <w:szCs w:val="16"/>
        </w:rPr>
        <w:t xml:space="preserve">7002 </w:t>
      </w:r>
      <w:r w:rsidR="003F3676" w:rsidRPr="000974A0">
        <w:rPr>
          <w:b/>
          <w:sz w:val="16"/>
          <w:szCs w:val="16"/>
        </w:rPr>
        <w:t xml:space="preserve"> </w:t>
      </w:r>
      <w:r w:rsidRPr="000974A0">
        <w:rPr>
          <w:b/>
          <w:sz w:val="16"/>
          <w:szCs w:val="16"/>
        </w:rPr>
        <w:t>REPORTING</w:t>
      </w:r>
      <w:proofErr w:type="gramEnd"/>
      <w:r w:rsidRPr="000974A0">
        <w:rPr>
          <w:b/>
          <w:sz w:val="16"/>
          <w:szCs w:val="16"/>
        </w:rPr>
        <w:t xml:space="preserve"> LOSS OF GOVERNMENT PROPERTY</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0974A0">
        <w:rPr>
          <w:sz w:val="16"/>
          <w:szCs w:val="16"/>
        </w:rPr>
        <w:tab/>
      </w:r>
      <w:r w:rsidR="007E2A29">
        <w:rPr>
          <w:sz w:val="16"/>
          <w:szCs w:val="16"/>
        </w:rPr>
        <w:t>JAN</w:t>
      </w:r>
      <w:r w:rsidRPr="006F7753">
        <w:rPr>
          <w:sz w:val="16"/>
          <w:szCs w:val="16"/>
        </w:rPr>
        <w:t xml:space="preserve"> 20</w:t>
      </w:r>
      <w:r w:rsidR="007E2A29">
        <w:rPr>
          <w:sz w:val="16"/>
          <w:szCs w:val="16"/>
        </w:rPr>
        <w:t>21</w:t>
      </w:r>
    </w:p>
    <w:p w14:paraId="1E266E83" w14:textId="77777777" w:rsidR="00085E6D" w:rsidRPr="006F7753" w:rsidRDefault="008A0955" w:rsidP="00C80DF7">
      <w:pPr>
        <w:pStyle w:val="ListParagraph"/>
        <w:ind w:left="0"/>
        <w:rPr>
          <w:sz w:val="16"/>
          <w:szCs w:val="16"/>
        </w:rPr>
      </w:pPr>
      <w:r>
        <w:rPr>
          <w:i/>
          <w:sz w:val="16"/>
          <w:szCs w:val="16"/>
          <w:u w:val="single"/>
        </w:rPr>
        <w:t>Note:</w:t>
      </w:r>
      <w:r w:rsidR="000132B2" w:rsidRPr="006F7753">
        <w:rPr>
          <w:i/>
          <w:sz w:val="16"/>
          <w:szCs w:val="16"/>
          <w:u w:val="single"/>
        </w:rPr>
        <w:t xml:space="preserve"> (b)(1) does not apply to Seller</w:t>
      </w:r>
      <w:r w:rsidR="000132B2" w:rsidRPr="006F7753">
        <w:rPr>
          <w:sz w:val="16"/>
          <w:szCs w:val="16"/>
        </w:rPr>
        <w:t>.</w:t>
      </w:r>
    </w:p>
    <w:p w14:paraId="436A4BD1" w14:textId="77777777" w:rsidR="00166F3A" w:rsidRDefault="00166F3A" w:rsidP="00C80DF7">
      <w:pPr>
        <w:pStyle w:val="ListParagraph"/>
        <w:ind w:left="0"/>
        <w:rPr>
          <w:sz w:val="16"/>
          <w:szCs w:val="16"/>
        </w:rPr>
      </w:pPr>
    </w:p>
    <w:p w14:paraId="5FEB670E" w14:textId="7D7098DC" w:rsidR="00CC2C8D" w:rsidRPr="006F7753" w:rsidRDefault="00DD4BCB" w:rsidP="00C80DF7">
      <w:pPr>
        <w:pStyle w:val="ListParagraph"/>
        <w:ind w:left="0"/>
        <w:rPr>
          <w:sz w:val="16"/>
          <w:szCs w:val="16"/>
        </w:rPr>
      </w:pPr>
      <w:r w:rsidRPr="000974A0">
        <w:rPr>
          <w:b/>
          <w:sz w:val="16"/>
          <w:szCs w:val="16"/>
        </w:rPr>
        <w:t>252.245-7003 CONTRACTOR PROPERTY MANAGEMENT SYSTEM ADMINISTRATION</w:t>
      </w:r>
      <w:r w:rsidRPr="006F7753">
        <w:rPr>
          <w:sz w:val="16"/>
          <w:szCs w:val="16"/>
        </w:rPr>
        <w:t xml:space="preserve"> </w:t>
      </w:r>
      <w:r w:rsidRPr="006F7753">
        <w:rPr>
          <w:sz w:val="16"/>
          <w:szCs w:val="16"/>
        </w:rPr>
        <w:tab/>
      </w:r>
      <w:r w:rsidR="008F0E03" w:rsidRPr="006F7753">
        <w:rPr>
          <w:sz w:val="16"/>
          <w:szCs w:val="16"/>
        </w:rPr>
        <w:tab/>
      </w:r>
      <w:r w:rsidR="008F0E03" w:rsidRPr="006F7753">
        <w:rPr>
          <w:sz w:val="16"/>
          <w:szCs w:val="16"/>
        </w:rPr>
        <w:tab/>
      </w:r>
      <w:r w:rsidR="00FE7FBA">
        <w:rPr>
          <w:sz w:val="16"/>
          <w:szCs w:val="16"/>
        </w:rPr>
        <w:t>JAN 202</w:t>
      </w:r>
      <w:r w:rsidR="0008542E">
        <w:rPr>
          <w:sz w:val="16"/>
          <w:szCs w:val="16"/>
        </w:rPr>
        <w:t>5</w:t>
      </w:r>
    </w:p>
    <w:p w14:paraId="64DD693D" w14:textId="77777777" w:rsidR="00085E6D" w:rsidRPr="006F7753" w:rsidRDefault="00085E6D" w:rsidP="00C80DF7">
      <w:pPr>
        <w:pStyle w:val="ListParagraph"/>
        <w:ind w:left="0"/>
        <w:rPr>
          <w:sz w:val="16"/>
          <w:szCs w:val="16"/>
        </w:rPr>
      </w:pPr>
      <w:r w:rsidRPr="006F7753">
        <w:rPr>
          <w:i/>
          <w:sz w:val="16"/>
          <w:szCs w:val="16"/>
          <w:u w:val="single"/>
        </w:rPr>
        <w:t>Note 5 applies</w:t>
      </w:r>
      <w:r w:rsidRPr="006F7753">
        <w:rPr>
          <w:sz w:val="16"/>
          <w:szCs w:val="16"/>
        </w:rPr>
        <w:t>.</w:t>
      </w:r>
    </w:p>
    <w:p w14:paraId="1D1B2B3E" w14:textId="77777777" w:rsidR="001D6447" w:rsidRDefault="001D6447" w:rsidP="00C80DF7">
      <w:pPr>
        <w:pStyle w:val="ListParagraph"/>
        <w:ind w:left="0"/>
        <w:rPr>
          <w:b/>
          <w:sz w:val="16"/>
          <w:szCs w:val="16"/>
        </w:rPr>
      </w:pPr>
    </w:p>
    <w:p w14:paraId="3656BA72" w14:textId="6DE4D9BB" w:rsidR="008F0E03" w:rsidRPr="006F7753" w:rsidRDefault="008F0E03" w:rsidP="00C80DF7">
      <w:pPr>
        <w:pStyle w:val="ListParagraph"/>
        <w:ind w:left="0"/>
        <w:rPr>
          <w:sz w:val="16"/>
          <w:szCs w:val="16"/>
        </w:rPr>
      </w:pPr>
      <w:r w:rsidRPr="000974A0">
        <w:rPr>
          <w:b/>
          <w:sz w:val="16"/>
          <w:szCs w:val="16"/>
        </w:rPr>
        <w:t>252.245-</w:t>
      </w:r>
      <w:proofErr w:type="gramStart"/>
      <w:r w:rsidRPr="000974A0">
        <w:rPr>
          <w:b/>
          <w:sz w:val="16"/>
          <w:szCs w:val="16"/>
        </w:rPr>
        <w:t xml:space="preserve">7004 </w:t>
      </w:r>
      <w:r w:rsidR="003F3676" w:rsidRPr="000974A0">
        <w:rPr>
          <w:b/>
          <w:sz w:val="16"/>
          <w:szCs w:val="16"/>
        </w:rPr>
        <w:t xml:space="preserve"> </w:t>
      </w:r>
      <w:r w:rsidRPr="000974A0">
        <w:rPr>
          <w:b/>
          <w:sz w:val="16"/>
          <w:szCs w:val="16"/>
        </w:rPr>
        <w:t>REPORTING</w:t>
      </w:r>
      <w:proofErr w:type="gramEnd"/>
      <w:r w:rsidRPr="000974A0">
        <w:rPr>
          <w:b/>
          <w:sz w:val="16"/>
          <w:szCs w:val="16"/>
        </w:rPr>
        <w:t>, REUTILIZATION, AND DISPOSAL</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0974A0">
        <w:rPr>
          <w:sz w:val="16"/>
          <w:szCs w:val="16"/>
        </w:rPr>
        <w:t xml:space="preserve">                 </w:t>
      </w:r>
      <w:r w:rsidR="00412CBE">
        <w:rPr>
          <w:sz w:val="16"/>
          <w:szCs w:val="16"/>
        </w:rPr>
        <w:t>DEC</w:t>
      </w:r>
      <w:r w:rsidRPr="006F7753">
        <w:rPr>
          <w:sz w:val="16"/>
          <w:szCs w:val="16"/>
        </w:rPr>
        <w:t xml:space="preserve"> 201</w:t>
      </w:r>
      <w:r w:rsidR="00412CBE">
        <w:rPr>
          <w:sz w:val="16"/>
          <w:szCs w:val="16"/>
        </w:rPr>
        <w:t>7</w:t>
      </w:r>
    </w:p>
    <w:p w14:paraId="383B87D9" w14:textId="77777777" w:rsidR="00085E6D" w:rsidRPr="006F7753" w:rsidRDefault="000132B2" w:rsidP="00C80DF7">
      <w:pPr>
        <w:pStyle w:val="ListParagraph"/>
        <w:ind w:left="0"/>
        <w:rPr>
          <w:sz w:val="16"/>
          <w:szCs w:val="16"/>
        </w:rPr>
      </w:pPr>
      <w:r w:rsidRPr="006F7753">
        <w:rPr>
          <w:i/>
          <w:sz w:val="16"/>
          <w:szCs w:val="16"/>
          <w:u w:val="single"/>
        </w:rPr>
        <w:t>Note 1 and Note 2 apply</w:t>
      </w:r>
      <w:r w:rsidRPr="006F7753">
        <w:rPr>
          <w:sz w:val="16"/>
          <w:szCs w:val="16"/>
        </w:rPr>
        <w:t>.</w:t>
      </w:r>
    </w:p>
    <w:p w14:paraId="5ED760E7" w14:textId="77777777" w:rsidR="00166F3A" w:rsidRDefault="00166F3A" w:rsidP="00C80DF7">
      <w:pPr>
        <w:pStyle w:val="ListParagraph"/>
        <w:ind w:left="0"/>
        <w:rPr>
          <w:sz w:val="16"/>
          <w:szCs w:val="16"/>
        </w:rPr>
      </w:pPr>
    </w:p>
    <w:p w14:paraId="36194069" w14:textId="3F67EB20" w:rsidR="008F5742" w:rsidRPr="006F7753" w:rsidRDefault="008F5742" w:rsidP="008F5742">
      <w:pPr>
        <w:pStyle w:val="ListParagraph"/>
        <w:ind w:left="0"/>
        <w:rPr>
          <w:sz w:val="16"/>
          <w:szCs w:val="16"/>
        </w:rPr>
      </w:pPr>
      <w:r w:rsidRPr="000974A0">
        <w:rPr>
          <w:b/>
          <w:sz w:val="16"/>
          <w:szCs w:val="16"/>
        </w:rPr>
        <w:t>252.245-</w:t>
      </w:r>
      <w:proofErr w:type="gramStart"/>
      <w:r w:rsidRPr="000974A0">
        <w:rPr>
          <w:b/>
          <w:sz w:val="16"/>
          <w:szCs w:val="16"/>
        </w:rPr>
        <w:t>700</w:t>
      </w:r>
      <w:r>
        <w:rPr>
          <w:b/>
          <w:sz w:val="16"/>
          <w:szCs w:val="16"/>
        </w:rPr>
        <w:t>5</w:t>
      </w:r>
      <w:r w:rsidRPr="000974A0">
        <w:rPr>
          <w:b/>
          <w:sz w:val="16"/>
          <w:szCs w:val="16"/>
        </w:rPr>
        <w:t xml:space="preserve">  </w:t>
      </w:r>
      <w:r w:rsidR="00F42400">
        <w:rPr>
          <w:b/>
          <w:sz w:val="16"/>
          <w:szCs w:val="16"/>
        </w:rPr>
        <w:t>MANAGEMENT</w:t>
      </w:r>
      <w:proofErr w:type="gramEnd"/>
      <w:r w:rsidR="00F42400">
        <w:rPr>
          <w:b/>
          <w:sz w:val="16"/>
          <w:szCs w:val="16"/>
        </w:rPr>
        <w:t xml:space="preserve"> AND </w:t>
      </w:r>
      <w:r w:rsidRPr="000974A0">
        <w:rPr>
          <w:b/>
          <w:sz w:val="16"/>
          <w:szCs w:val="16"/>
        </w:rPr>
        <w:t>REPORTING</w:t>
      </w:r>
      <w:r w:rsidR="00F42400">
        <w:rPr>
          <w:b/>
          <w:sz w:val="16"/>
          <w:szCs w:val="16"/>
        </w:rPr>
        <w:t xml:space="preserve"> OF GOVERNMENT PROPERTY</w:t>
      </w:r>
      <w:r w:rsidRPr="006F7753">
        <w:rPr>
          <w:sz w:val="16"/>
          <w:szCs w:val="16"/>
        </w:rPr>
        <w:tab/>
      </w:r>
      <w:r w:rsidRPr="006F7753">
        <w:rPr>
          <w:sz w:val="16"/>
          <w:szCs w:val="16"/>
        </w:rPr>
        <w:tab/>
      </w:r>
      <w:r w:rsidRPr="006F7753">
        <w:rPr>
          <w:sz w:val="16"/>
          <w:szCs w:val="16"/>
        </w:rPr>
        <w:tab/>
      </w:r>
      <w:r>
        <w:rPr>
          <w:sz w:val="16"/>
          <w:szCs w:val="16"/>
        </w:rPr>
        <w:t xml:space="preserve">                 </w:t>
      </w:r>
      <w:r w:rsidR="00F42400">
        <w:rPr>
          <w:sz w:val="16"/>
          <w:szCs w:val="16"/>
        </w:rPr>
        <w:t>JAN 2024</w:t>
      </w:r>
    </w:p>
    <w:p w14:paraId="22050839" w14:textId="77777777" w:rsidR="008F5742" w:rsidRDefault="008F5742" w:rsidP="00C80DF7">
      <w:pPr>
        <w:pStyle w:val="ListParagraph"/>
        <w:ind w:left="0"/>
        <w:rPr>
          <w:sz w:val="16"/>
          <w:szCs w:val="16"/>
        </w:rPr>
      </w:pPr>
    </w:p>
    <w:p w14:paraId="07AD6C4B" w14:textId="20EAB9BB" w:rsidR="008F0E03" w:rsidRPr="006F7753" w:rsidRDefault="008F0E03" w:rsidP="003303FD">
      <w:pPr>
        <w:pStyle w:val="ListParagraph"/>
        <w:keepNext/>
        <w:widowControl/>
        <w:ind w:left="0"/>
        <w:rPr>
          <w:sz w:val="16"/>
          <w:szCs w:val="16"/>
        </w:rPr>
      </w:pPr>
      <w:r w:rsidRPr="000974A0">
        <w:rPr>
          <w:b/>
          <w:sz w:val="16"/>
          <w:szCs w:val="16"/>
        </w:rPr>
        <w:t>252.246-</w:t>
      </w:r>
      <w:proofErr w:type="gramStart"/>
      <w:r w:rsidRPr="000974A0">
        <w:rPr>
          <w:b/>
          <w:sz w:val="16"/>
          <w:szCs w:val="16"/>
        </w:rPr>
        <w:t>7003</w:t>
      </w:r>
      <w:r w:rsidR="003F3676" w:rsidRPr="000974A0">
        <w:rPr>
          <w:b/>
          <w:sz w:val="16"/>
          <w:szCs w:val="16"/>
        </w:rPr>
        <w:t xml:space="preserve"> </w:t>
      </w:r>
      <w:r w:rsidRPr="000974A0">
        <w:rPr>
          <w:b/>
          <w:sz w:val="16"/>
          <w:szCs w:val="16"/>
        </w:rPr>
        <w:t xml:space="preserve"> NOTIFICATION</w:t>
      </w:r>
      <w:proofErr w:type="gramEnd"/>
      <w:r w:rsidRPr="000974A0">
        <w:rPr>
          <w:b/>
          <w:sz w:val="16"/>
          <w:szCs w:val="16"/>
        </w:rPr>
        <w:t xml:space="preserve"> OF POTENTIAL SAFETY ISSUES</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0974A0">
        <w:rPr>
          <w:sz w:val="16"/>
          <w:szCs w:val="16"/>
        </w:rPr>
        <w:tab/>
      </w:r>
      <w:r w:rsidR="00C22A39">
        <w:rPr>
          <w:sz w:val="16"/>
          <w:szCs w:val="16"/>
        </w:rPr>
        <w:t>JAN 2023</w:t>
      </w:r>
    </w:p>
    <w:p w14:paraId="23201BB7" w14:textId="77777777" w:rsidR="00E6658C" w:rsidRDefault="00085E6D" w:rsidP="003303FD">
      <w:pPr>
        <w:pStyle w:val="ListParagraph"/>
        <w:keepNext/>
        <w:widowControl/>
        <w:ind w:left="0"/>
        <w:rPr>
          <w:sz w:val="16"/>
          <w:szCs w:val="16"/>
        </w:rPr>
      </w:pPr>
      <w:r w:rsidRPr="006F7753">
        <w:rPr>
          <w:i/>
          <w:sz w:val="16"/>
          <w:szCs w:val="16"/>
          <w:u w:val="single"/>
        </w:rPr>
        <w:t>Note 5 applies</w:t>
      </w:r>
      <w:r w:rsidRPr="006F7753">
        <w:rPr>
          <w:sz w:val="16"/>
          <w:szCs w:val="16"/>
        </w:rPr>
        <w:t>.</w:t>
      </w:r>
    </w:p>
    <w:p w14:paraId="21D4043D" w14:textId="77777777" w:rsidR="007E2A29" w:rsidRDefault="007E2A29" w:rsidP="003303FD">
      <w:pPr>
        <w:pStyle w:val="ListParagraph"/>
        <w:keepNext/>
        <w:widowControl/>
        <w:ind w:left="0"/>
        <w:rPr>
          <w:sz w:val="16"/>
          <w:szCs w:val="16"/>
        </w:rPr>
      </w:pPr>
    </w:p>
    <w:p w14:paraId="5DB359F2" w14:textId="73C993F9" w:rsidR="007E2A29" w:rsidRPr="006F7753" w:rsidRDefault="007E2A29" w:rsidP="007E2A29">
      <w:pPr>
        <w:pStyle w:val="ListParagraph"/>
        <w:ind w:left="0"/>
        <w:rPr>
          <w:sz w:val="16"/>
          <w:szCs w:val="16"/>
        </w:rPr>
      </w:pPr>
      <w:r w:rsidRPr="000974A0">
        <w:rPr>
          <w:b/>
          <w:sz w:val="16"/>
          <w:szCs w:val="16"/>
        </w:rPr>
        <w:t>252.2</w:t>
      </w:r>
      <w:r>
        <w:rPr>
          <w:b/>
          <w:sz w:val="16"/>
          <w:szCs w:val="16"/>
        </w:rPr>
        <w:t>46</w:t>
      </w:r>
      <w:r w:rsidRPr="000974A0">
        <w:rPr>
          <w:b/>
          <w:sz w:val="16"/>
          <w:szCs w:val="16"/>
        </w:rPr>
        <w:t>-</w:t>
      </w:r>
      <w:proofErr w:type="gramStart"/>
      <w:r w:rsidRPr="000974A0">
        <w:rPr>
          <w:b/>
          <w:sz w:val="16"/>
          <w:szCs w:val="16"/>
        </w:rPr>
        <w:t>70</w:t>
      </w:r>
      <w:r>
        <w:rPr>
          <w:b/>
          <w:sz w:val="16"/>
          <w:szCs w:val="16"/>
        </w:rPr>
        <w:t>06</w:t>
      </w:r>
      <w:r w:rsidRPr="000974A0">
        <w:rPr>
          <w:b/>
          <w:sz w:val="16"/>
          <w:szCs w:val="16"/>
        </w:rPr>
        <w:t xml:space="preserve">  </w:t>
      </w:r>
      <w:r w:rsidR="00C750D8">
        <w:rPr>
          <w:b/>
          <w:sz w:val="16"/>
          <w:szCs w:val="16"/>
        </w:rPr>
        <w:t>WARRANTY</w:t>
      </w:r>
      <w:proofErr w:type="gramEnd"/>
      <w:r w:rsidR="00C750D8">
        <w:rPr>
          <w:b/>
          <w:sz w:val="16"/>
          <w:szCs w:val="16"/>
        </w:rPr>
        <w:t xml:space="preserve"> TRACKING OF SERIALIZED ITEMS</w:t>
      </w:r>
      <w:r w:rsidRPr="00C750D8">
        <w:rPr>
          <w:bCs/>
          <w:sz w:val="16"/>
          <w:szCs w:val="16"/>
        </w:rPr>
        <w:tab/>
      </w:r>
      <w:r w:rsidR="00C750D8">
        <w:rPr>
          <w:bCs/>
          <w:sz w:val="16"/>
          <w:szCs w:val="16"/>
        </w:rPr>
        <w:tab/>
      </w:r>
      <w:r w:rsidR="00C750D8">
        <w:rPr>
          <w:bCs/>
          <w:sz w:val="16"/>
          <w:szCs w:val="16"/>
        </w:rPr>
        <w:tab/>
      </w:r>
      <w:r w:rsidR="00C750D8">
        <w:rPr>
          <w:bCs/>
          <w:sz w:val="16"/>
          <w:szCs w:val="16"/>
        </w:rPr>
        <w:tab/>
      </w:r>
      <w:r w:rsidR="00C750D8">
        <w:rPr>
          <w:bCs/>
          <w:sz w:val="16"/>
          <w:szCs w:val="16"/>
        </w:rPr>
        <w:tab/>
        <w:t xml:space="preserve">                 MAR 2016</w:t>
      </w:r>
    </w:p>
    <w:p w14:paraId="448E852F" w14:textId="173EAC46" w:rsidR="007E2A29" w:rsidRPr="006F7753" w:rsidRDefault="007E2A29" w:rsidP="007E2A29">
      <w:pPr>
        <w:pStyle w:val="ListParagraph"/>
        <w:ind w:left="0"/>
        <w:rPr>
          <w:sz w:val="16"/>
          <w:szCs w:val="16"/>
        </w:rPr>
      </w:pPr>
      <w:r w:rsidRPr="006F7753">
        <w:rPr>
          <w:i/>
          <w:sz w:val="16"/>
          <w:szCs w:val="16"/>
          <w:u w:val="single"/>
        </w:rPr>
        <w:t>Note</w:t>
      </w:r>
      <w:r>
        <w:rPr>
          <w:i/>
          <w:sz w:val="16"/>
          <w:szCs w:val="16"/>
          <w:u w:val="single"/>
        </w:rPr>
        <w:t xml:space="preserve"> 1 and Note 2 apply</w:t>
      </w:r>
      <w:r w:rsidRPr="006F7753">
        <w:rPr>
          <w:sz w:val="16"/>
          <w:szCs w:val="16"/>
        </w:rPr>
        <w:t xml:space="preserve">. </w:t>
      </w:r>
    </w:p>
    <w:p w14:paraId="2A9847F9" w14:textId="77777777" w:rsidR="007E2A29" w:rsidRDefault="007E2A29" w:rsidP="007E2A29">
      <w:pPr>
        <w:pStyle w:val="ListParagraph"/>
        <w:ind w:left="0"/>
        <w:rPr>
          <w:sz w:val="16"/>
          <w:szCs w:val="16"/>
        </w:rPr>
      </w:pPr>
    </w:p>
    <w:p w14:paraId="57CD7E0B" w14:textId="63167C03" w:rsidR="00560A2B" w:rsidRPr="006F7753" w:rsidRDefault="00560A2B" w:rsidP="00560A2B">
      <w:pPr>
        <w:pStyle w:val="ListParagraph"/>
        <w:ind w:left="0"/>
        <w:rPr>
          <w:sz w:val="16"/>
          <w:szCs w:val="16"/>
        </w:rPr>
      </w:pPr>
      <w:r w:rsidRPr="008F4453">
        <w:rPr>
          <w:b/>
          <w:sz w:val="16"/>
          <w:szCs w:val="16"/>
        </w:rPr>
        <w:t>252.246-</w:t>
      </w:r>
      <w:proofErr w:type="gramStart"/>
      <w:r w:rsidRPr="008F4453">
        <w:rPr>
          <w:b/>
          <w:sz w:val="16"/>
          <w:szCs w:val="16"/>
        </w:rPr>
        <w:t>700</w:t>
      </w:r>
      <w:r w:rsidR="00C750D8" w:rsidRPr="008F4453">
        <w:rPr>
          <w:b/>
          <w:sz w:val="16"/>
          <w:szCs w:val="16"/>
        </w:rPr>
        <w:t>7</w:t>
      </w:r>
      <w:r w:rsidRPr="008F4453">
        <w:rPr>
          <w:b/>
          <w:sz w:val="16"/>
          <w:szCs w:val="16"/>
        </w:rPr>
        <w:t xml:space="preserve">  </w:t>
      </w:r>
      <w:r w:rsidR="00C750D8" w:rsidRPr="008F4453">
        <w:rPr>
          <w:b/>
          <w:sz w:val="16"/>
          <w:szCs w:val="16"/>
        </w:rPr>
        <w:t>CONTRACTOR</w:t>
      </w:r>
      <w:proofErr w:type="gramEnd"/>
      <w:r w:rsidR="00C750D8" w:rsidRPr="008F4453">
        <w:rPr>
          <w:b/>
          <w:sz w:val="16"/>
          <w:szCs w:val="16"/>
        </w:rPr>
        <w:t xml:space="preserve"> CONTERFEIT ELECTRONIC PART DETECTION AND ADVOIDANCE SYSTEM</w:t>
      </w:r>
      <w:r w:rsidRPr="008F4453">
        <w:rPr>
          <w:sz w:val="16"/>
          <w:szCs w:val="16"/>
        </w:rPr>
        <w:t xml:space="preserve"> </w:t>
      </w:r>
      <w:r w:rsidR="007945E7" w:rsidRPr="008F4453">
        <w:rPr>
          <w:sz w:val="16"/>
          <w:szCs w:val="16"/>
        </w:rPr>
        <w:tab/>
        <w:t>JAN 2023</w:t>
      </w:r>
    </w:p>
    <w:p w14:paraId="01695F2A" w14:textId="3A3C2107" w:rsidR="00560A2B" w:rsidRPr="006F7753" w:rsidRDefault="008F4453" w:rsidP="00560A2B">
      <w:pPr>
        <w:pStyle w:val="ListParagraph"/>
        <w:ind w:left="0"/>
        <w:rPr>
          <w:sz w:val="16"/>
          <w:szCs w:val="16"/>
        </w:rPr>
      </w:pPr>
      <w:r>
        <w:rPr>
          <w:i/>
          <w:sz w:val="16"/>
          <w:szCs w:val="16"/>
          <w:u w:val="single"/>
        </w:rPr>
        <w:t>S</w:t>
      </w:r>
      <w:r w:rsidR="00560A2B">
        <w:rPr>
          <w:i/>
          <w:sz w:val="16"/>
          <w:szCs w:val="16"/>
          <w:u w:val="single"/>
        </w:rPr>
        <w:t>ubparagraphs (a)-(e)</w:t>
      </w:r>
      <w:r>
        <w:rPr>
          <w:i/>
          <w:sz w:val="16"/>
          <w:szCs w:val="16"/>
          <w:u w:val="single"/>
        </w:rPr>
        <w:t xml:space="preserve"> apply. Note 3 applies to subparagraph (c)(2). Note 6 applies to subparagraph (c)(6)</w:t>
      </w:r>
      <w:r w:rsidR="00560A2B" w:rsidRPr="006F7753">
        <w:rPr>
          <w:sz w:val="16"/>
          <w:szCs w:val="16"/>
        </w:rPr>
        <w:t xml:space="preserve">. </w:t>
      </w:r>
    </w:p>
    <w:p w14:paraId="427488B4" w14:textId="77777777" w:rsidR="00560A2B" w:rsidRDefault="00560A2B" w:rsidP="00560A2B">
      <w:pPr>
        <w:pStyle w:val="ListParagraph"/>
        <w:ind w:left="0"/>
        <w:rPr>
          <w:sz w:val="16"/>
          <w:szCs w:val="16"/>
        </w:rPr>
      </w:pPr>
    </w:p>
    <w:p w14:paraId="0BAD2EF2" w14:textId="4DC4786E" w:rsidR="00560A2B" w:rsidRPr="006F7753" w:rsidRDefault="00560A2B" w:rsidP="00560A2B">
      <w:pPr>
        <w:pStyle w:val="ListParagraph"/>
        <w:ind w:left="0"/>
        <w:rPr>
          <w:sz w:val="16"/>
          <w:szCs w:val="16"/>
        </w:rPr>
      </w:pPr>
      <w:r w:rsidRPr="000974A0">
        <w:rPr>
          <w:b/>
          <w:sz w:val="16"/>
          <w:szCs w:val="16"/>
        </w:rPr>
        <w:t>252.2</w:t>
      </w:r>
      <w:r>
        <w:rPr>
          <w:b/>
          <w:sz w:val="16"/>
          <w:szCs w:val="16"/>
        </w:rPr>
        <w:t>46</w:t>
      </w:r>
      <w:r w:rsidRPr="000974A0">
        <w:rPr>
          <w:b/>
          <w:sz w:val="16"/>
          <w:szCs w:val="16"/>
        </w:rPr>
        <w:t>-</w:t>
      </w:r>
      <w:proofErr w:type="gramStart"/>
      <w:r w:rsidRPr="000974A0">
        <w:rPr>
          <w:b/>
          <w:sz w:val="16"/>
          <w:szCs w:val="16"/>
        </w:rPr>
        <w:t>70</w:t>
      </w:r>
      <w:r>
        <w:rPr>
          <w:b/>
          <w:sz w:val="16"/>
          <w:szCs w:val="16"/>
        </w:rPr>
        <w:t>08</w:t>
      </w:r>
      <w:r w:rsidRPr="000974A0">
        <w:rPr>
          <w:b/>
          <w:sz w:val="16"/>
          <w:szCs w:val="16"/>
        </w:rPr>
        <w:t xml:space="preserve">  </w:t>
      </w:r>
      <w:r>
        <w:rPr>
          <w:b/>
          <w:sz w:val="16"/>
          <w:szCs w:val="16"/>
        </w:rPr>
        <w:t>SOURCES</w:t>
      </w:r>
      <w:proofErr w:type="gramEnd"/>
      <w:r>
        <w:rPr>
          <w:b/>
          <w:sz w:val="16"/>
          <w:szCs w:val="16"/>
        </w:rPr>
        <w:t xml:space="preserve"> OF ELECTRONIC PARTS</w:t>
      </w:r>
      <w:r>
        <w:rPr>
          <w:b/>
          <w:sz w:val="16"/>
          <w:szCs w:val="16"/>
        </w:rPr>
        <w:tab/>
      </w:r>
      <w:r w:rsidRPr="006F7753">
        <w:rPr>
          <w:sz w:val="16"/>
          <w:szCs w:val="16"/>
        </w:rPr>
        <w:tab/>
      </w:r>
      <w:r>
        <w:rPr>
          <w:sz w:val="16"/>
          <w:szCs w:val="16"/>
        </w:rPr>
        <w:tab/>
      </w:r>
      <w:r w:rsidRPr="006F7753">
        <w:rPr>
          <w:sz w:val="16"/>
          <w:szCs w:val="16"/>
        </w:rPr>
        <w:tab/>
      </w:r>
      <w:r w:rsidRPr="006F7753">
        <w:rPr>
          <w:sz w:val="16"/>
          <w:szCs w:val="16"/>
        </w:rPr>
        <w:tab/>
      </w:r>
      <w:r w:rsidRPr="006F7753">
        <w:rPr>
          <w:sz w:val="16"/>
          <w:szCs w:val="16"/>
        </w:rPr>
        <w:tab/>
      </w:r>
      <w:r>
        <w:rPr>
          <w:sz w:val="16"/>
          <w:szCs w:val="16"/>
        </w:rPr>
        <w:tab/>
        <w:t>JAN 2023</w:t>
      </w:r>
    </w:p>
    <w:p w14:paraId="0DEEB8C8" w14:textId="0F56D756" w:rsidR="00560A2B" w:rsidRPr="006F7753" w:rsidRDefault="00560A2B" w:rsidP="00560A2B">
      <w:pPr>
        <w:pStyle w:val="ListParagraph"/>
        <w:ind w:left="0"/>
        <w:rPr>
          <w:sz w:val="16"/>
          <w:szCs w:val="16"/>
        </w:rPr>
      </w:pPr>
      <w:r w:rsidRPr="006F7753">
        <w:rPr>
          <w:i/>
          <w:sz w:val="16"/>
          <w:szCs w:val="16"/>
          <w:u w:val="single"/>
        </w:rPr>
        <w:t>Note</w:t>
      </w:r>
      <w:r>
        <w:rPr>
          <w:i/>
          <w:sz w:val="16"/>
          <w:szCs w:val="16"/>
          <w:u w:val="single"/>
        </w:rPr>
        <w:t xml:space="preserve"> 2 and Note 4 apply</w:t>
      </w:r>
      <w:r w:rsidRPr="006F7753">
        <w:rPr>
          <w:sz w:val="16"/>
          <w:szCs w:val="16"/>
        </w:rPr>
        <w:t xml:space="preserve">. </w:t>
      </w:r>
    </w:p>
    <w:p w14:paraId="1A339358" w14:textId="77777777" w:rsidR="00560A2B" w:rsidRDefault="00560A2B" w:rsidP="00560A2B">
      <w:pPr>
        <w:pStyle w:val="ListParagraph"/>
        <w:ind w:left="0"/>
        <w:rPr>
          <w:sz w:val="16"/>
          <w:szCs w:val="16"/>
        </w:rPr>
      </w:pPr>
    </w:p>
    <w:p w14:paraId="2F0DE483" w14:textId="1ED92EF4" w:rsidR="008F0E03" w:rsidRPr="006F7753" w:rsidRDefault="008F0E03" w:rsidP="00C80DF7">
      <w:pPr>
        <w:pStyle w:val="ListParagraph"/>
        <w:ind w:left="0"/>
        <w:rPr>
          <w:sz w:val="16"/>
          <w:szCs w:val="16"/>
        </w:rPr>
      </w:pPr>
      <w:r w:rsidRPr="000974A0">
        <w:rPr>
          <w:b/>
          <w:sz w:val="16"/>
          <w:szCs w:val="16"/>
        </w:rPr>
        <w:t>252.247-</w:t>
      </w:r>
      <w:proofErr w:type="gramStart"/>
      <w:r w:rsidRPr="000974A0">
        <w:rPr>
          <w:b/>
          <w:sz w:val="16"/>
          <w:szCs w:val="16"/>
        </w:rPr>
        <w:t xml:space="preserve">7023 </w:t>
      </w:r>
      <w:r w:rsidR="003F3676" w:rsidRPr="000974A0">
        <w:rPr>
          <w:b/>
          <w:sz w:val="16"/>
          <w:szCs w:val="16"/>
        </w:rPr>
        <w:t xml:space="preserve"> </w:t>
      </w:r>
      <w:r w:rsidRPr="000974A0">
        <w:rPr>
          <w:b/>
          <w:sz w:val="16"/>
          <w:szCs w:val="16"/>
        </w:rPr>
        <w:t>TRANSPORTATION</w:t>
      </w:r>
      <w:proofErr w:type="gramEnd"/>
      <w:r w:rsidRPr="000974A0">
        <w:rPr>
          <w:b/>
          <w:sz w:val="16"/>
          <w:szCs w:val="16"/>
        </w:rPr>
        <w:t xml:space="preserve"> OF SUPPLIES BY SEA</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0974A0">
        <w:rPr>
          <w:sz w:val="16"/>
          <w:szCs w:val="16"/>
        </w:rPr>
        <w:tab/>
      </w:r>
      <w:r w:rsidR="00C22A39">
        <w:rPr>
          <w:sz w:val="16"/>
          <w:szCs w:val="16"/>
        </w:rPr>
        <w:t>OCT 2024</w:t>
      </w:r>
    </w:p>
    <w:p w14:paraId="43045340" w14:textId="77777777" w:rsidR="00AA772A" w:rsidRPr="006F7753" w:rsidRDefault="00085E6D" w:rsidP="00C80DF7">
      <w:pPr>
        <w:pStyle w:val="ListParagraph"/>
        <w:ind w:left="0"/>
        <w:rPr>
          <w:color w:val="0070C0"/>
          <w:sz w:val="16"/>
          <w:szCs w:val="16"/>
        </w:rPr>
      </w:pPr>
      <w:r w:rsidRPr="006F7753">
        <w:rPr>
          <w:i/>
          <w:sz w:val="16"/>
          <w:szCs w:val="16"/>
          <w:u w:val="single"/>
        </w:rPr>
        <w:t>Note 5 applies</w:t>
      </w:r>
      <w:r w:rsidRPr="006F7753">
        <w:rPr>
          <w:color w:val="0070C0"/>
          <w:sz w:val="16"/>
          <w:szCs w:val="16"/>
        </w:rPr>
        <w:t>.</w:t>
      </w:r>
    </w:p>
    <w:p w14:paraId="17FA9A0A" w14:textId="77777777" w:rsidR="007E2A29" w:rsidRDefault="007E2A29" w:rsidP="007E2A29">
      <w:pPr>
        <w:pStyle w:val="ListParagraph"/>
        <w:ind w:left="0"/>
        <w:rPr>
          <w:b/>
          <w:sz w:val="16"/>
          <w:szCs w:val="16"/>
        </w:rPr>
      </w:pPr>
    </w:p>
    <w:p w14:paraId="03F438AB" w14:textId="77777777" w:rsidR="008F0E03" w:rsidRPr="006F7753" w:rsidRDefault="008F0E03" w:rsidP="00C80DF7">
      <w:pPr>
        <w:pStyle w:val="ListParagraph"/>
        <w:ind w:left="0"/>
        <w:rPr>
          <w:sz w:val="16"/>
          <w:szCs w:val="16"/>
        </w:rPr>
      </w:pPr>
      <w:r w:rsidRPr="000974A0">
        <w:rPr>
          <w:b/>
          <w:sz w:val="16"/>
          <w:szCs w:val="16"/>
        </w:rPr>
        <w:t>252.2</w:t>
      </w:r>
      <w:r w:rsidR="00412CBE">
        <w:rPr>
          <w:b/>
          <w:sz w:val="16"/>
          <w:szCs w:val="16"/>
        </w:rPr>
        <w:t>51</w:t>
      </w:r>
      <w:r w:rsidRPr="000974A0">
        <w:rPr>
          <w:b/>
          <w:sz w:val="16"/>
          <w:szCs w:val="16"/>
        </w:rPr>
        <w:t>-</w:t>
      </w:r>
      <w:proofErr w:type="gramStart"/>
      <w:r w:rsidRPr="000974A0">
        <w:rPr>
          <w:b/>
          <w:sz w:val="16"/>
          <w:szCs w:val="16"/>
        </w:rPr>
        <w:t>70</w:t>
      </w:r>
      <w:r w:rsidR="00412CBE">
        <w:rPr>
          <w:b/>
          <w:sz w:val="16"/>
          <w:szCs w:val="16"/>
        </w:rPr>
        <w:t>00</w:t>
      </w:r>
      <w:r w:rsidR="003F3676" w:rsidRPr="000974A0">
        <w:rPr>
          <w:b/>
          <w:sz w:val="16"/>
          <w:szCs w:val="16"/>
        </w:rPr>
        <w:t xml:space="preserve"> </w:t>
      </w:r>
      <w:r w:rsidR="004A6006" w:rsidRPr="000974A0">
        <w:rPr>
          <w:b/>
          <w:sz w:val="16"/>
          <w:szCs w:val="16"/>
        </w:rPr>
        <w:t xml:space="preserve"> </w:t>
      </w:r>
      <w:r w:rsidR="00412CBE">
        <w:rPr>
          <w:b/>
          <w:sz w:val="16"/>
          <w:szCs w:val="16"/>
        </w:rPr>
        <w:t>ORDERING</w:t>
      </w:r>
      <w:proofErr w:type="gramEnd"/>
      <w:r w:rsidR="00412CBE">
        <w:rPr>
          <w:b/>
          <w:sz w:val="16"/>
          <w:szCs w:val="16"/>
        </w:rPr>
        <w:t xml:space="preserve"> FROM GOVERNMENT SUPPLY SOURCES</w:t>
      </w:r>
      <w:r w:rsidR="004A6006" w:rsidRPr="006F7753">
        <w:rPr>
          <w:sz w:val="16"/>
          <w:szCs w:val="16"/>
        </w:rPr>
        <w:tab/>
      </w:r>
      <w:r w:rsidR="004A6006" w:rsidRPr="006F7753">
        <w:rPr>
          <w:sz w:val="16"/>
          <w:szCs w:val="16"/>
        </w:rPr>
        <w:tab/>
      </w:r>
      <w:r w:rsidR="004A6006" w:rsidRPr="006F7753">
        <w:rPr>
          <w:sz w:val="16"/>
          <w:szCs w:val="16"/>
        </w:rPr>
        <w:tab/>
      </w:r>
      <w:r w:rsidR="004A6006" w:rsidRPr="006F7753">
        <w:rPr>
          <w:sz w:val="16"/>
          <w:szCs w:val="16"/>
        </w:rPr>
        <w:tab/>
      </w:r>
      <w:r w:rsidR="000974A0">
        <w:rPr>
          <w:sz w:val="16"/>
          <w:szCs w:val="16"/>
        </w:rPr>
        <w:t xml:space="preserve">                 </w:t>
      </w:r>
      <w:r w:rsidR="00412CBE">
        <w:rPr>
          <w:sz w:val="16"/>
          <w:szCs w:val="16"/>
        </w:rPr>
        <w:t>AUG</w:t>
      </w:r>
      <w:r w:rsidR="004A6006" w:rsidRPr="006F7753">
        <w:rPr>
          <w:sz w:val="16"/>
          <w:szCs w:val="16"/>
        </w:rPr>
        <w:t xml:space="preserve"> 20</w:t>
      </w:r>
      <w:r w:rsidR="00412CBE">
        <w:rPr>
          <w:sz w:val="16"/>
          <w:szCs w:val="16"/>
        </w:rPr>
        <w:t>12</w:t>
      </w:r>
    </w:p>
    <w:p w14:paraId="4B2EB317" w14:textId="77777777" w:rsidR="00E6658C" w:rsidRPr="006F7753" w:rsidRDefault="00E6658C" w:rsidP="00C80DF7">
      <w:pPr>
        <w:pStyle w:val="ListParagraph"/>
        <w:ind w:left="0"/>
        <w:rPr>
          <w:sz w:val="16"/>
          <w:szCs w:val="16"/>
        </w:rPr>
      </w:pPr>
      <w:r w:rsidRPr="006F7753">
        <w:rPr>
          <w:i/>
          <w:sz w:val="16"/>
          <w:szCs w:val="16"/>
          <w:u w:val="single"/>
        </w:rPr>
        <w:t>Note</w:t>
      </w:r>
      <w:r w:rsidR="00412CBE">
        <w:rPr>
          <w:i/>
          <w:sz w:val="16"/>
          <w:szCs w:val="16"/>
          <w:u w:val="single"/>
        </w:rPr>
        <w:t xml:space="preserve"> 5 applies</w:t>
      </w:r>
      <w:r w:rsidRPr="006F7753">
        <w:rPr>
          <w:sz w:val="16"/>
          <w:szCs w:val="16"/>
        </w:rPr>
        <w:t xml:space="preserve">. </w:t>
      </w:r>
    </w:p>
    <w:p w14:paraId="59995152" w14:textId="77777777" w:rsidR="00166F3A" w:rsidRDefault="00166F3A" w:rsidP="00C80DF7">
      <w:pPr>
        <w:pStyle w:val="ListParagraph"/>
        <w:ind w:left="0"/>
        <w:rPr>
          <w:sz w:val="16"/>
          <w:szCs w:val="16"/>
        </w:rPr>
      </w:pPr>
    </w:p>
    <w:p w14:paraId="69D19A11" w14:textId="77777777" w:rsidR="00663E01" w:rsidRDefault="00663E01" w:rsidP="00C80DF7">
      <w:pPr>
        <w:pStyle w:val="ListParagraph"/>
        <w:ind w:left="0"/>
        <w:rPr>
          <w:sz w:val="16"/>
          <w:szCs w:val="16"/>
        </w:rPr>
      </w:pPr>
    </w:p>
    <w:p w14:paraId="291071DE" w14:textId="77777777" w:rsidR="00663E01" w:rsidRPr="006F7753" w:rsidRDefault="00663E01" w:rsidP="00663E01">
      <w:pPr>
        <w:autoSpaceDE w:val="0"/>
        <w:autoSpaceDN w:val="0"/>
        <w:adjustRightInd w:val="0"/>
        <w:spacing w:before="120" w:after="120"/>
        <w:jc w:val="both"/>
        <w:rPr>
          <w:color w:val="000000"/>
          <w:sz w:val="16"/>
          <w:szCs w:val="16"/>
        </w:rPr>
      </w:pPr>
      <w:r>
        <w:rPr>
          <w:color w:val="000000"/>
          <w:sz w:val="16"/>
          <w:szCs w:val="16"/>
        </w:rPr>
        <w:t>I.2</w:t>
      </w:r>
      <w:r w:rsidRPr="006F7753">
        <w:rPr>
          <w:color w:val="000000"/>
          <w:sz w:val="16"/>
          <w:szCs w:val="16"/>
        </w:rPr>
        <w:t xml:space="preserve"> </w:t>
      </w:r>
      <w:r w:rsidRPr="006F7753">
        <w:rPr>
          <w:color w:val="000000"/>
          <w:sz w:val="16"/>
          <w:szCs w:val="16"/>
        </w:rPr>
        <w:tab/>
      </w:r>
      <w:r w:rsidRPr="00A56A60">
        <w:rPr>
          <w:b/>
          <w:color w:val="0070C0"/>
          <w:sz w:val="16"/>
          <w:szCs w:val="16"/>
        </w:rPr>
        <w:t xml:space="preserve">CLAUSES INCORPORATED </w:t>
      </w:r>
      <w:r>
        <w:rPr>
          <w:b/>
          <w:color w:val="0070C0"/>
          <w:sz w:val="16"/>
          <w:szCs w:val="16"/>
        </w:rPr>
        <w:t>THROUGH FULL TEXT</w:t>
      </w:r>
    </w:p>
    <w:p w14:paraId="7F7FB18A" w14:textId="77777777" w:rsidR="00167AA3" w:rsidRDefault="00167AA3" w:rsidP="00167AA3">
      <w:pPr>
        <w:autoSpaceDE w:val="0"/>
        <w:autoSpaceDN w:val="0"/>
        <w:adjustRightInd w:val="0"/>
        <w:jc w:val="both"/>
        <w:rPr>
          <w:b/>
          <w:sz w:val="16"/>
          <w:szCs w:val="16"/>
        </w:rPr>
      </w:pPr>
    </w:p>
    <w:p w14:paraId="3E51B4E8" w14:textId="77777777" w:rsidR="00167AA3" w:rsidRDefault="00167AA3" w:rsidP="00167AA3">
      <w:pPr>
        <w:autoSpaceDE w:val="0"/>
        <w:autoSpaceDN w:val="0"/>
        <w:adjustRightInd w:val="0"/>
        <w:jc w:val="both"/>
        <w:rPr>
          <w:b/>
          <w:sz w:val="16"/>
          <w:szCs w:val="16"/>
        </w:rPr>
      </w:pPr>
    </w:p>
    <w:p w14:paraId="7C067A51" w14:textId="75103F03" w:rsidR="00167AA3" w:rsidRPr="00167AA3" w:rsidRDefault="00167AA3" w:rsidP="00167AA3">
      <w:pPr>
        <w:autoSpaceDE w:val="0"/>
        <w:autoSpaceDN w:val="0"/>
        <w:adjustRightInd w:val="0"/>
        <w:spacing w:before="120"/>
        <w:jc w:val="both"/>
        <w:rPr>
          <w:b/>
          <w:sz w:val="16"/>
          <w:szCs w:val="16"/>
        </w:rPr>
      </w:pPr>
      <w:r w:rsidRPr="00FD5189">
        <w:rPr>
          <w:b/>
          <w:sz w:val="16"/>
          <w:szCs w:val="16"/>
        </w:rPr>
        <w:t>52.252-2</w:t>
      </w:r>
      <w:r w:rsidRPr="00FD5189">
        <w:rPr>
          <w:b/>
          <w:sz w:val="16"/>
          <w:szCs w:val="16"/>
        </w:rPr>
        <w:tab/>
      </w:r>
      <w:r>
        <w:rPr>
          <w:b/>
          <w:sz w:val="16"/>
          <w:szCs w:val="16"/>
        </w:rPr>
        <w:tab/>
      </w:r>
      <w:r w:rsidRPr="00FD5189">
        <w:rPr>
          <w:b/>
          <w:sz w:val="16"/>
          <w:szCs w:val="16"/>
        </w:rPr>
        <w:t xml:space="preserve">CLAUSES INCORPORATED BY REFERENCE </w:t>
      </w:r>
      <w:r>
        <w:rPr>
          <w:b/>
          <w:sz w:val="16"/>
          <w:szCs w:val="16"/>
        </w:rPr>
        <w:t xml:space="preserve">(Tailored) </w:t>
      </w:r>
      <w:r w:rsidRPr="00167AA3">
        <w:rPr>
          <w:b/>
          <w:sz w:val="16"/>
          <w:szCs w:val="16"/>
        </w:rPr>
        <w:t>(FEB 1998)</w:t>
      </w:r>
    </w:p>
    <w:p w14:paraId="1F8F691E" w14:textId="437EBB6A" w:rsidR="00167AA3" w:rsidRPr="009C4D05" w:rsidRDefault="00167AA3" w:rsidP="00167AA3">
      <w:pPr>
        <w:autoSpaceDE w:val="0"/>
        <w:autoSpaceDN w:val="0"/>
        <w:adjustRightInd w:val="0"/>
        <w:spacing w:before="120"/>
        <w:jc w:val="both"/>
        <w:rPr>
          <w:bCs/>
          <w:color w:val="000000"/>
          <w:sz w:val="16"/>
          <w:szCs w:val="16"/>
        </w:rPr>
      </w:pPr>
      <w:r w:rsidRPr="009C4D05">
        <w:rPr>
          <w:bCs/>
          <w:color w:val="000000"/>
          <w:sz w:val="16"/>
          <w:szCs w:val="16"/>
        </w:rPr>
        <w:t xml:space="preserve">This Contract </w:t>
      </w:r>
      <w:proofErr w:type="spellStart"/>
      <w:r w:rsidRPr="009C4D05">
        <w:rPr>
          <w:bCs/>
          <w:color w:val="000000"/>
          <w:sz w:val="16"/>
          <w:szCs w:val="16"/>
        </w:rPr>
        <w:t>incorporatres</w:t>
      </w:r>
      <w:proofErr w:type="spellEnd"/>
      <w:r w:rsidRPr="009C4D05">
        <w:rPr>
          <w:bCs/>
          <w:color w:val="000000"/>
          <w:sz w:val="16"/>
          <w:szCs w:val="16"/>
        </w:rPr>
        <w:t xml:space="preserve"> one or more clauses by reference, with the same force and effect as if they were given in full text.  Upon request, the Buyer’s Representative will make their full text available.</w:t>
      </w:r>
      <w:r w:rsidR="009C4D05" w:rsidRPr="009C4D05">
        <w:rPr>
          <w:bCs/>
          <w:color w:val="000000"/>
          <w:sz w:val="16"/>
          <w:szCs w:val="16"/>
        </w:rPr>
        <w:t xml:space="preserve"> </w:t>
      </w:r>
      <w:proofErr w:type="gramStart"/>
      <w:r w:rsidR="009C4D05" w:rsidRPr="009C4D05">
        <w:rPr>
          <w:bCs/>
          <w:color w:val="000000"/>
          <w:sz w:val="16"/>
          <w:szCs w:val="16"/>
        </w:rPr>
        <w:t>Also</w:t>
      </w:r>
      <w:proofErr w:type="gramEnd"/>
      <w:r w:rsidR="009C4D05" w:rsidRPr="009C4D05">
        <w:rPr>
          <w:bCs/>
          <w:color w:val="000000"/>
          <w:sz w:val="16"/>
          <w:szCs w:val="16"/>
        </w:rPr>
        <w:t xml:space="preserve"> the full text of a clause may be accessed electronically at these addresses: </w:t>
      </w:r>
      <w:hyperlink r:id="rId12" w:history="1">
        <w:r w:rsidR="009C4D05" w:rsidRPr="009C4D05">
          <w:rPr>
            <w:rStyle w:val="Hyperlink"/>
            <w:bCs/>
            <w:sz w:val="16"/>
            <w:szCs w:val="16"/>
          </w:rPr>
          <w:t>FAR Overhaul - FAR Part Deviation Guidance | Acquisition.GOV</w:t>
        </w:r>
      </w:hyperlink>
      <w:r w:rsidR="009C4D05" w:rsidRPr="009C4D05">
        <w:rPr>
          <w:bCs/>
          <w:color w:val="000000"/>
          <w:sz w:val="16"/>
          <w:szCs w:val="16"/>
        </w:rPr>
        <w:t xml:space="preserve"> and </w:t>
      </w:r>
      <w:hyperlink r:id="rId13" w:history="1">
        <w:r w:rsidR="009C4D05" w:rsidRPr="009C4D05">
          <w:rPr>
            <w:rStyle w:val="Hyperlink"/>
            <w:bCs/>
            <w:sz w:val="16"/>
            <w:szCs w:val="16"/>
          </w:rPr>
          <w:t>Regulations | Acquisition.GOV</w:t>
        </w:r>
      </w:hyperlink>
      <w:r w:rsidR="009C4D05" w:rsidRPr="009C4D05">
        <w:rPr>
          <w:bCs/>
          <w:color w:val="000000"/>
          <w:sz w:val="16"/>
          <w:szCs w:val="16"/>
        </w:rPr>
        <w:t>.</w:t>
      </w:r>
      <w:r w:rsidRPr="009C4D05">
        <w:rPr>
          <w:bCs/>
          <w:color w:val="000000"/>
          <w:sz w:val="16"/>
          <w:szCs w:val="16"/>
        </w:rPr>
        <w:t xml:space="preserve"> </w:t>
      </w:r>
    </w:p>
    <w:p w14:paraId="093DCB53" w14:textId="77777777" w:rsidR="009C4D05" w:rsidRDefault="009C4D05" w:rsidP="009C4D05">
      <w:pPr>
        <w:spacing w:before="120" w:line="200" w:lineRule="exact"/>
        <w:jc w:val="center"/>
        <w:textAlignment w:val="baseline"/>
        <w:rPr>
          <w:color w:val="000000"/>
          <w:sz w:val="18"/>
        </w:rPr>
      </w:pPr>
      <w:r>
        <w:rPr>
          <w:color w:val="000000"/>
          <w:sz w:val="18"/>
        </w:rPr>
        <w:t>(End of clause)</w:t>
      </w:r>
    </w:p>
    <w:p w14:paraId="440B2E92" w14:textId="77777777" w:rsidR="00167AA3" w:rsidRPr="009C4D05" w:rsidRDefault="00167AA3" w:rsidP="00167AA3">
      <w:pPr>
        <w:tabs>
          <w:tab w:val="left" w:pos="1152"/>
          <w:tab w:val="left" w:pos="8280"/>
        </w:tabs>
        <w:spacing w:before="120" w:line="202" w:lineRule="exact"/>
        <w:textAlignment w:val="baseline"/>
        <w:rPr>
          <w:bCs/>
          <w:color w:val="000000"/>
          <w:spacing w:val="-1"/>
          <w:sz w:val="18"/>
        </w:rPr>
      </w:pPr>
    </w:p>
    <w:p w14:paraId="369B7B93" w14:textId="524E9FD9" w:rsidR="006E6314" w:rsidRPr="009C4D05" w:rsidRDefault="006E6314" w:rsidP="009346CE">
      <w:pPr>
        <w:tabs>
          <w:tab w:val="left" w:pos="1152"/>
        </w:tabs>
        <w:spacing w:before="120" w:line="202" w:lineRule="exact"/>
        <w:textAlignment w:val="baseline"/>
        <w:rPr>
          <w:b/>
          <w:color w:val="000000"/>
          <w:spacing w:val="-1"/>
          <w:sz w:val="16"/>
          <w:szCs w:val="16"/>
        </w:rPr>
      </w:pPr>
      <w:r w:rsidRPr="009C4D05">
        <w:rPr>
          <w:b/>
          <w:color w:val="000000"/>
          <w:spacing w:val="-1"/>
          <w:sz w:val="16"/>
          <w:szCs w:val="16"/>
        </w:rPr>
        <w:t>52.246-11</w:t>
      </w:r>
      <w:r w:rsidRPr="009C4D05">
        <w:rPr>
          <w:b/>
          <w:color w:val="000000"/>
          <w:spacing w:val="-1"/>
          <w:sz w:val="16"/>
          <w:szCs w:val="16"/>
        </w:rPr>
        <w:tab/>
      </w:r>
      <w:r w:rsidR="00167AA3" w:rsidRPr="009C4D05">
        <w:rPr>
          <w:b/>
          <w:color w:val="000000"/>
          <w:spacing w:val="-1"/>
          <w:sz w:val="16"/>
          <w:szCs w:val="16"/>
        </w:rPr>
        <w:t>HIGHER-LEVEL CONTRACT QUALITY REQUIREMENT</w:t>
      </w:r>
      <w:r w:rsidRPr="009C4D05">
        <w:rPr>
          <w:b/>
          <w:color w:val="000000"/>
          <w:spacing w:val="-1"/>
          <w:sz w:val="16"/>
          <w:szCs w:val="16"/>
        </w:rPr>
        <w:t xml:space="preserve"> (Tailored)</w:t>
      </w:r>
      <w:r w:rsidR="00167AA3" w:rsidRPr="009C4D05">
        <w:rPr>
          <w:b/>
          <w:color w:val="000000"/>
          <w:spacing w:val="-1"/>
          <w:sz w:val="16"/>
          <w:szCs w:val="16"/>
        </w:rPr>
        <w:t xml:space="preserve"> </w:t>
      </w:r>
      <w:r w:rsidRPr="009C4D05">
        <w:rPr>
          <w:b/>
          <w:color w:val="000000"/>
          <w:spacing w:val="-1"/>
          <w:sz w:val="16"/>
          <w:szCs w:val="16"/>
        </w:rPr>
        <w:t>(</w:t>
      </w:r>
      <w:r w:rsidR="00167AA3" w:rsidRPr="009C4D05">
        <w:rPr>
          <w:b/>
          <w:color w:val="000000"/>
          <w:spacing w:val="-1"/>
          <w:sz w:val="16"/>
          <w:szCs w:val="16"/>
        </w:rPr>
        <w:t>DEC</w:t>
      </w:r>
      <w:r w:rsidRPr="009C4D05">
        <w:rPr>
          <w:b/>
          <w:color w:val="000000"/>
          <w:spacing w:val="-1"/>
          <w:sz w:val="16"/>
          <w:szCs w:val="16"/>
        </w:rPr>
        <w:t xml:space="preserve"> 2014)</w:t>
      </w:r>
    </w:p>
    <w:p w14:paraId="13E7C23D" w14:textId="77777777" w:rsidR="006E6314" w:rsidRDefault="006E6314" w:rsidP="009346CE">
      <w:pPr>
        <w:widowControl/>
        <w:numPr>
          <w:ilvl w:val="0"/>
          <w:numId w:val="13"/>
        </w:numPr>
        <w:spacing w:before="120" w:line="200" w:lineRule="exact"/>
        <w:textAlignment w:val="baseline"/>
        <w:rPr>
          <w:color w:val="000000"/>
          <w:sz w:val="18"/>
        </w:rPr>
      </w:pPr>
      <w:r>
        <w:rPr>
          <w:color w:val="000000"/>
          <w:sz w:val="18"/>
        </w:rPr>
        <w:t>The Contractor shall comply with the higher-level quality standard(s) listed below.</w:t>
      </w:r>
    </w:p>
    <w:p w14:paraId="05390868" w14:textId="77777777" w:rsidR="009346CE" w:rsidRDefault="009346CE" w:rsidP="009346CE">
      <w:pPr>
        <w:spacing w:before="120" w:line="180" w:lineRule="exact"/>
        <w:textAlignment w:val="baseline"/>
        <w:rPr>
          <w:color w:val="000000"/>
          <w:spacing w:val="-1"/>
          <w:sz w:val="18"/>
        </w:rPr>
      </w:pPr>
    </w:p>
    <w:p w14:paraId="4E5206BA" w14:textId="4D670BB5" w:rsidR="009346CE" w:rsidRDefault="009346CE" w:rsidP="009346CE">
      <w:pPr>
        <w:spacing w:before="120" w:line="180" w:lineRule="exact"/>
        <w:textAlignment w:val="baseline"/>
        <w:rPr>
          <w:color w:val="000000"/>
          <w:spacing w:val="-1"/>
          <w:sz w:val="18"/>
        </w:rPr>
      </w:pPr>
      <w:r w:rsidRPr="009346CE">
        <w:rPr>
          <w:color w:val="000000"/>
          <w:spacing w:val="-1"/>
          <w:sz w:val="18"/>
        </w:rPr>
        <w:t xml:space="preserve">ANSI/ISO/ASQ Q9001-2015, Quality Management Systems – Requirements </w:t>
      </w:r>
    </w:p>
    <w:p w14:paraId="231258D7" w14:textId="77777777" w:rsidR="009346CE" w:rsidRDefault="009346CE" w:rsidP="009346CE">
      <w:pPr>
        <w:spacing w:before="120" w:line="180" w:lineRule="exact"/>
        <w:textAlignment w:val="baseline"/>
        <w:rPr>
          <w:color w:val="000000"/>
          <w:spacing w:val="-1"/>
          <w:sz w:val="18"/>
        </w:rPr>
      </w:pPr>
      <w:r w:rsidRPr="009346CE">
        <w:rPr>
          <w:color w:val="000000"/>
          <w:spacing w:val="-1"/>
          <w:sz w:val="18"/>
        </w:rPr>
        <w:t xml:space="preserve">ISO/IEC 17025, General Requirements for the Competence of Testing and Calibration Laboratories </w:t>
      </w:r>
    </w:p>
    <w:p w14:paraId="6102C5CB" w14:textId="77777777" w:rsidR="009346CE" w:rsidRDefault="009346CE" w:rsidP="009346CE">
      <w:pPr>
        <w:spacing w:before="120" w:line="180" w:lineRule="exact"/>
        <w:textAlignment w:val="baseline"/>
        <w:rPr>
          <w:color w:val="000000"/>
          <w:spacing w:val="-1"/>
          <w:sz w:val="18"/>
        </w:rPr>
      </w:pPr>
      <w:r w:rsidRPr="009346CE">
        <w:rPr>
          <w:color w:val="000000"/>
          <w:spacing w:val="-1"/>
          <w:sz w:val="18"/>
        </w:rPr>
        <w:t xml:space="preserve">NAVSEA 04-4734, Navy and Marine Corps Calibration Laboratory Audit/Certification Manual </w:t>
      </w:r>
    </w:p>
    <w:p w14:paraId="041A5360" w14:textId="53B3E0A9" w:rsidR="009346CE" w:rsidRDefault="009346CE" w:rsidP="009346CE">
      <w:pPr>
        <w:spacing w:before="120" w:line="180" w:lineRule="exact"/>
        <w:textAlignment w:val="baseline"/>
        <w:rPr>
          <w:color w:val="000000"/>
          <w:spacing w:val="-1"/>
          <w:sz w:val="18"/>
        </w:rPr>
      </w:pPr>
      <w:r w:rsidRPr="009346CE">
        <w:rPr>
          <w:color w:val="000000"/>
          <w:spacing w:val="-1"/>
          <w:sz w:val="18"/>
        </w:rPr>
        <w:t>SSPC QP1 Application, Instructions, and Program Rules 2.6 NAVSEA OD 45845, Metrology Requirements List (METRL)</w:t>
      </w:r>
    </w:p>
    <w:p w14:paraId="593EB350" w14:textId="77777777" w:rsidR="009346CE" w:rsidRDefault="009346CE" w:rsidP="009346CE">
      <w:pPr>
        <w:widowControl/>
        <w:spacing w:before="120" w:line="201" w:lineRule="exact"/>
        <w:textAlignment w:val="baseline"/>
        <w:rPr>
          <w:color w:val="000000"/>
          <w:sz w:val="18"/>
        </w:rPr>
      </w:pPr>
    </w:p>
    <w:p w14:paraId="2D4E9C6D" w14:textId="0DA0927D" w:rsidR="006E6314" w:rsidRPr="009346CE" w:rsidRDefault="006E6314" w:rsidP="009346CE">
      <w:pPr>
        <w:widowControl/>
        <w:numPr>
          <w:ilvl w:val="0"/>
          <w:numId w:val="13"/>
        </w:numPr>
        <w:spacing w:before="120" w:line="201" w:lineRule="exact"/>
        <w:textAlignment w:val="baseline"/>
        <w:rPr>
          <w:color w:val="000000"/>
          <w:sz w:val="18"/>
        </w:rPr>
      </w:pPr>
      <w:r>
        <w:rPr>
          <w:color w:val="000000"/>
          <w:sz w:val="18"/>
        </w:rPr>
        <w:t>The Contractor shall include applicable requirements of the higher-level quality standard(s) listed in paragraph</w:t>
      </w:r>
      <w:r w:rsidR="009346CE">
        <w:rPr>
          <w:color w:val="000000"/>
          <w:sz w:val="18"/>
        </w:rPr>
        <w:t xml:space="preserve"> (a)</w:t>
      </w:r>
      <w:r w:rsidRPr="009346CE">
        <w:rPr>
          <w:color w:val="000000"/>
          <w:sz w:val="18"/>
        </w:rPr>
        <w:t xml:space="preserve"> of this clause and the requirement to flow down such standards, as applicable, to lower-tier subcontracts, in-</w:t>
      </w:r>
      <w:r w:rsidRPr="009346CE">
        <w:rPr>
          <w:color w:val="000000"/>
        </w:rPr>
        <w:t xml:space="preserve"> </w:t>
      </w:r>
    </w:p>
    <w:p w14:paraId="3BD3CABA" w14:textId="77777777" w:rsidR="006E6314" w:rsidRDefault="006E6314" w:rsidP="009346CE">
      <w:pPr>
        <w:widowControl/>
        <w:numPr>
          <w:ilvl w:val="0"/>
          <w:numId w:val="14"/>
        </w:numPr>
        <w:spacing w:before="120" w:line="200" w:lineRule="exact"/>
        <w:textAlignment w:val="baseline"/>
        <w:rPr>
          <w:color w:val="000000"/>
          <w:sz w:val="18"/>
        </w:rPr>
      </w:pPr>
      <w:r>
        <w:rPr>
          <w:color w:val="000000"/>
          <w:sz w:val="18"/>
        </w:rPr>
        <w:t>Any subcontract for critical and complex items (see 46.203(b) and (c)); or</w:t>
      </w:r>
    </w:p>
    <w:p w14:paraId="47152633" w14:textId="77777777" w:rsidR="006E6314" w:rsidRDefault="006E6314" w:rsidP="009346CE">
      <w:pPr>
        <w:widowControl/>
        <w:numPr>
          <w:ilvl w:val="0"/>
          <w:numId w:val="14"/>
        </w:numPr>
        <w:spacing w:before="120" w:line="200" w:lineRule="exact"/>
        <w:textAlignment w:val="baseline"/>
        <w:rPr>
          <w:color w:val="000000"/>
          <w:sz w:val="18"/>
        </w:rPr>
      </w:pPr>
      <w:r>
        <w:rPr>
          <w:color w:val="000000"/>
          <w:sz w:val="18"/>
        </w:rPr>
        <w:t>When the technical requirements of a subcontract require-</w:t>
      </w:r>
      <w:r>
        <w:rPr>
          <w:color w:val="000000"/>
        </w:rPr>
        <w:t xml:space="preserve"> </w:t>
      </w:r>
    </w:p>
    <w:p w14:paraId="11674A32" w14:textId="77777777" w:rsidR="006E6314" w:rsidRDefault="006E6314" w:rsidP="009346CE">
      <w:pPr>
        <w:widowControl/>
        <w:numPr>
          <w:ilvl w:val="0"/>
          <w:numId w:val="15"/>
        </w:numPr>
        <w:spacing w:before="120" w:line="200" w:lineRule="exact"/>
        <w:textAlignment w:val="baseline"/>
        <w:rPr>
          <w:color w:val="000000"/>
          <w:sz w:val="18"/>
        </w:rPr>
      </w:pPr>
      <w:r>
        <w:rPr>
          <w:color w:val="000000"/>
          <w:sz w:val="18"/>
        </w:rPr>
        <w:t>Control of such things as design, work operations, in-process control, testing, and inspection; or</w:t>
      </w:r>
    </w:p>
    <w:p w14:paraId="42962792" w14:textId="77777777" w:rsidR="006E6314" w:rsidRDefault="006E6314" w:rsidP="009346CE">
      <w:pPr>
        <w:widowControl/>
        <w:numPr>
          <w:ilvl w:val="0"/>
          <w:numId w:val="15"/>
        </w:numPr>
        <w:spacing w:before="120" w:line="200" w:lineRule="exact"/>
        <w:textAlignment w:val="baseline"/>
        <w:rPr>
          <w:color w:val="000000"/>
          <w:sz w:val="18"/>
        </w:rPr>
      </w:pPr>
      <w:r>
        <w:rPr>
          <w:color w:val="000000"/>
          <w:sz w:val="18"/>
        </w:rPr>
        <w:t>Attention to such factors as organization, planning, work instructions, documentation control, and advanced metrology.</w:t>
      </w:r>
    </w:p>
    <w:p w14:paraId="1578E9DA" w14:textId="77777777" w:rsidR="006E6314" w:rsidRDefault="006E6314" w:rsidP="009346CE">
      <w:pPr>
        <w:spacing w:before="120" w:line="200" w:lineRule="exact"/>
        <w:jc w:val="center"/>
        <w:textAlignment w:val="baseline"/>
        <w:rPr>
          <w:color w:val="000000"/>
          <w:sz w:val="18"/>
        </w:rPr>
      </w:pPr>
      <w:r>
        <w:rPr>
          <w:color w:val="000000"/>
          <w:sz w:val="18"/>
        </w:rPr>
        <w:t>(End of clause)</w:t>
      </w:r>
    </w:p>
    <w:p w14:paraId="7C5018D2" w14:textId="77777777" w:rsidR="006E6314" w:rsidRDefault="006E6314" w:rsidP="007F22DF">
      <w:pPr>
        <w:spacing w:before="120" w:after="120"/>
        <w:jc w:val="both"/>
        <w:rPr>
          <w:b/>
          <w:bCs/>
          <w:sz w:val="16"/>
          <w:szCs w:val="16"/>
        </w:rPr>
      </w:pPr>
    </w:p>
    <w:p w14:paraId="30071C2F" w14:textId="1E995B4B" w:rsidR="007F22DF" w:rsidRPr="007F22DF" w:rsidRDefault="007F22DF" w:rsidP="007F22DF">
      <w:pPr>
        <w:spacing w:before="120" w:after="120"/>
        <w:jc w:val="both"/>
        <w:rPr>
          <w:bCs/>
          <w:sz w:val="16"/>
          <w:szCs w:val="16"/>
        </w:rPr>
      </w:pPr>
      <w:r w:rsidRPr="007F22DF">
        <w:rPr>
          <w:b/>
          <w:bCs/>
          <w:sz w:val="16"/>
          <w:szCs w:val="16"/>
        </w:rPr>
        <w:t>252.204-7020 NIST SP 800-171 DOD ASSESSMENT REQUIREMENTS</w:t>
      </w:r>
      <w:r w:rsidRPr="007F22DF">
        <w:rPr>
          <w:bCs/>
          <w:sz w:val="16"/>
          <w:szCs w:val="16"/>
        </w:rPr>
        <w:t xml:space="preserve"> (NOV 2023)</w:t>
      </w:r>
    </w:p>
    <w:p w14:paraId="1BD108D3"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(a) </w:t>
      </w:r>
      <w:r w:rsidRPr="007F22DF">
        <w:rPr>
          <w:rFonts w:ascii="inherit" w:hAnsi="inherit"/>
          <w:i/>
          <w:iCs/>
          <w:color w:val="000000"/>
          <w:sz w:val="16"/>
          <w:szCs w:val="16"/>
          <w:bdr w:val="none" w:sz="0" w:space="0" w:color="auto" w:frame="1"/>
        </w:rPr>
        <w:t>Definitions</w:t>
      </w:r>
      <w:r w:rsidRPr="007F22DF">
        <w:rPr>
          <w:rFonts w:ascii="open_sansregular" w:hAnsi="open_sansregular"/>
          <w:color w:val="000000"/>
          <w:sz w:val="16"/>
          <w:szCs w:val="16"/>
        </w:rPr>
        <w:t>.</w:t>
      </w:r>
    </w:p>
    <w:p w14:paraId="3D4C40A6" w14:textId="77777777" w:rsidR="007F22DF" w:rsidRPr="007F22DF" w:rsidRDefault="007F22DF" w:rsidP="007F22DF">
      <w:pPr>
        <w:widowControl/>
        <w:shd w:val="clear" w:color="auto" w:fill="FFFFFF"/>
        <w:spacing w:before="120" w:after="120"/>
        <w:textAlignment w:val="baseline"/>
        <w:rPr>
          <w:rFonts w:ascii="open_sansregular" w:hAnsi="open_sansregular"/>
          <w:color w:val="000000"/>
          <w:sz w:val="16"/>
          <w:szCs w:val="16"/>
        </w:rPr>
      </w:pPr>
      <w:r w:rsidRPr="007F22DF">
        <w:rPr>
          <w:rFonts w:ascii="open_sansregular" w:hAnsi="open_sansregular"/>
          <w:color w:val="000000"/>
          <w:sz w:val="16"/>
          <w:szCs w:val="16"/>
        </w:rPr>
        <w:t>Basic Assessment” means a contractor’s self-assessment of the contractor’s implementation of NIST SP 800-171 that—</w:t>
      </w:r>
    </w:p>
    <w:p w14:paraId="3158EA69"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Is based on the Contractor’s review of their system security plan(s) associated with covered contractor information system(s);</w:t>
      </w:r>
    </w:p>
    <w:p w14:paraId="3B258A46"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Is conducted in accordance with the NIST SP 800-171 DoD Assessment Methodology; and</w:t>
      </w:r>
    </w:p>
    <w:p w14:paraId="2A3667E3"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(3) Results in a confidence level of “Low” in the resulting score, because it is a self-generated score.</w:t>
      </w:r>
    </w:p>
    <w:p w14:paraId="043C3BBF" w14:textId="77777777" w:rsidR="007F22DF" w:rsidRPr="007F22DF" w:rsidRDefault="007F22DF" w:rsidP="007F22DF">
      <w:pPr>
        <w:widowControl/>
        <w:shd w:val="clear" w:color="auto" w:fill="FFFFFF"/>
        <w:spacing w:before="120" w:after="120"/>
        <w:textAlignment w:val="baseline"/>
        <w:rPr>
          <w:rFonts w:ascii="open_sansregular" w:hAnsi="open_sansregular"/>
          <w:color w:val="000000"/>
          <w:sz w:val="16"/>
          <w:szCs w:val="16"/>
        </w:rPr>
      </w:pPr>
      <w:r w:rsidRPr="007F22DF">
        <w:rPr>
          <w:rFonts w:ascii="open_sansregular" w:hAnsi="open_sansregular"/>
          <w:color w:val="000000"/>
          <w:sz w:val="16"/>
          <w:szCs w:val="16"/>
        </w:rPr>
        <w:t>“Covered contractor information system” has the meaning given in the clause 252.204-7012, Safeguarding Covered Defense Information and Cyber Incident Reporting, of this contract.</w:t>
      </w:r>
    </w:p>
    <w:p w14:paraId="15CCBE6B" w14:textId="77777777" w:rsidR="007F22DF" w:rsidRPr="007F22DF" w:rsidRDefault="007F22DF" w:rsidP="007F22DF">
      <w:pPr>
        <w:widowControl/>
        <w:shd w:val="clear" w:color="auto" w:fill="FFFFFF"/>
        <w:spacing w:before="120" w:after="120"/>
        <w:textAlignment w:val="baseline"/>
        <w:rPr>
          <w:rFonts w:ascii="open_sansregular" w:hAnsi="open_sansregular"/>
          <w:color w:val="000000"/>
          <w:sz w:val="16"/>
          <w:szCs w:val="16"/>
        </w:rPr>
      </w:pPr>
      <w:r w:rsidRPr="007F22DF">
        <w:rPr>
          <w:rFonts w:ascii="open_sansregular" w:hAnsi="open_sansregular"/>
          <w:color w:val="000000"/>
          <w:sz w:val="16"/>
          <w:szCs w:val="16"/>
        </w:rPr>
        <w:t>“High Assessment” means an assessment that is conducted by Government personnel using NIST SP 800-171A, Assessing Security Requirements for Controlled Unclassified Information that—</w:t>
      </w:r>
    </w:p>
    <w:p w14:paraId="6AB1D2E7"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Consists of—</w:t>
      </w:r>
    </w:p>
    <w:p w14:paraId="42F4E56C"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 A review of a contractor’s Basic Assessment;</w:t>
      </w:r>
    </w:p>
    <w:p w14:paraId="48124397"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 A thorough document review;</w:t>
      </w:r>
    </w:p>
    <w:p w14:paraId="7FB7CC25"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 xml:space="preserve">(iii) Verification, examination, and demonstration of a </w:t>
      </w:r>
      <w:proofErr w:type="gramStart"/>
      <w:r w:rsidRPr="007F22DF">
        <w:rPr>
          <w:rFonts w:ascii="open_sansregular" w:hAnsi="open_sansregular"/>
          <w:color w:val="000000"/>
          <w:sz w:val="16"/>
          <w:szCs w:val="16"/>
        </w:rPr>
        <w:t>Contractor’s</w:t>
      </w:r>
      <w:proofErr w:type="gramEnd"/>
      <w:r w:rsidRPr="007F22DF">
        <w:rPr>
          <w:rFonts w:ascii="open_sansregular" w:hAnsi="open_sansregular"/>
          <w:color w:val="000000"/>
          <w:sz w:val="16"/>
          <w:szCs w:val="16"/>
        </w:rPr>
        <w:t xml:space="preserve"> system security plan to validate that NIST SP 800-171 security requirements have been implemented as described in the contractor’s system security plan; and</w:t>
      </w:r>
    </w:p>
    <w:p w14:paraId="491FB4E8"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(iv) Discussions with the contractor to obtain additional information or clarification, as needed; and</w:t>
      </w:r>
    </w:p>
    <w:p w14:paraId="606BFFB9"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Results in a confidence level of “High” in the resulting score.</w:t>
      </w:r>
    </w:p>
    <w:p w14:paraId="2A3E3513" w14:textId="77777777" w:rsidR="007F22DF" w:rsidRPr="007F22DF" w:rsidRDefault="007F22DF" w:rsidP="007F22DF">
      <w:pPr>
        <w:widowControl/>
        <w:shd w:val="clear" w:color="auto" w:fill="FFFFFF"/>
        <w:spacing w:before="120" w:after="120"/>
        <w:textAlignment w:val="baseline"/>
        <w:rPr>
          <w:rFonts w:ascii="open_sansregular" w:hAnsi="open_sansregular"/>
          <w:color w:val="000000"/>
          <w:sz w:val="16"/>
          <w:szCs w:val="16"/>
        </w:rPr>
      </w:pPr>
      <w:r w:rsidRPr="007F22DF">
        <w:rPr>
          <w:rFonts w:ascii="open_sansregular" w:hAnsi="open_sansregular"/>
          <w:color w:val="000000"/>
          <w:sz w:val="16"/>
          <w:szCs w:val="16"/>
        </w:rPr>
        <w:t>“Medium Assessment” means an assessment conducted by the Government that—</w:t>
      </w:r>
    </w:p>
    <w:p w14:paraId="2F86DDB7"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Consists of—</w:t>
      </w:r>
    </w:p>
    <w:p w14:paraId="63F477B7"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 A review of a contractor’s Basic Assessment;</w:t>
      </w:r>
    </w:p>
    <w:p w14:paraId="34A19733"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 A thorough document review; and</w:t>
      </w:r>
    </w:p>
    <w:p w14:paraId="363252B3"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(iii) Discussions with the contractor to obtain additional information or clarification, as needed; and</w:t>
      </w:r>
    </w:p>
    <w:p w14:paraId="439B6855"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Results in a confidence level of “Medium” in the resulting score.</w:t>
      </w:r>
    </w:p>
    <w:p w14:paraId="3BFE4D69"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(b) </w:t>
      </w:r>
      <w:r w:rsidRPr="007F22DF">
        <w:rPr>
          <w:rFonts w:ascii="inherit" w:hAnsi="inherit"/>
          <w:i/>
          <w:iCs/>
          <w:color w:val="000000"/>
          <w:sz w:val="16"/>
          <w:szCs w:val="16"/>
          <w:bdr w:val="none" w:sz="0" w:space="0" w:color="auto" w:frame="1"/>
        </w:rPr>
        <w:t>Applicability</w:t>
      </w:r>
      <w:r w:rsidRPr="007F22DF">
        <w:rPr>
          <w:rFonts w:ascii="open_sansregular" w:hAnsi="open_sansregular"/>
          <w:color w:val="000000"/>
          <w:sz w:val="16"/>
          <w:szCs w:val="16"/>
        </w:rPr>
        <w:t xml:space="preserve">. This clause applies to covered contractor information systems that are required to comply with the National Institute of Standards and Technology (NIST) Special Publication (SP) 800-171, in accordance with Defense Federal Acquisition </w:t>
      </w:r>
      <w:r w:rsidRPr="007F22DF">
        <w:rPr>
          <w:rFonts w:ascii="open_sansregular" w:hAnsi="open_sansregular"/>
          <w:color w:val="000000"/>
          <w:sz w:val="16"/>
          <w:szCs w:val="16"/>
        </w:rPr>
        <w:lastRenderedPageBreak/>
        <w:t>Regulation System (DFARS) clause at 252.204-7012, Safeguarding Covered Defense Information and Cyber Incident Reporting, of this contract.</w:t>
      </w:r>
    </w:p>
    <w:p w14:paraId="25EC8864"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(c) </w:t>
      </w:r>
      <w:r w:rsidRPr="007F22DF">
        <w:rPr>
          <w:rFonts w:ascii="inherit" w:hAnsi="inherit"/>
          <w:i/>
          <w:iCs/>
          <w:color w:val="000000"/>
          <w:sz w:val="16"/>
          <w:szCs w:val="16"/>
          <w:bdr w:val="none" w:sz="0" w:space="0" w:color="auto" w:frame="1"/>
        </w:rPr>
        <w:t>Requirements.</w:t>
      </w:r>
      <w:r w:rsidRPr="007F22DF">
        <w:rPr>
          <w:rFonts w:ascii="open_sansregular" w:hAnsi="open_sansregular"/>
          <w:color w:val="000000"/>
          <w:sz w:val="16"/>
          <w:szCs w:val="16"/>
        </w:rPr>
        <w:t> The Contractor shall provide access to its facilities, systems, and personnel necessary for the Government to conduct a Medium or High NIST SP 800–171 DoD Assessment, as described in NIST SP 800–171 DoD Assessment Methodology at </w:t>
      </w:r>
      <w:proofErr w:type="gramStart"/>
      <w:r w:rsidRPr="007F22DF">
        <w:rPr>
          <w:rFonts w:ascii="open_sansregular" w:hAnsi="open_sansregular"/>
          <w:color w:val="000000"/>
          <w:sz w:val="16"/>
          <w:szCs w:val="16"/>
        </w:rPr>
        <w:t>https://www.acq.osd.mil/asda/dpc/cp/cyber/docs/safeguarding/NIST-SP-800-171-Assessment-Methodology-Version-1.2.1-6.24.2020.pdf ,</w:t>
      </w:r>
      <w:proofErr w:type="gramEnd"/>
      <w:r w:rsidRPr="007F22DF">
        <w:rPr>
          <w:rFonts w:ascii="open_sansregular" w:hAnsi="open_sansregular"/>
          <w:color w:val="000000"/>
          <w:sz w:val="16"/>
          <w:szCs w:val="16"/>
        </w:rPr>
        <w:t xml:space="preserve"> if necessary.</w:t>
      </w:r>
    </w:p>
    <w:p w14:paraId="7E393699"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(d) </w:t>
      </w:r>
      <w:r w:rsidRPr="007F22DF">
        <w:rPr>
          <w:rFonts w:ascii="inherit" w:hAnsi="inherit"/>
          <w:i/>
          <w:iCs/>
          <w:color w:val="000000"/>
          <w:sz w:val="16"/>
          <w:szCs w:val="16"/>
          <w:bdr w:val="none" w:sz="0" w:space="0" w:color="auto" w:frame="1"/>
        </w:rPr>
        <w:t>Procedures</w:t>
      </w:r>
      <w:r w:rsidRPr="007F22DF">
        <w:rPr>
          <w:rFonts w:ascii="open_sansregular" w:hAnsi="open_sansregular"/>
          <w:color w:val="000000"/>
          <w:sz w:val="16"/>
          <w:szCs w:val="16"/>
        </w:rPr>
        <w:t>. Summary level scores for all assessments will be posted in the Supplier Performance Risk System (SPRS) () to provide DoD Components visibility into the summary level scores of strategic assessments.</w:t>
      </w:r>
    </w:p>
    <w:p w14:paraId="73F0765A"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w:t>
      </w:r>
      <w:r w:rsidRPr="007F22DF">
        <w:rPr>
          <w:rFonts w:ascii="inherit" w:hAnsi="inherit"/>
          <w:i/>
          <w:iCs/>
          <w:color w:val="000000"/>
          <w:sz w:val="16"/>
          <w:szCs w:val="16"/>
          <w:bdr w:val="none" w:sz="0" w:space="0" w:color="auto" w:frame="1"/>
        </w:rPr>
        <w:t>Basic Assessments</w:t>
      </w:r>
      <w:r w:rsidRPr="007F22DF">
        <w:rPr>
          <w:rFonts w:ascii="open_sansregular" w:hAnsi="open_sansregular"/>
          <w:color w:val="000000"/>
          <w:sz w:val="16"/>
          <w:szCs w:val="16"/>
        </w:rPr>
        <w:t xml:space="preserve">. A contractor may submit, via encrypted email, summary level scores of Basic Assessments conducted in accordance with the NIST SP 800-171 DoD Assessment </w:t>
      </w:r>
      <w:proofErr w:type="gramStart"/>
      <w:r w:rsidRPr="007F22DF">
        <w:rPr>
          <w:rFonts w:ascii="open_sansregular" w:hAnsi="open_sansregular"/>
          <w:color w:val="000000"/>
          <w:sz w:val="16"/>
          <w:szCs w:val="16"/>
        </w:rPr>
        <w:t>Methodology to</w:t>
      </w:r>
      <w:proofErr w:type="gramEnd"/>
      <w:r w:rsidRPr="007F22DF">
        <w:rPr>
          <w:rFonts w:ascii="open_sansregular" w:hAnsi="open_sansregular"/>
          <w:color w:val="000000"/>
          <w:sz w:val="16"/>
          <w:szCs w:val="16"/>
        </w:rPr>
        <w:t xml:space="preserve"> for posting to SPRS.</w:t>
      </w:r>
    </w:p>
    <w:p w14:paraId="6AF954C0"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 The email shall include the following information:</w:t>
      </w:r>
    </w:p>
    <w:p w14:paraId="7A3545E7"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(A) Version of NIST SP 800-171 against which the assessment was conducted.</w:t>
      </w:r>
    </w:p>
    <w:p w14:paraId="68C7AE5E"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(B) Organization conducting the assessment (e.g., Contractor self-assessment).</w:t>
      </w:r>
    </w:p>
    <w:p w14:paraId="4F794B4D"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(C) For each system security plan (security requirement 3.12.4) supporting the performance of a DoD contract—</w:t>
      </w:r>
    </w:p>
    <w:p w14:paraId="7B4AAC2D" w14:textId="77777777" w:rsidR="007F22DF" w:rsidRPr="007F22DF" w:rsidRDefault="007F22DF" w:rsidP="007F22DF">
      <w:pPr>
        <w:widowControl/>
        <w:shd w:val="clear" w:color="auto" w:fill="FFFFFF"/>
        <w:spacing w:before="120" w:after="120"/>
        <w:ind w:firstLine="2160"/>
        <w:textAlignment w:val="baseline"/>
        <w:rPr>
          <w:rFonts w:ascii="open_sansregular" w:hAnsi="open_sansregular"/>
          <w:color w:val="000000"/>
          <w:sz w:val="16"/>
          <w:szCs w:val="16"/>
        </w:rPr>
      </w:pPr>
      <w:r w:rsidRPr="007F22DF">
        <w:rPr>
          <w:rFonts w:ascii="open_sansregular" w:hAnsi="open_sansregular"/>
          <w:color w:val="000000"/>
          <w:sz w:val="16"/>
          <w:szCs w:val="16"/>
        </w:rPr>
        <w:t>(</w:t>
      </w:r>
      <w:r w:rsidRPr="007F22DF">
        <w:rPr>
          <w:rFonts w:ascii="inherit" w:hAnsi="inherit"/>
          <w:i/>
          <w:iCs/>
          <w:color w:val="000000"/>
          <w:sz w:val="16"/>
          <w:szCs w:val="16"/>
          <w:bdr w:val="none" w:sz="0" w:space="0" w:color="auto" w:frame="1"/>
        </w:rPr>
        <w:t>1</w:t>
      </w:r>
      <w:r w:rsidRPr="007F22DF">
        <w:rPr>
          <w:rFonts w:ascii="open_sansregular" w:hAnsi="open_sansregular"/>
          <w:color w:val="000000"/>
          <w:sz w:val="16"/>
          <w:szCs w:val="16"/>
        </w:rPr>
        <w:t>) All industry Commercial and Government Entity (CAGE) code(s) associated with the information system(s) addressed by the system security plan; and</w:t>
      </w:r>
    </w:p>
    <w:p w14:paraId="7ABC2711" w14:textId="77777777" w:rsidR="007F22DF" w:rsidRPr="007F22DF" w:rsidRDefault="007F22DF" w:rsidP="007F22DF">
      <w:pPr>
        <w:widowControl/>
        <w:shd w:val="clear" w:color="auto" w:fill="FFFFFF"/>
        <w:spacing w:before="120" w:after="120"/>
        <w:ind w:firstLine="2160"/>
        <w:textAlignment w:val="baseline"/>
        <w:rPr>
          <w:rFonts w:ascii="open_sansregular" w:hAnsi="open_sansregular"/>
          <w:color w:val="000000"/>
          <w:sz w:val="16"/>
          <w:szCs w:val="16"/>
        </w:rPr>
      </w:pPr>
      <w:r w:rsidRPr="007F22DF">
        <w:rPr>
          <w:rFonts w:ascii="open_sansregular" w:hAnsi="open_sansregular"/>
          <w:color w:val="000000"/>
          <w:sz w:val="16"/>
          <w:szCs w:val="16"/>
        </w:rPr>
        <w:t>(</w:t>
      </w:r>
      <w:r w:rsidRPr="007F22DF">
        <w:rPr>
          <w:rFonts w:ascii="inherit" w:hAnsi="inherit"/>
          <w:i/>
          <w:iCs/>
          <w:color w:val="000000"/>
          <w:sz w:val="16"/>
          <w:szCs w:val="16"/>
          <w:bdr w:val="none" w:sz="0" w:space="0" w:color="auto" w:frame="1"/>
        </w:rPr>
        <w:t>2</w:t>
      </w:r>
      <w:r w:rsidRPr="007F22DF">
        <w:rPr>
          <w:rFonts w:ascii="open_sansregular" w:hAnsi="open_sansregular"/>
          <w:color w:val="000000"/>
          <w:sz w:val="16"/>
          <w:szCs w:val="16"/>
        </w:rPr>
        <w:t>) A brief description of the system security plan architecture, if more than one plan exists.</w:t>
      </w:r>
    </w:p>
    <w:p w14:paraId="1F33A699"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(D) Date the assessment was completed.</w:t>
      </w:r>
    </w:p>
    <w:p w14:paraId="1B8AF2F5"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(E) Summary level score (e.g., 95 out of 110, NOT the individual value for each requirement).</w:t>
      </w:r>
    </w:p>
    <w:p w14:paraId="3C975D66"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(F) Date that all requirements are expected to be implemented (i.e., a score of 110 is expected to be achieved) based on information gathered from associated plan(s) of action developed in accordance with NIST SP 800-171.</w:t>
      </w:r>
    </w:p>
    <w:p w14:paraId="15E6D4F8"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 If multiple system security plans are addressed in the email described at paragraph (b)(1)(i) of this section, the Contractor shall use the following format for the report:</w:t>
      </w:r>
    </w:p>
    <w:tbl>
      <w:tblPr>
        <w:tblW w:w="10072" w:type="dxa"/>
        <w:tblLook w:val="04A0" w:firstRow="1" w:lastRow="0" w:firstColumn="1" w:lastColumn="0" w:noHBand="0" w:noVBand="1"/>
      </w:tblPr>
      <w:tblGrid>
        <w:gridCol w:w="1612"/>
        <w:gridCol w:w="2520"/>
        <w:gridCol w:w="2340"/>
        <w:gridCol w:w="1170"/>
        <w:gridCol w:w="1080"/>
        <w:gridCol w:w="1350"/>
      </w:tblGrid>
      <w:tr w:rsidR="007F22DF" w:rsidRPr="007F22DF" w14:paraId="4F707FB9" w14:textId="77777777" w:rsidTr="007F22DF">
        <w:tc>
          <w:tcPr>
            <w:tcW w:w="1612"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5384E970" w14:textId="77777777" w:rsidR="007F22DF" w:rsidRPr="007F22DF" w:rsidRDefault="007F22DF" w:rsidP="007F22DF">
            <w:pPr>
              <w:spacing w:before="120" w:after="120"/>
              <w:jc w:val="both"/>
              <w:rPr>
                <w:sz w:val="16"/>
                <w:szCs w:val="16"/>
              </w:rPr>
            </w:pPr>
            <w:r w:rsidRPr="007F22DF">
              <w:rPr>
                <w:sz w:val="16"/>
                <w:szCs w:val="16"/>
              </w:rPr>
              <w:t>System security plan</w:t>
            </w:r>
          </w:p>
        </w:tc>
        <w:tc>
          <w:tcPr>
            <w:tcW w:w="2520"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2CFC4222" w14:textId="77777777" w:rsidR="007F22DF" w:rsidRPr="007F22DF" w:rsidRDefault="007F22DF" w:rsidP="007F22DF">
            <w:pPr>
              <w:spacing w:before="120" w:after="120"/>
              <w:jc w:val="both"/>
              <w:rPr>
                <w:sz w:val="16"/>
                <w:szCs w:val="16"/>
              </w:rPr>
            </w:pPr>
            <w:r w:rsidRPr="007F22DF">
              <w:rPr>
                <w:sz w:val="16"/>
                <w:szCs w:val="16"/>
              </w:rPr>
              <w:t>CAGE codes supported by this plan</w:t>
            </w:r>
          </w:p>
        </w:tc>
        <w:tc>
          <w:tcPr>
            <w:tcW w:w="2340"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6481E106" w14:textId="77777777" w:rsidR="007F22DF" w:rsidRPr="007F22DF" w:rsidRDefault="007F22DF" w:rsidP="007F22DF">
            <w:pPr>
              <w:spacing w:before="120" w:after="120"/>
              <w:jc w:val="both"/>
              <w:rPr>
                <w:sz w:val="16"/>
                <w:szCs w:val="16"/>
              </w:rPr>
            </w:pPr>
            <w:r w:rsidRPr="007F22DF">
              <w:rPr>
                <w:sz w:val="16"/>
                <w:szCs w:val="16"/>
              </w:rPr>
              <w:t>Brief description of the plan architecture</w:t>
            </w:r>
          </w:p>
        </w:tc>
        <w:tc>
          <w:tcPr>
            <w:tcW w:w="1170"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65A298BD" w14:textId="77777777" w:rsidR="007F22DF" w:rsidRPr="007F22DF" w:rsidRDefault="007F22DF" w:rsidP="007F22DF">
            <w:pPr>
              <w:spacing w:before="120" w:after="120"/>
              <w:jc w:val="both"/>
              <w:rPr>
                <w:sz w:val="16"/>
                <w:szCs w:val="16"/>
              </w:rPr>
            </w:pPr>
            <w:r w:rsidRPr="007F22DF">
              <w:rPr>
                <w:sz w:val="16"/>
                <w:szCs w:val="16"/>
              </w:rPr>
              <w:t>Date of</w:t>
            </w:r>
            <w:r w:rsidRPr="007F22DF">
              <w:rPr>
                <w:sz w:val="16"/>
                <w:szCs w:val="16"/>
              </w:rPr>
              <w:br/>
              <w:t>assessment</w:t>
            </w:r>
          </w:p>
        </w:tc>
        <w:tc>
          <w:tcPr>
            <w:tcW w:w="1080"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29CA8AA4" w14:textId="77777777" w:rsidR="007F22DF" w:rsidRPr="007F22DF" w:rsidRDefault="007F22DF" w:rsidP="007F22DF">
            <w:pPr>
              <w:spacing w:before="120" w:after="120"/>
              <w:jc w:val="both"/>
              <w:rPr>
                <w:sz w:val="16"/>
                <w:szCs w:val="16"/>
              </w:rPr>
            </w:pPr>
            <w:r w:rsidRPr="007F22DF">
              <w:rPr>
                <w:sz w:val="16"/>
                <w:szCs w:val="16"/>
              </w:rPr>
              <w:t>Total score</w:t>
            </w:r>
          </w:p>
        </w:tc>
        <w:tc>
          <w:tcPr>
            <w:tcW w:w="1350" w:type="dxa"/>
            <w:tcBorders>
              <w:top w:val="single" w:sz="6" w:space="0" w:color="CCCCCC"/>
              <w:left w:val="single" w:sz="6" w:space="0" w:color="CCCCCC"/>
              <w:bottom w:val="single" w:sz="6" w:space="0" w:color="95B3D7"/>
              <w:right w:val="nil"/>
            </w:tcBorders>
            <w:shd w:val="clear" w:color="auto" w:fill="782F40"/>
            <w:tcMar>
              <w:top w:w="120" w:type="dxa"/>
              <w:left w:w="120" w:type="dxa"/>
              <w:bottom w:w="120" w:type="dxa"/>
              <w:right w:w="120" w:type="dxa"/>
            </w:tcMar>
            <w:vAlign w:val="center"/>
            <w:hideMark/>
          </w:tcPr>
          <w:p w14:paraId="5A357258" w14:textId="77777777" w:rsidR="007F22DF" w:rsidRPr="007F22DF" w:rsidRDefault="007F22DF" w:rsidP="007F22DF">
            <w:pPr>
              <w:spacing w:before="120" w:after="120"/>
              <w:ind w:left="64"/>
              <w:jc w:val="both"/>
              <w:rPr>
                <w:sz w:val="16"/>
                <w:szCs w:val="16"/>
              </w:rPr>
            </w:pPr>
            <w:r w:rsidRPr="007F22DF">
              <w:rPr>
                <w:sz w:val="16"/>
                <w:szCs w:val="16"/>
              </w:rPr>
              <w:t xml:space="preserve">Date score of 110 will </w:t>
            </w:r>
            <w:proofErr w:type="gramStart"/>
            <w:r w:rsidRPr="007F22DF">
              <w:rPr>
                <w:sz w:val="16"/>
                <w:szCs w:val="16"/>
              </w:rPr>
              <w:t>achieved</w:t>
            </w:r>
            <w:proofErr w:type="gramEnd"/>
          </w:p>
        </w:tc>
      </w:tr>
      <w:tr w:rsidR="007F22DF" w:rsidRPr="007F22DF" w14:paraId="1BAFC8F2" w14:textId="77777777" w:rsidTr="007F22DF">
        <w:tc>
          <w:tcPr>
            <w:tcW w:w="1612"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29E0A94F" w14:textId="77777777" w:rsidR="007F22DF" w:rsidRPr="007F22DF" w:rsidRDefault="007F22DF" w:rsidP="007F22DF">
            <w:pPr>
              <w:rPr>
                <w:b/>
                <w:i/>
                <w:sz w:val="16"/>
                <w:szCs w:val="16"/>
              </w:rPr>
            </w:pPr>
          </w:p>
        </w:tc>
        <w:tc>
          <w:tcPr>
            <w:tcW w:w="252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2ACC1205" w14:textId="77777777" w:rsidR="007F22DF" w:rsidRPr="007F22DF" w:rsidRDefault="007F22DF" w:rsidP="007F22DF">
            <w:pPr>
              <w:widowControl/>
              <w:rPr>
                <w:sz w:val="20"/>
              </w:rPr>
            </w:pPr>
          </w:p>
        </w:tc>
        <w:tc>
          <w:tcPr>
            <w:tcW w:w="234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71DC06E1" w14:textId="77777777" w:rsidR="007F22DF" w:rsidRPr="007F22DF" w:rsidRDefault="007F22DF" w:rsidP="007F22DF">
            <w:pPr>
              <w:widowControl/>
              <w:rPr>
                <w:sz w:val="20"/>
              </w:rPr>
            </w:pPr>
          </w:p>
        </w:tc>
        <w:tc>
          <w:tcPr>
            <w:tcW w:w="117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2100E75E" w14:textId="77777777" w:rsidR="007F22DF" w:rsidRPr="007F22DF" w:rsidRDefault="007F22DF" w:rsidP="007F22DF">
            <w:pPr>
              <w:widowControl/>
              <w:rPr>
                <w:sz w:val="20"/>
              </w:rPr>
            </w:pPr>
          </w:p>
        </w:tc>
        <w:tc>
          <w:tcPr>
            <w:tcW w:w="108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3AB8BDEA" w14:textId="77777777" w:rsidR="007F22DF" w:rsidRPr="007F22DF" w:rsidRDefault="007F22DF" w:rsidP="007F22DF">
            <w:pPr>
              <w:widowControl/>
              <w:rPr>
                <w:sz w:val="20"/>
              </w:rPr>
            </w:pPr>
          </w:p>
        </w:tc>
        <w:tc>
          <w:tcPr>
            <w:tcW w:w="1350" w:type="dxa"/>
            <w:tcBorders>
              <w:top w:val="single" w:sz="6" w:space="0" w:color="CCCCCC"/>
              <w:left w:val="single" w:sz="6" w:space="0" w:color="CCCCCC"/>
              <w:bottom w:val="single" w:sz="6" w:space="0" w:color="CCCCCC"/>
              <w:right w:val="nil"/>
            </w:tcBorders>
            <w:shd w:val="clear" w:color="auto" w:fill="FFFFFF"/>
            <w:tcMar>
              <w:top w:w="80" w:type="dxa"/>
              <w:left w:w="160" w:type="dxa"/>
              <w:bottom w:w="80" w:type="dxa"/>
              <w:right w:w="160" w:type="dxa"/>
            </w:tcMar>
            <w:vAlign w:val="center"/>
            <w:hideMark/>
          </w:tcPr>
          <w:p w14:paraId="5C5A9FC2" w14:textId="77777777" w:rsidR="007F22DF" w:rsidRPr="007F22DF" w:rsidRDefault="007F22DF" w:rsidP="007F22DF">
            <w:pPr>
              <w:widowControl/>
              <w:rPr>
                <w:sz w:val="20"/>
              </w:rPr>
            </w:pPr>
          </w:p>
        </w:tc>
      </w:tr>
      <w:tr w:rsidR="007F22DF" w:rsidRPr="007F22DF" w14:paraId="4582F1F9" w14:textId="77777777" w:rsidTr="007F22DF">
        <w:tc>
          <w:tcPr>
            <w:tcW w:w="1612"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41BC9BDE" w14:textId="77777777" w:rsidR="007F22DF" w:rsidRPr="007F22DF" w:rsidRDefault="007F22DF" w:rsidP="007F22DF">
            <w:pPr>
              <w:widowControl/>
              <w:rPr>
                <w:sz w:val="20"/>
              </w:rPr>
            </w:pPr>
          </w:p>
        </w:tc>
        <w:tc>
          <w:tcPr>
            <w:tcW w:w="2520"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7BB47713" w14:textId="77777777" w:rsidR="007F22DF" w:rsidRPr="007F22DF" w:rsidRDefault="007F22DF" w:rsidP="007F22DF">
            <w:pPr>
              <w:widowControl/>
              <w:rPr>
                <w:sz w:val="20"/>
              </w:rPr>
            </w:pPr>
          </w:p>
        </w:tc>
        <w:tc>
          <w:tcPr>
            <w:tcW w:w="2340"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55491587" w14:textId="77777777" w:rsidR="007F22DF" w:rsidRPr="007F22DF" w:rsidRDefault="007F22DF" w:rsidP="007F22DF">
            <w:pPr>
              <w:widowControl/>
              <w:rPr>
                <w:sz w:val="20"/>
              </w:rPr>
            </w:pPr>
          </w:p>
        </w:tc>
        <w:tc>
          <w:tcPr>
            <w:tcW w:w="1170"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6FCBBF2C" w14:textId="77777777" w:rsidR="007F22DF" w:rsidRPr="007F22DF" w:rsidRDefault="007F22DF" w:rsidP="007F22DF">
            <w:pPr>
              <w:widowControl/>
              <w:rPr>
                <w:sz w:val="20"/>
              </w:rPr>
            </w:pPr>
          </w:p>
        </w:tc>
        <w:tc>
          <w:tcPr>
            <w:tcW w:w="1080"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7671E0BC" w14:textId="77777777" w:rsidR="007F22DF" w:rsidRPr="007F22DF" w:rsidRDefault="007F22DF" w:rsidP="007F22DF">
            <w:pPr>
              <w:widowControl/>
              <w:rPr>
                <w:sz w:val="20"/>
              </w:rPr>
            </w:pPr>
          </w:p>
        </w:tc>
        <w:tc>
          <w:tcPr>
            <w:tcW w:w="1350" w:type="dxa"/>
            <w:tcBorders>
              <w:top w:val="single" w:sz="6" w:space="0" w:color="CCCCCC"/>
              <w:left w:val="single" w:sz="6" w:space="0" w:color="CCCCCC"/>
              <w:bottom w:val="single" w:sz="6" w:space="0" w:color="CCCCCC"/>
              <w:right w:val="nil"/>
            </w:tcBorders>
            <w:shd w:val="clear" w:color="auto" w:fill="F4F4F4"/>
            <w:tcMar>
              <w:top w:w="80" w:type="dxa"/>
              <w:left w:w="160" w:type="dxa"/>
              <w:bottom w:w="80" w:type="dxa"/>
              <w:right w:w="160" w:type="dxa"/>
            </w:tcMar>
            <w:vAlign w:val="center"/>
            <w:hideMark/>
          </w:tcPr>
          <w:p w14:paraId="09C77FEA" w14:textId="77777777" w:rsidR="007F22DF" w:rsidRPr="007F22DF" w:rsidRDefault="007F22DF" w:rsidP="007F22DF">
            <w:pPr>
              <w:widowControl/>
              <w:rPr>
                <w:sz w:val="20"/>
              </w:rPr>
            </w:pPr>
          </w:p>
        </w:tc>
      </w:tr>
      <w:tr w:rsidR="007F22DF" w:rsidRPr="007F22DF" w14:paraId="19B4BF8E" w14:textId="77777777" w:rsidTr="007F22DF">
        <w:tc>
          <w:tcPr>
            <w:tcW w:w="1612"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4B89BF9D" w14:textId="77777777" w:rsidR="007F22DF" w:rsidRPr="007F22DF" w:rsidRDefault="007F22DF" w:rsidP="007F22DF">
            <w:pPr>
              <w:widowControl/>
              <w:rPr>
                <w:sz w:val="20"/>
              </w:rPr>
            </w:pPr>
          </w:p>
        </w:tc>
        <w:tc>
          <w:tcPr>
            <w:tcW w:w="252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7E88C1EC" w14:textId="77777777" w:rsidR="007F22DF" w:rsidRPr="007F22DF" w:rsidRDefault="007F22DF" w:rsidP="007F22DF">
            <w:pPr>
              <w:widowControl/>
              <w:rPr>
                <w:sz w:val="20"/>
              </w:rPr>
            </w:pPr>
          </w:p>
        </w:tc>
        <w:tc>
          <w:tcPr>
            <w:tcW w:w="234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5F847D68" w14:textId="77777777" w:rsidR="007F22DF" w:rsidRPr="007F22DF" w:rsidRDefault="007F22DF" w:rsidP="007F22DF">
            <w:pPr>
              <w:widowControl/>
              <w:rPr>
                <w:sz w:val="20"/>
              </w:rPr>
            </w:pPr>
          </w:p>
        </w:tc>
        <w:tc>
          <w:tcPr>
            <w:tcW w:w="117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78CBF697" w14:textId="77777777" w:rsidR="007F22DF" w:rsidRPr="007F22DF" w:rsidRDefault="007F22DF" w:rsidP="007F22DF">
            <w:pPr>
              <w:widowControl/>
              <w:rPr>
                <w:sz w:val="20"/>
              </w:rPr>
            </w:pPr>
          </w:p>
        </w:tc>
        <w:tc>
          <w:tcPr>
            <w:tcW w:w="108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43BFE9B4" w14:textId="77777777" w:rsidR="007F22DF" w:rsidRPr="007F22DF" w:rsidRDefault="007F22DF" w:rsidP="007F22DF">
            <w:pPr>
              <w:widowControl/>
              <w:rPr>
                <w:sz w:val="20"/>
              </w:rPr>
            </w:pPr>
          </w:p>
        </w:tc>
        <w:tc>
          <w:tcPr>
            <w:tcW w:w="1350" w:type="dxa"/>
            <w:tcBorders>
              <w:top w:val="single" w:sz="6" w:space="0" w:color="CCCCCC"/>
              <w:left w:val="single" w:sz="6" w:space="0" w:color="CCCCCC"/>
              <w:bottom w:val="single" w:sz="6" w:space="0" w:color="CCCCCC"/>
              <w:right w:val="nil"/>
            </w:tcBorders>
            <w:shd w:val="clear" w:color="auto" w:fill="FFFFFF"/>
            <w:tcMar>
              <w:top w:w="80" w:type="dxa"/>
              <w:left w:w="160" w:type="dxa"/>
              <w:bottom w:w="80" w:type="dxa"/>
              <w:right w:w="160" w:type="dxa"/>
            </w:tcMar>
            <w:vAlign w:val="center"/>
            <w:hideMark/>
          </w:tcPr>
          <w:p w14:paraId="34757921" w14:textId="77777777" w:rsidR="007F22DF" w:rsidRPr="007F22DF" w:rsidRDefault="007F22DF" w:rsidP="007F22DF">
            <w:pPr>
              <w:widowControl/>
              <w:rPr>
                <w:sz w:val="20"/>
              </w:rPr>
            </w:pPr>
          </w:p>
        </w:tc>
      </w:tr>
    </w:tbl>
    <w:p w14:paraId="462578E3"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 xml:space="preserve">(2) Medium and High Assessments. DoD will post the following Medium and/or High Assessment summary level scores to SPRS for </w:t>
      </w:r>
      <w:proofErr w:type="gramStart"/>
      <w:r w:rsidRPr="007F22DF">
        <w:rPr>
          <w:rFonts w:ascii="open_sansregular" w:hAnsi="open_sansregular"/>
          <w:color w:val="000000"/>
          <w:sz w:val="16"/>
          <w:szCs w:val="16"/>
        </w:rPr>
        <w:t>each system</w:t>
      </w:r>
      <w:proofErr w:type="gramEnd"/>
      <w:r w:rsidRPr="007F22DF">
        <w:rPr>
          <w:rFonts w:ascii="open_sansregular" w:hAnsi="open_sansregular"/>
          <w:color w:val="000000"/>
          <w:sz w:val="16"/>
          <w:szCs w:val="16"/>
        </w:rPr>
        <w:t xml:space="preserve"> security plan assessed:</w:t>
      </w:r>
    </w:p>
    <w:p w14:paraId="269B6F30"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 The standard assessed (e.g., NIST SP 800-171 Rev 1).</w:t>
      </w:r>
    </w:p>
    <w:p w14:paraId="34054C4B"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 Organization conducting the assessment, e.g., DCMA, or a specific organization (identified by Department of Defense Activity Address Code (</w:t>
      </w:r>
      <w:proofErr w:type="spellStart"/>
      <w:r w:rsidRPr="007F22DF">
        <w:rPr>
          <w:rFonts w:ascii="open_sansregular" w:hAnsi="open_sansregular"/>
          <w:color w:val="000000"/>
          <w:sz w:val="16"/>
          <w:szCs w:val="16"/>
        </w:rPr>
        <w:t>DoDAAC</w:t>
      </w:r>
      <w:proofErr w:type="spellEnd"/>
      <w:r w:rsidRPr="007F22DF">
        <w:rPr>
          <w:rFonts w:ascii="open_sansregular" w:hAnsi="open_sansregular"/>
          <w:color w:val="000000"/>
          <w:sz w:val="16"/>
          <w:szCs w:val="16"/>
        </w:rPr>
        <w:t>)).</w:t>
      </w:r>
    </w:p>
    <w:p w14:paraId="4A4CBA81"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(iii) All industry CAGE code(s) associated with the information system(s) addressed by the system security plan.</w:t>
      </w:r>
    </w:p>
    <w:p w14:paraId="7C9BB7DB"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(iv) A brief description of the system security plan architecture, if more than one system security plan exists.</w:t>
      </w:r>
    </w:p>
    <w:p w14:paraId="7CE95A52"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(v) Date and level of the assessment, i.e., medium or high.</w:t>
      </w:r>
    </w:p>
    <w:p w14:paraId="1F3AEF1B"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(vi) Summary level score (e.g., 105 out of 110, not the individual value assigned for each requirement).</w:t>
      </w:r>
    </w:p>
    <w:p w14:paraId="32F3A744"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(vii) Date that all requirements are expected to be implemented (i.e., a score of 110 is expected to be achieved) based on information gathered from associated plan(s) of action developed in accordance with NIST SP 800-171.</w:t>
      </w:r>
    </w:p>
    <w:p w14:paraId="4864A7FB"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(e) </w:t>
      </w:r>
      <w:r w:rsidRPr="007F22DF">
        <w:rPr>
          <w:rFonts w:ascii="inherit" w:hAnsi="inherit"/>
          <w:i/>
          <w:iCs/>
          <w:color w:val="000000"/>
          <w:sz w:val="16"/>
          <w:szCs w:val="16"/>
          <w:bdr w:val="none" w:sz="0" w:space="0" w:color="auto" w:frame="1"/>
        </w:rPr>
        <w:t>Rebuttals</w:t>
      </w:r>
      <w:r w:rsidRPr="007F22DF">
        <w:rPr>
          <w:rFonts w:ascii="open_sansregular" w:hAnsi="open_sansregular"/>
          <w:color w:val="000000"/>
          <w:sz w:val="16"/>
          <w:szCs w:val="16"/>
        </w:rPr>
        <w:t>.</w:t>
      </w:r>
    </w:p>
    <w:p w14:paraId="588D1E93"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DoD will provide Medium and High Assessment summary level scores to the Contractor and offer the opportunity for rebuttal and adjudication of assessment summary level scores prior to posting the summary level scores to SPRS (see SPRS User’s Guide </w:t>
      </w:r>
      <w:hyperlink r:id="rId14" w:tgtFrame="_blank" w:tooltip="https://www.sprs.csd.disa.mil/pdf/SPRS_Awardee.pdf (opens in a new window)" w:history="1">
        <w:r w:rsidRPr="007F22DF">
          <w:rPr>
            <w:rFonts w:ascii="inherit" w:hAnsi="inherit"/>
            <w:color w:val="225895"/>
            <w:sz w:val="16"/>
            <w:szCs w:val="16"/>
            <w:u w:val="single"/>
            <w:bdr w:val="none" w:sz="0" w:space="0" w:color="auto" w:frame="1"/>
          </w:rPr>
          <w:t>https://www.sprs.csd.disa.mil/pdf/SPRS_Awardee.pdf</w:t>
        </w:r>
      </w:hyperlink>
      <w:r w:rsidRPr="007F22DF">
        <w:rPr>
          <w:rFonts w:ascii="open_sansregular" w:hAnsi="open_sansregular"/>
          <w:color w:val="000000"/>
          <w:sz w:val="16"/>
          <w:szCs w:val="16"/>
        </w:rPr>
        <w:t>).</w:t>
      </w:r>
    </w:p>
    <w:p w14:paraId="38DAD7CD"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Upon completion of each assessment, the contractor has 14 business days to provide additional information to demonstrate that they meet any security requirements not observed by the assessment team or to rebut the findings that may be of question.</w:t>
      </w:r>
    </w:p>
    <w:p w14:paraId="3E95AA9D"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lastRenderedPageBreak/>
        <w:t>(f) </w:t>
      </w:r>
      <w:r w:rsidRPr="007F22DF">
        <w:rPr>
          <w:rFonts w:ascii="inherit" w:hAnsi="inherit"/>
          <w:i/>
          <w:iCs/>
          <w:color w:val="000000"/>
          <w:sz w:val="16"/>
          <w:szCs w:val="16"/>
          <w:bdr w:val="none" w:sz="0" w:space="0" w:color="auto" w:frame="1"/>
        </w:rPr>
        <w:t>Accessibility</w:t>
      </w:r>
      <w:r w:rsidRPr="007F22DF">
        <w:rPr>
          <w:rFonts w:ascii="open_sansregular" w:hAnsi="open_sansregular"/>
          <w:color w:val="000000"/>
          <w:sz w:val="16"/>
          <w:szCs w:val="16"/>
        </w:rPr>
        <w:t>.</w:t>
      </w:r>
    </w:p>
    <w:p w14:paraId="0EBF2C65"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Assessment summary level scores posted in SPRS are available to DoD personnel, and are protected, in accordance with the standards set forth in DoD Instruction 5000.79, Defense-wide Sharing and Use of Supplier and Product Performance Information (PI).</w:t>
      </w:r>
    </w:p>
    <w:p w14:paraId="5716CC9F"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 xml:space="preserve">(2) Authorized representatives of the Contractor for which the assessment was conducted may </w:t>
      </w:r>
      <w:proofErr w:type="gramStart"/>
      <w:r w:rsidRPr="007F22DF">
        <w:rPr>
          <w:rFonts w:ascii="open_sansregular" w:hAnsi="open_sansregular"/>
          <w:color w:val="000000"/>
          <w:sz w:val="16"/>
          <w:szCs w:val="16"/>
        </w:rPr>
        <w:t>access</w:t>
      </w:r>
      <w:proofErr w:type="gramEnd"/>
      <w:r w:rsidRPr="007F22DF">
        <w:rPr>
          <w:rFonts w:ascii="open_sansregular" w:hAnsi="open_sansregular"/>
          <w:color w:val="000000"/>
          <w:sz w:val="16"/>
          <w:szCs w:val="16"/>
        </w:rPr>
        <w:t xml:space="preserve"> SPRS to view their own summary level scores, in accordance with the SPRS Software User’s Guide for Awardees/Contractors available </w:t>
      </w:r>
      <w:proofErr w:type="gramStart"/>
      <w:r w:rsidRPr="007F22DF">
        <w:rPr>
          <w:rFonts w:ascii="open_sansregular" w:hAnsi="open_sansregular"/>
          <w:color w:val="000000"/>
          <w:sz w:val="16"/>
          <w:szCs w:val="16"/>
        </w:rPr>
        <w:t>at .</w:t>
      </w:r>
      <w:proofErr w:type="gramEnd"/>
    </w:p>
    <w:p w14:paraId="20B4D6DE"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(3) A High NIST SP 800-171 DoD Assessment may result in documentation in addition to that listed in this clause. DoD will retain and protect any such documentation as “Controlled Unclassified Information (CUI)” and intended for internal DoD use only. The information will be protected against unauthorized use and release, including through the exercise of applicable exemptions under the Freedom of Information Act (e.g., Exemption 4 covers trade secrets and commercial or financial information obtained from a contractor that is privileged or confidential).</w:t>
      </w:r>
    </w:p>
    <w:p w14:paraId="54A3B3BA"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(g) Subcontracts.</w:t>
      </w:r>
    </w:p>
    <w:p w14:paraId="2732BF70"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The Contractor shall insert the substance of this clause, including this paragraph (g), in all subcontracts and other contractual instruments, including subcontracts for the acquisition of commercial products or commercial services (excluding commercially available off-the-shelf).</w:t>
      </w:r>
    </w:p>
    <w:p w14:paraId="60E6EF7F"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The Contractor shall not award a subcontract or other contractual instrument, that is subject to the implementation of NIST SP 800–171 security requirements, in accordance with DFARS clause 252.204–7012 of this contract, unless the subcontractor has completed, within the last 3 years, at least a Basic NIST SP 800–171 DoD Assessment, as described in https://www.acq.osd.mil/asda/dpc/cp/cyber/docs/safeguarding/NIST-SP-800-171-Assessment-Methodology-Version-1.2.1-6.24.2020.pdf , for all covered contractor information systems relevant to its offer that are not part of an information technology service or system operated on behalf of the Government.</w:t>
      </w:r>
    </w:p>
    <w:p w14:paraId="167EC3BD"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(3) If a subcontractor does not have summary level scores of a current NIST SP 800-171 DoD Assessment (i.e., not more than 3 years old unless a lesser time is specified in the solicitation) posted in SPRS, the subcontractor may conduct and submit a Basic Assessment, in accordance with the NIST SP 800-171 DoD Assessment Methodology, to </w:t>
      </w:r>
      <w:hyperlink r:id="rId15" w:tgtFrame="_blank" w:tooltip="mailto:webptsmh@navy.mil" w:history="1">
        <w:r w:rsidRPr="007F22DF">
          <w:rPr>
            <w:rFonts w:ascii="inherit" w:hAnsi="inherit"/>
            <w:color w:val="225895"/>
            <w:sz w:val="16"/>
            <w:szCs w:val="16"/>
            <w:u w:val="single"/>
            <w:bdr w:val="none" w:sz="0" w:space="0" w:color="auto" w:frame="1"/>
          </w:rPr>
          <w:t>mailto:webptsmh@navy.mil</w:t>
        </w:r>
      </w:hyperlink>
      <w:r w:rsidRPr="007F22DF">
        <w:rPr>
          <w:rFonts w:ascii="open_sansregular" w:hAnsi="open_sansregular"/>
          <w:color w:val="000000"/>
          <w:sz w:val="16"/>
          <w:szCs w:val="16"/>
        </w:rPr>
        <w:t> for posting to SPRS along with the information required by paragraph (d) of this clause.</w:t>
      </w:r>
    </w:p>
    <w:p w14:paraId="1827F305" w14:textId="77777777" w:rsidR="007F22DF" w:rsidRPr="007F22DF" w:rsidRDefault="007F22DF" w:rsidP="007F22DF">
      <w:pPr>
        <w:widowControl/>
        <w:shd w:val="clear" w:color="auto" w:fill="FFFFFF"/>
        <w:spacing w:before="120" w:after="120"/>
        <w:jc w:val="center"/>
        <w:textAlignment w:val="baseline"/>
        <w:rPr>
          <w:rFonts w:ascii="open_sansregular" w:hAnsi="open_sansregular"/>
          <w:color w:val="000000"/>
          <w:sz w:val="16"/>
          <w:szCs w:val="16"/>
        </w:rPr>
      </w:pPr>
      <w:r w:rsidRPr="007F22DF">
        <w:rPr>
          <w:rFonts w:ascii="open_sansregular" w:hAnsi="open_sansregular"/>
          <w:color w:val="000000"/>
          <w:sz w:val="16"/>
          <w:szCs w:val="16"/>
        </w:rPr>
        <w:t>(End of clause)</w:t>
      </w:r>
    </w:p>
    <w:p w14:paraId="0D9D9F2C" w14:textId="77777777" w:rsidR="006875F5" w:rsidRDefault="006875F5" w:rsidP="00FD5189">
      <w:pPr>
        <w:pStyle w:val="BodyText"/>
        <w:spacing w:before="120" w:after="120"/>
        <w:jc w:val="both"/>
        <w:rPr>
          <w:b w:val="0"/>
          <w:i w:val="0"/>
          <w:sz w:val="16"/>
          <w:szCs w:val="16"/>
        </w:rPr>
      </w:pPr>
    </w:p>
    <w:p w14:paraId="1957E288" w14:textId="4187D365" w:rsidR="001F44B7" w:rsidRPr="00FE0E7F" w:rsidRDefault="001F44B7" w:rsidP="001F44B7">
      <w:pPr>
        <w:spacing w:before="120" w:after="120"/>
        <w:jc w:val="both"/>
        <w:rPr>
          <w:bCs/>
          <w:sz w:val="16"/>
          <w:szCs w:val="16"/>
        </w:rPr>
      </w:pPr>
      <w:r w:rsidRPr="00FE0E7F">
        <w:rPr>
          <w:b/>
          <w:bCs/>
          <w:sz w:val="16"/>
          <w:szCs w:val="16"/>
        </w:rPr>
        <w:t>52.222-90</w:t>
      </w:r>
      <w:r w:rsidR="00AB0CB8" w:rsidRPr="00FE0E7F">
        <w:rPr>
          <w:b/>
          <w:bCs/>
          <w:sz w:val="16"/>
          <w:szCs w:val="16"/>
        </w:rPr>
        <w:t xml:space="preserve"> Addressing DEI Discrimination by Federal Contractors</w:t>
      </w:r>
      <w:r w:rsidRPr="00FE0E7F">
        <w:rPr>
          <w:b/>
          <w:bCs/>
          <w:sz w:val="16"/>
          <w:szCs w:val="16"/>
        </w:rPr>
        <w:t xml:space="preserve"> </w:t>
      </w:r>
      <w:r w:rsidR="00AB0CB8" w:rsidRPr="00FE0E7F">
        <w:rPr>
          <w:b/>
          <w:bCs/>
          <w:sz w:val="16"/>
          <w:szCs w:val="16"/>
        </w:rPr>
        <w:t xml:space="preserve">(DEVIATION DATE) </w:t>
      </w:r>
    </w:p>
    <w:p w14:paraId="5BED18C6" w14:textId="77777777" w:rsidR="00931E76" w:rsidRPr="00FE0E7F" w:rsidRDefault="00931E76" w:rsidP="001F20DE">
      <w:pPr>
        <w:pStyle w:val="listl1"/>
        <w:shd w:val="clear" w:color="auto" w:fill="FFFFFF"/>
        <w:spacing w:before="120" w:beforeAutospacing="0" w:after="120" w:afterAutospacing="0"/>
        <w:ind w:firstLine="360"/>
        <w:textAlignment w:val="baseline"/>
        <w:rPr>
          <w:color w:val="000000"/>
          <w:sz w:val="16"/>
          <w:szCs w:val="16"/>
        </w:rPr>
      </w:pPr>
      <w:r w:rsidRPr="00FE0E7F">
        <w:rPr>
          <w:rStyle w:val="ph"/>
          <w:color w:val="000000"/>
          <w:sz w:val="16"/>
          <w:szCs w:val="16"/>
          <w:bdr w:val="none" w:sz="0" w:space="0" w:color="auto" w:frame="1"/>
        </w:rPr>
        <w:t>(a)</w:t>
      </w:r>
      <w:r w:rsidRPr="00FE0E7F">
        <w:rPr>
          <w:color w:val="000000"/>
          <w:sz w:val="16"/>
          <w:szCs w:val="16"/>
        </w:rPr>
        <w:t> </w:t>
      </w:r>
      <w:r w:rsidRPr="00FE0E7F">
        <w:rPr>
          <w:rStyle w:val="Emphasis"/>
          <w:color w:val="000000"/>
          <w:sz w:val="16"/>
          <w:szCs w:val="16"/>
          <w:bdr w:val="none" w:sz="0" w:space="0" w:color="auto" w:frame="1"/>
        </w:rPr>
        <w:t>Definitions</w:t>
      </w:r>
      <w:r w:rsidRPr="00FE0E7F">
        <w:rPr>
          <w:color w:val="000000"/>
          <w:sz w:val="16"/>
          <w:szCs w:val="16"/>
        </w:rPr>
        <w:t>. As used in this clause—</w:t>
      </w:r>
    </w:p>
    <w:p w14:paraId="31DC572C" w14:textId="77777777" w:rsidR="00931E76" w:rsidRPr="00FE0E7F" w:rsidRDefault="00931E76" w:rsidP="00FE0E7F">
      <w:pPr>
        <w:pStyle w:val="listl1"/>
        <w:shd w:val="clear" w:color="auto" w:fill="FFFFFF"/>
        <w:spacing w:before="120" w:beforeAutospacing="0" w:after="120" w:afterAutospacing="0"/>
        <w:ind w:firstLine="360"/>
        <w:textAlignment w:val="baseline"/>
        <w:rPr>
          <w:color w:val="000000"/>
          <w:sz w:val="16"/>
          <w:szCs w:val="16"/>
        </w:rPr>
      </w:pPr>
      <w:r w:rsidRPr="00FE0E7F">
        <w:rPr>
          <w:rStyle w:val="Emphasis"/>
          <w:color w:val="000000"/>
          <w:sz w:val="16"/>
          <w:szCs w:val="16"/>
          <w:bdr w:val="none" w:sz="0" w:space="0" w:color="auto" w:frame="1"/>
        </w:rPr>
        <w:t>Program participation </w:t>
      </w:r>
      <w:r w:rsidRPr="00FE0E7F">
        <w:rPr>
          <w:color w:val="000000"/>
          <w:sz w:val="16"/>
          <w:szCs w:val="16"/>
        </w:rPr>
        <w:t xml:space="preserve">means membership or participation in, or access or admission </w:t>
      </w:r>
      <w:proofErr w:type="gramStart"/>
      <w:r w:rsidRPr="00FE0E7F">
        <w:rPr>
          <w:color w:val="000000"/>
          <w:sz w:val="16"/>
          <w:szCs w:val="16"/>
        </w:rPr>
        <w:t>to:</w:t>
      </w:r>
      <w:proofErr w:type="gramEnd"/>
      <w:r w:rsidRPr="00FE0E7F">
        <w:rPr>
          <w:color w:val="000000"/>
          <w:sz w:val="16"/>
          <w:szCs w:val="16"/>
        </w:rPr>
        <w:t xml:space="preserve"> training, mentoring, or leadership development programs; educational opportunities; clubs; associations; or similar opportunities that are sponsored or established by the contractor or subcontractor.</w:t>
      </w:r>
    </w:p>
    <w:p w14:paraId="6D08F465" w14:textId="77777777" w:rsidR="00931E76" w:rsidRPr="00FE0E7F" w:rsidRDefault="00931E76" w:rsidP="00FE0E7F">
      <w:pPr>
        <w:pStyle w:val="listl1"/>
        <w:shd w:val="clear" w:color="auto" w:fill="FFFFFF"/>
        <w:spacing w:before="120" w:beforeAutospacing="0" w:after="120" w:afterAutospacing="0"/>
        <w:ind w:firstLine="360"/>
        <w:textAlignment w:val="baseline"/>
        <w:rPr>
          <w:color w:val="000000"/>
          <w:sz w:val="16"/>
          <w:szCs w:val="16"/>
        </w:rPr>
      </w:pPr>
      <w:r w:rsidRPr="00FE0E7F">
        <w:rPr>
          <w:rStyle w:val="Emphasis"/>
          <w:color w:val="000000"/>
          <w:sz w:val="16"/>
          <w:szCs w:val="16"/>
          <w:bdr w:val="none" w:sz="0" w:space="0" w:color="auto" w:frame="1"/>
        </w:rPr>
        <w:t>Racially discriminatory diversity, equity, and inclusion (DEI) activities</w:t>
      </w:r>
      <w:r w:rsidRPr="00FE0E7F">
        <w:rPr>
          <w:color w:val="000000"/>
          <w:sz w:val="16"/>
          <w:szCs w:val="16"/>
        </w:rPr>
        <w:t> </w:t>
      </w:r>
      <w:proofErr w:type="gramStart"/>
      <w:r w:rsidRPr="00FE0E7F">
        <w:rPr>
          <w:color w:val="000000"/>
          <w:sz w:val="16"/>
          <w:szCs w:val="16"/>
        </w:rPr>
        <w:t>means</w:t>
      </w:r>
      <w:proofErr w:type="gramEnd"/>
      <w:r w:rsidRPr="00FE0E7F">
        <w:rPr>
          <w:color w:val="000000"/>
          <w:sz w:val="16"/>
          <w:szCs w:val="16"/>
        </w:rPr>
        <w:t xml:space="preserve"> disparate treatment based on race or ethnicity in </w:t>
      </w:r>
      <w:proofErr w:type="gramStart"/>
      <w:r w:rsidRPr="00FE0E7F">
        <w:rPr>
          <w:color w:val="000000"/>
          <w:sz w:val="16"/>
          <w:szCs w:val="16"/>
        </w:rPr>
        <w:t>the recruitment</w:t>
      </w:r>
      <w:proofErr w:type="gramEnd"/>
      <w:r w:rsidRPr="00FE0E7F">
        <w:rPr>
          <w:color w:val="000000"/>
          <w:sz w:val="16"/>
          <w:szCs w:val="16"/>
        </w:rPr>
        <w:t>, employment (e.g., hiring, promotions), contracting (</w:t>
      </w:r>
      <w:r w:rsidRPr="00FE0E7F">
        <w:rPr>
          <w:rStyle w:val="Emphasis"/>
          <w:color w:val="000000"/>
          <w:sz w:val="16"/>
          <w:szCs w:val="16"/>
          <w:bdr w:val="none" w:sz="0" w:space="0" w:color="auto" w:frame="1"/>
        </w:rPr>
        <w:t>e.g.</w:t>
      </w:r>
      <w:r w:rsidRPr="00FE0E7F">
        <w:rPr>
          <w:color w:val="000000"/>
          <w:sz w:val="16"/>
          <w:szCs w:val="16"/>
        </w:rPr>
        <w:t>, vendor agreements), program participation, or allocation or deployment of an entity's resources.</w:t>
      </w:r>
    </w:p>
    <w:p w14:paraId="0B94B67D" w14:textId="77777777" w:rsidR="00931E76" w:rsidRPr="00FE0E7F" w:rsidRDefault="00931E76" w:rsidP="00FE0E7F">
      <w:pPr>
        <w:pStyle w:val="listl1"/>
        <w:shd w:val="clear" w:color="auto" w:fill="FFFFFF"/>
        <w:spacing w:before="120" w:beforeAutospacing="0" w:after="120" w:afterAutospacing="0"/>
        <w:ind w:firstLine="360"/>
        <w:textAlignment w:val="baseline"/>
        <w:rPr>
          <w:color w:val="000000"/>
          <w:sz w:val="16"/>
          <w:szCs w:val="16"/>
        </w:rPr>
      </w:pPr>
      <w:r w:rsidRPr="00FE0E7F">
        <w:rPr>
          <w:rStyle w:val="ph"/>
          <w:color w:val="000000"/>
          <w:sz w:val="16"/>
          <w:szCs w:val="16"/>
          <w:bdr w:val="none" w:sz="0" w:space="0" w:color="auto" w:frame="1"/>
        </w:rPr>
        <w:t>(b)</w:t>
      </w:r>
      <w:r w:rsidRPr="00FE0E7F">
        <w:rPr>
          <w:color w:val="000000"/>
          <w:sz w:val="16"/>
          <w:szCs w:val="16"/>
        </w:rPr>
        <w:t> In connection with the performance of work under this contract, the Contractor agrees as follows:</w:t>
      </w:r>
    </w:p>
    <w:p w14:paraId="63298D2F"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(1)</w:t>
      </w:r>
      <w:r w:rsidRPr="00FE0E7F">
        <w:rPr>
          <w:color w:val="000000"/>
          <w:sz w:val="16"/>
          <w:szCs w:val="16"/>
        </w:rPr>
        <w:t> The Contractor will not engage in any racially discriminatory DEI activities;</w:t>
      </w:r>
    </w:p>
    <w:p w14:paraId="4C1A319E"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(2)</w:t>
      </w:r>
      <w:r w:rsidRPr="00FE0E7F">
        <w:rPr>
          <w:color w:val="000000"/>
          <w:sz w:val="16"/>
          <w:szCs w:val="16"/>
        </w:rPr>
        <w:t> The Contractor will furnish all information and reports, including providing access to books, records, and accounts, as required by the Contracting Officer, for purposes of ascertaining compliance with this clause;</w:t>
      </w:r>
    </w:p>
    <w:p w14:paraId="23EE69AB"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(3)</w:t>
      </w:r>
      <w:r w:rsidRPr="00FE0E7F">
        <w:rPr>
          <w:color w:val="000000"/>
          <w:sz w:val="16"/>
          <w:szCs w:val="16"/>
        </w:rPr>
        <w:t> In the event of the Contractor's or a subcontractor's noncompliance with this clause, this contract may be canceled, terminated, or suspended in whole or in part, and the Contractor or subcontractor may be declared ineligible for further Government contracts;</w:t>
      </w:r>
    </w:p>
    <w:p w14:paraId="0C5894D9"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(4)</w:t>
      </w:r>
      <w:r w:rsidRPr="00FE0E7F">
        <w:rPr>
          <w:color w:val="000000"/>
          <w:sz w:val="16"/>
          <w:szCs w:val="16"/>
        </w:rPr>
        <w:t> The Contractor will report any subcontractor's known or reasonably knowable conduct that may violate this clause to the Contracting Officer and take any appropriate remedial actions directed by the Contracting Officer; and</w:t>
      </w:r>
    </w:p>
    <w:p w14:paraId="3D530680"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(5)</w:t>
      </w:r>
      <w:r w:rsidRPr="00FE0E7F">
        <w:rPr>
          <w:color w:val="000000"/>
          <w:sz w:val="16"/>
          <w:szCs w:val="16"/>
        </w:rPr>
        <w:t> The Contractor will inform the Contracting Officer if a subcontractor sues the Contractor and the suit puts at issue, in any way, the validity of this clause.</w:t>
      </w:r>
    </w:p>
    <w:p w14:paraId="352D22C9"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(6)</w:t>
      </w:r>
      <w:r w:rsidRPr="00FE0E7F">
        <w:rPr>
          <w:color w:val="000000"/>
          <w:sz w:val="16"/>
          <w:szCs w:val="16"/>
        </w:rPr>
        <w:t xml:space="preserve"> The Contractor recognizes that compliance with the requirements of this clause </w:t>
      </w:r>
      <w:proofErr w:type="gramStart"/>
      <w:r w:rsidRPr="00FE0E7F">
        <w:rPr>
          <w:color w:val="000000"/>
          <w:sz w:val="16"/>
          <w:szCs w:val="16"/>
        </w:rPr>
        <w:t>are</w:t>
      </w:r>
      <w:proofErr w:type="gramEnd"/>
      <w:r w:rsidRPr="00FE0E7F">
        <w:rPr>
          <w:color w:val="000000"/>
          <w:sz w:val="16"/>
          <w:szCs w:val="16"/>
        </w:rPr>
        <w:t xml:space="preserve"> material to the Government's payment decisions for purposes of 31 U.S.C. 3729(b)(4).</w:t>
      </w:r>
    </w:p>
    <w:p w14:paraId="1F9C3B09" w14:textId="77777777" w:rsidR="00931E76" w:rsidRPr="00FE0E7F" w:rsidRDefault="00931E76" w:rsidP="00FE0E7F">
      <w:pPr>
        <w:pStyle w:val="listl1"/>
        <w:shd w:val="clear" w:color="auto" w:fill="FFFFFF"/>
        <w:spacing w:before="120" w:beforeAutospacing="0" w:after="120" w:afterAutospacing="0"/>
        <w:ind w:firstLine="360"/>
        <w:textAlignment w:val="baseline"/>
        <w:rPr>
          <w:color w:val="000000"/>
          <w:sz w:val="16"/>
          <w:szCs w:val="16"/>
        </w:rPr>
      </w:pPr>
      <w:r w:rsidRPr="00FE0E7F">
        <w:rPr>
          <w:rStyle w:val="ph"/>
          <w:color w:val="000000"/>
          <w:sz w:val="16"/>
          <w:szCs w:val="16"/>
          <w:bdr w:val="none" w:sz="0" w:space="0" w:color="auto" w:frame="1"/>
        </w:rPr>
        <w:t>(c)</w:t>
      </w:r>
      <w:r w:rsidRPr="00FE0E7F">
        <w:rPr>
          <w:color w:val="000000"/>
          <w:sz w:val="16"/>
          <w:szCs w:val="16"/>
        </w:rPr>
        <w:t> 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47917CB8" w14:textId="77777777" w:rsidR="00931E76" w:rsidRPr="00FE0E7F" w:rsidRDefault="00931E76" w:rsidP="00FE0E7F">
      <w:pPr>
        <w:pStyle w:val="p"/>
        <w:shd w:val="clear" w:color="auto" w:fill="FFFFFF"/>
        <w:spacing w:before="0" w:beforeAutospacing="0" w:after="0" w:afterAutospacing="0"/>
        <w:jc w:val="center"/>
        <w:textAlignment w:val="baseline"/>
        <w:rPr>
          <w:color w:val="000000"/>
          <w:sz w:val="16"/>
          <w:szCs w:val="16"/>
        </w:rPr>
      </w:pPr>
      <w:r w:rsidRPr="00FE0E7F">
        <w:rPr>
          <w:color w:val="000000"/>
          <w:sz w:val="16"/>
          <w:szCs w:val="16"/>
        </w:rPr>
        <w:t>(End of clause)</w:t>
      </w:r>
    </w:p>
    <w:p w14:paraId="5FBBC35E" w14:textId="77777777" w:rsidR="009338D8" w:rsidRDefault="009338D8" w:rsidP="009338D8">
      <w:pPr>
        <w:tabs>
          <w:tab w:val="left" w:pos="1296"/>
          <w:tab w:val="left" w:pos="8352"/>
        </w:tabs>
        <w:spacing w:before="5" w:line="403" w:lineRule="exact"/>
        <w:ind w:left="216" w:right="1944"/>
        <w:textAlignment w:val="baseline"/>
        <w:rPr>
          <w:b/>
          <w:color w:val="000000"/>
          <w:sz w:val="18"/>
        </w:rPr>
      </w:pPr>
      <w:r>
        <w:rPr>
          <w:b/>
          <w:color w:val="000000"/>
          <w:sz w:val="18"/>
        </w:rPr>
        <w:t>52.252-6</w:t>
      </w:r>
      <w:r>
        <w:rPr>
          <w:b/>
          <w:color w:val="000000"/>
          <w:sz w:val="18"/>
        </w:rPr>
        <w:tab/>
        <w:t>Authorized Deviations in Clauses. (Tailored)</w:t>
      </w:r>
      <w:r>
        <w:rPr>
          <w:b/>
          <w:color w:val="000000"/>
          <w:sz w:val="18"/>
        </w:rPr>
        <w:tab/>
        <w:t xml:space="preserve">(Nov 2020) </w:t>
      </w:r>
      <w:r>
        <w:rPr>
          <w:b/>
          <w:color w:val="000000"/>
          <w:sz w:val="18"/>
        </w:rPr>
        <w:br/>
      </w:r>
      <w:r>
        <w:rPr>
          <w:color w:val="000000"/>
          <w:sz w:val="18"/>
        </w:rPr>
        <w:lastRenderedPageBreak/>
        <w:t>Authorized Deviations in Clauses (Nov 2020)</w:t>
      </w:r>
    </w:p>
    <w:p w14:paraId="4142DBE5" w14:textId="77777777" w:rsidR="009338D8" w:rsidRDefault="009338D8" w:rsidP="009338D8">
      <w:pPr>
        <w:widowControl/>
        <w:numPr>
          <w:ilvl w:val="0"/>
          <w:numId w:val="19"/>
        </w:numPr>
        <w:tabs>
          <w:tab w:val="clear" w:pos="216"/>
          <w:tab w:val="left" w:pos="432"/>
        </w:tabs>
        <w:spacing w:before="201" w:line="202" w:lineRule="exact"/>
        <w:ind w:right="288"/>
        <w:textAlignment w:val="baseline"/>
        <w:rPr>
          <w:color w:val="000000"/>
          <w:sz w:val="18"/>
        </w:rPr>
      </w:pPr>
      <w:r>
        <w:rPr>
          <w:color w:val="000000"/>
          <w:sz w:val="18"/>
        </w:rPr>
        <w:t>The use in this solicitation or contract of any Federal Acquisition Regulation (48 CFR Chapter 1) clause with an authorized deviation is indicated by the addition of "(DEVIATION)" after the date of the clause.</w:t>
      </w:r>
    </w:p>
    <w:p w14:paraId="3CFAA580" w14:textId="77777777" w:rsidR="009338D8" w:rsidRDefault="009338D8" w:rsidP="009338D8">
      <w:pPr>
        <w:widowControl/>
        <w:numPr>
          <w:ilvl w:val="0"/>
          <w:numId w:val="19"/>
        </w:numPr>
        <w:tabs>
          <w:tab w:val="clear" w:pos="216"/>
          <w:tab w:val="left" w:pos="432"/>
        </w:tabs>
        <w:spacing w:before="202" w:line="201" w:lineRule="exact"/>
        <w:textAlignment w:val="baseline"/>
        <w:rPr>
          <w:color w:val="000000"/>
          <w:sz w:val="18"/>
        </w:rPr>
      </w:pPr>
      <w:r>
        <w:rPr>
          <w:color w:val="000000"/>
          <w:sz w:val="18"/>
        </w:rPr>
        <w:t xml:space="preserve">The use in this solicitation or contract of any </w:t>
      </w:r>
      <w:r>
        <w:rPr>
          <w:color w:val="000000"/>
          <w:sz w:val="18"/>
          <w:u w:val="single"/>
        </w:rPr>
        <w:t>Defense Federal Acquisition Regulation Supplement</w:t>
      </w:r>
      <w:r>
        <w:rPr>
          <w:color w:val="000000"/>
          <w:sz w:val="18"/>
        </w:rPr>
        <w:t xml:space="preserve"> (48 CFR </w:t>
      </w:r>
      <w:r>
        <w:rPr>
          <w:color w:val="000000"/>
          <w:sz w:val="18"/>
          <w:u w:val="single"/>
        </w:rPr>
        <w:t>Chapter 2</w:t>
      </w:r>
      <w:r>
        <w:rPr>
          <w:color w:val="000000"/>
          <w:sz w:val="18"/>
        </w:rPr>
        <w:t>) clause with an authorized</w:t>
      </w:r>
    </w:p>
    <w:p w14:paraId="727B7B41" w14:textId="77777777" w:rsidR="009338D8" w:rsidRDefault="009338D8" w:rsidP="009338D8">
      <w:pPr>
        <w:spacing w:before="202" w:line="201" w:lineRule="exact"/>
        <w:ind w:left="144"/>
        <w:textAlignment w:val="baseline"/>
        <w:rPr>
          <w:color w:val="000000"/>
          <w:sz w:val="18"/>
        </w:rPr>
      </w:pPr>
      <w:r>
        <w:rPr>
          <w:color w:val="000000"/>
          <w:sz w:val="18"/>
        </w:rPr>
        <w:t xml:space="preserve">deviation is indicated by the addition of "(DEVIATION)" after the name of the regulation. See </w:t>
      </w:r>
      <w:hyperlink r:id="rId16">
        <w:r>
          <w:rPr>
            <w:color w:val="0000FF"/>
            <w:sz w:val="18"/>
            <w:u w:val="single"/>
          </w:rPr>
          <w:t>https://www.acquisition.gov/far-overhaul/far-part-deviation-guide</w:t>
        </w:r>
      </w:hyperlink>
      <w:r>
        <w:rPr>
          <w:color w:val="000000"/>
          <w:sz w:val="18"/>
        </w:rPr>
        <w:t xml:space="preserve"> </w:t>
      </w:r>
    </w:p>
    <w:p w14:paraId="3EA32F1D" w14:textId="77777777" w:rsidR="009338D8" w:rsidRDefault="009338D8" w:rsidP="009338D8">
      <w:pPr>
        <w:spacing w:before="203" w:line="201" w:lineRule="exact"/>
        <w:ind w:left="216"/>
        <w:jc w:val="center"/>
        <w:textAlignment w:val="baseline"/>
        <w:rPr>
          <w:color w:val="000000"/>
          <w:spacing w:val="-2"/>
          <w:sz w:val="18"/>
        </w:rPr>
      </w:pPr>
      <w:r>
        <w:rPr>
          <w:color w:val="000000"/>
          <w:spacing w:val="-2"/>
          <w:sz w:val="18"/>
        </w:rPr>
        <w:t>(End of clause)</w:t>
      </w:r>
    </w:p>
    <w:p w14:paraId="23E75A79" w14:textId="77777777" w:rsidR="00931E76" w:rsidRPr="00FE0E7F" w:rsidRDefault="00931E76" w:rsidP="00FD5189">
      <w:pPr>
        <w:pStyle w:val="BodyText"/>
        <w:spacing w:before="120" w:after="120"/>
        <w:jc w:val="both"/>
        <w:rPr>
          <w:b w:val="0"/>
          <w:i w:val="0"/>
          <w:sz w:val="16"/>
          <w:szCs w:val="16"/>
        </w:rPr>
      </w:pPr>
    </w:p>
    <w:sectPr w:rsidR="00931E76" w:rsidRPr="00FE0E7F" w:rsidSect="001D6447">
      <w:footerReference w:type="default" r:id="rId17"/>
      <w:endnotePr>
        <w:numFmt w:val="decimal"/>
      </w:endnotePr>
      <w:type w:val="continuous"/>
      <w:pgSz w:w="12240" w:h="15840"/>
      <w:pgMar w:top="1440" w:right="1440" w:bottom="1440" w:left="1440" w:header="1440" w:footer="40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27046" w14:textId="77777777" w:rsidR="00C31D52" w:rsidRDefault="00C31D52">
      <w:r>
        <w:separator/>
      </w:r>
    </w:p>
  </w:endnote>
  <w:endnote w:type="continuationSeparator" w:id="0">
    <w:p w14:paraId="3CA50173" w14:textId="77777777" w:rsidR="00C31D52" w:rsidRDefault="00C3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00000003" w:usb1="00000000" w:usb2="00000000" w:usb3="00000000" w:csb0="00000001" w:csb1="00000000"/>
  </w:font>
  <w:font w:name="open_sansregular">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884908"/>
      <w:docPartObj>
        <w:docPartGallery w:val="Page Numbers (Bottom of Page)"/>
        <w:docPartUnique/>
      </w:docPartObj>
    </w:sdtPr>
    <w:sdtEndPr>
      <w:rPr>
        <w:sz w:val="18"/>
        <w:szCs w:val="18"/>
      </w:rPr>
    </w:sdtEndPr>
    <w:sdtContent>
      <w:p w14:paraId="5AA08725" w14:textId="77777777" w:rsidR="004B4E5B" w:rsidRDefault="004B4E5B">
        <w:pPr>
          <w:pStyle w:val="Footer"/>
          <w:jc w:val="right"/>
        </w:pPr>
        <w:r w:rsidRPr="00EC3C60">
          <w:rPr>
            <w:sz w:val="18"/>
            <w:szCs w:val="18"/>
          </w:rPr>
          <w:fldChar w:fldCharType="begin"/>
        </w:r>
        <w:r w:rsidRPr="00EC3C60">
          <w:rPr>
            <w:sz w:val="18"/>
            <w:szCs w:val="18"/>
          </w:rPr>
          <w:instrText xml:space="preserve"> PAGE   \* MERGEFORMAT </w:instrText>
        </w:r>
        <w:r w:rsidRPr="00EC3C60">
          <w:rPr>
            <w:sz w:val="18"/>
            <w:szCs w:val="18"/>
          </w:rPr>
          <w:fldChar w:fldCharType="separate"/>
        </w:r>
        <w:r w:rsidR="00C51C2C">
          <w:rPr>
            <w:noProof/>
            <w:sz w:val="18"/>
            <w:szCs w:val="18"/>
          </w:rPr>
          <w:t>1</w:t>
        </w:r>
        <w:r w:rsidRPr="00EC3C60">
          <w:rPr>
            <w:sz w:val="18"/>
            <w:szCs w:val="18"/>
          </w:rPr>
          <w:fldChar w:fldCharType="end"/>
        </w:r>
      </w:p>
    </w:sdtContent>
  </w:sdt>
  <w:p w14:paraId="5B6D83FC" w14:textId="77777777" w:rsidR="004B4E5B" w:rsidRPr="009A5125" w:rsidRDefault="004B4E5B" w:rsidP="00520841">
    <w:pPr>
      <w:rPr>
        <w:sz w:val="16"/>
        <w:szCs w:val="16"/>
      </w:rPr>
    </w:pPr>
  </w:p>
  <w:p w14:paraId="136D49D2" w14:textId="77777777" w:rsidR="004B4E5B" w:rsidRDefault="004B4E5B"/>
  <w:p w14:paraId="62B5A6A6" w14:textId="4EA949B4" w:rsidR="004B4E5B" w:rsidRPr="001D6447" w:rsidRDefault="00204154">
    <w:pPr>
      <w:rPr>
        <w:sz w:val="20"/>
      </w:rPr>
    </w:pPr>
    <w:r>
      <w:rPr>
        <w:sz w:val="20"/>
      </w:rPr>
      <w:t>August</w:t>
    </w:r>
    <w:r w:rsidR="005A0F52">
      <w:rPr>
        <w:sz w:val="20"/>
      </w:rPr>
      <w:t xml:space="preserve"> </w:t>
    </w:r>
    <w:r>
      <w:rPr>
        <w:sz w:val="20"/>
      </w:rPr>
      <w:t>25</w:t>
    </w:r>
    <w:r w:rsidR="004B4E5B">
      <w:rPr>
        <w:sz w:val="20"/>
      </w:rPr>
      <w:t xml:space="preserve">, </w:t>
    </w:r>
    <w:proofErr w:type="gramStart"/>
    <w:r w:rsidR="004B4E5B">
      <w:rPr>
        <w:sz w:val="20"/>
      </w:rPr>
      <w:t>202</w:t>
    </w:r>
    <w:r w:rsidR="005A0F52">
      <w:rPr>
        <w:sz w:val="20"/>
      </w:rPr>
      <w:t>6</w:t>
    </w:r>
    <w:proofErr w:type="gramEnd"/>
    <w:r w:rsidR="004B4E5B" w:rsidRPr="001D6447">
      <w:rPr>
        <w:sz w:val="20"/>
      </w:rPr>
      <w:t xml:space="preserve"> </w:t>
    </w:r>
    <w:r w:rsidR="004B4E5B">
      <w:rPr>
        <w:sz w:val="20"/>
      </w:rPr>
      <w:t>Rev. 0</w:t>
    </w:r>
  </w:p>
  <w:p w14:paraId="6DC71255" w14:textId="77777777" w:rsidR="004B4E5B" w:rsidRDefault="004B4E5B"/>
  <w:p w14:paraId="09173387" w14:textId="77777777" w:rsidR="004B4E5B" w:rsidRDefault="004B4E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774C4" w14:textId="77777777" w:rsidR="00C31D52" w:rsidRDefault="00C31D52">
      <w:r>
        <w:separator/>
      </w:r>
    </w:p>
  </w:footnote>
  <w:footnote w:type="continuationSeparator" w:id="0">
    <w:p w14:paraId="147C96D8" w14:textId="77777777" w:rsidR="00C31D52" w:rsidRDefault="00C31D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1894"/>
    <w:multiLevelType w:val="hybridMultilevel"/>
    <w:tmpl w:val="183C28CA"/>
    <w:lvl w:ilvl="0" w:tplc="5714F2DE">
      <w:start w:val="1"/>
      <w:numFmt w:val="lowerLetter"/>
      <w:lvlText w:val="(%1)"/>
      <w:lvlJc w:val="left"/>
      <w:pPr>
        <w:ind w:left="117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1B4BC5"/>
    <w:multiLevelType w:val="multilevel"/>
    <w:tmpl w:val="EE328D62"/>
    <w:lvl w:ilvl="0">
      <w:start w:val="1"/>
      <w:numFmt w:val="lowerRoman"/>
      <w:lvlText w:val="(%1)"/>
      <w:lvlJc w:val="left"/>
      <w:pPr>
        <w:tabs>
          <w:tab w:val="left" w:pos="360"/>
        </w:tabs>
      </w:pPr>
      <w:rPr>
        <w:rFonts w:ascii="Times New Roman" w:eastAsia="Times New Roman" w:hAnsi="Times New Roman"/>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C86358"/>
    <w:multiLevelType w:val="hybridMultilevel"/>
    <w:tmpl w:val="056AFDCA"/>
    <w:lvl w:ilvl="0" w:tplc="44B0771C">
      <w:start w:val="1"/>
      <w:numFmt w:val="lowerLetter"/>
      <w:lvlText w:val="(%1)"/>
      <w:lvlJc w:val="left"/>
      <w:pPr>
        <w:ind w:hanging="324"/>
      </w:pPr>
      <w:rPr>
        <w:rFonts w:ascii="Times New Roman" w:eastAsia="Times New Roman" w:hAnsi="Times New Roman" w:hint="default"/>
        <w:w w:val="100"/>
        <w:sz w:val="16"/>
        <w:szCs w:val="16"/>
      </w:rPr>
    </w:lvl>
    <w:lvl w:ilvl="1" w:tplc="D426709E">
      <w:start w:val="1"/>
      <w:numFmt w:val="decimal"/>
      <w:lvlText w:val="(%2)"/>
      <w:lvlJc w:val="left"/>
      <w:pPr>
        <w:ind w:hanging="336"/>
      </w:pPr>
      <w:rPr>
        <w:rFonts w:ascii="Times New Roman" w:eastAsia="Times New Roman" w:hAnsi="Times New Roman" w:hint="default"/>
        <w:w w:val="100"/>
        <w:sz w:val="16"/>
        <w:szCs w:val="16"/>
      </w:rPr>
    </w:lvl>
    <w:lvl w:ilvl="2" w:tplc="95FE9C70">
      <w:start w:val="1"/>
      <w:numFmt w:val="lowerRoman"/>
      <w:lvlText w:val="(%3)"/>
      <w:lvlJc w:val="left"/>
      <w:pPr>
        <w:ind w:hanging="291"/>
        <w:jc w:val="right"/>
      </w:pPr>
      <w:rPr>
        <w:rFonts w:ascii="Times New Roman" w:eastAsia="Times New Roman" w:hAnsi="Times New Roman" w:hint="default"/>
        <w:w w:val="99"/>
        <w:sz w:val="16"/>
        <w:szCs w:val="16"/>
      </w:rPr>
    </w:lvl>
    <w:lvl w:ilvl="3" w:tplc="850E0786">
      <w:start w:val="1"/>
      <w:numFmt w:val="bullet"/>
      <w:lvlText w:val="•"/>
      <w:lvlJc w:val="left"/>
      <w:rPr>
        <w:rFonts w:hint="default"/>
      </w:rPr>
    </w:lvl>
    <w:lvl w:ilvl="4" w:tplc="2432E3CA">
      <w:start w:val="1"/>
      <w:numFmt w:val="bullet"/>
      <w:lvlText w:val="•"/>
      <w:lvlJc w:val="left"/>
      <w:rPr>
        <w:rFonts w:hint="default"/>
      </w:rPr>
    </w:lvl>
    <w:lvl w:ilvl="5" w:tplc="4350DF8C">
      <w:start w:val="1"/>
      <w:numFmt w:val="bullet"/>
      <w:lvlText w:val="•"/>
      <w:lvlJc w:val="left"/>
      <w:rPr>
        <w:rFonts w:hint="default"/>
      </w:rPr>
    </w:lvl>
    <w:lvl w:ilvl="6" w:tplc="8DBA83A8">
      <w:start w:val="1"/>
      <w:numFmt w:val="bullet"/>
      <w:lvlText w:val="•"/>
      <w:lvlJc w:val="left"/>
      <w:rPr>
        <w:rFonts w:hint="default"/>
      </w:rPr>
    </w:lvl>
    <w:lvl w:ilvl="7" w:tplc="3C223B48">
      <w:start w:val="1"/>
      <w:numFmt w:val="bullet"/>
      <w:lvlText w:val="•"/>
      <w:lvlJc w:val="left"/>
      <w:rPr>
        <w:rFonts w:hint="default"/>
      </w:rPr>
    </w:lvl>
    <w:lvl w:ilvl="8" w:tplc="8592C662">
      <w:start w:val="1"/>
      <w:numFmt w:val="bullet"/>
      <w:lvlText w:val="•"/>
      <w:lvlJc w:val="left"/>
      <w:rPr>
        <w:rFonts w:hint="default"/>
      </w:rPr>
    </w:lvl>
  </w:abstractNum>
  <w:abstractNum w:abstractNumId="3" w15:restartNumberingAfterBreak="0">
    <w:nsid w:val="295A1984"/>
    <w:multiLevelType w:val="hybridMultilevel"/>
    <w:tmpl w:val="96B63F56"/>
    <w:lvl w:ilvl="0" w:tplc="6408EA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947B32"/>
    <w:multiLevelType w:val="hybridMultilevel"/>
    <w:tmpl w:val="8AB26A40"/>
    <w:lvl w:ilvl="0" w:tplc="FDAEAD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CE76E8"/>
    <w:multiLevelType w:val="hybridMultilevel"/>
    <w:tmpl w:val="4D52A3DC"/>
    <w:lvl w:ilvl="0" w:tplc="8FB0CB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731298"/>
    <w:multiLevelType w:val="multilevel"/>
    <w:tmpl w:val="00D8CDDC"/>
    <w:lvl w:ilvl="0">
      <w:start w:val="1"/>
      <w:numFmt w:val="decimal"/>
      <w:lvlText w:val="(%1)"/>
      <w:lvlJc w:val="left"/>
      <w:pPr>
        <w:tabs>
          <w:tab w:val="left" w:pos="288"/>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FD4377"/>
    <w:multiLevelType w:val="multilevel"/>
    <w:tmpl w:val="FF78433C"/>
    <w:lvl w:ilvl="0">
      <w:start w:val="1"/>
      <w:numFmt w:val="decimal"/>
      <w:lvlText w:val="(%1)"/>
      <w:lvlJc w:val="left"/>
      <w:pPr>
        <w:tabs>
          <w:tab w:val="left" w:pos="360"/>
        </w:tabs>
      </w:pPr>
      <w:rPr>
        <w:rFonts w:ascii="Times New Roman" w:eastAsia="Times New Roman" w:hAnsi="Times New Roman"/>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003673"/>
    <w:multiLevelType w:val="multilevel"/>
    <w:tmpl w:val="46406B46"/>
    <w:lvl w:ilvl="0">
      <w:start w:val="1"/>
      <w:numFmt w:val="lowerLetter"/>
      <w:lvlText w:val="(%1)"/>
      <w:lvlJc w:val="left"/>
      <w:pPr>
        <w:tabs>
          <w:tab w:val="left" w:pos="216"/>
        </w:tabs>
      </w:pPr>
      <w:rPr>
        <w:rFonts w:ascii="Times New Roman" w:eastAsia="Times New Roman" w:hAnsi="Times New Roman"/>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92D2507"/>
    <w:multiLevelType w:val="multilevel"/>
    <w:tmpl w:val="4E98AA6C"/>
    <w:lvl w:ilvl="0">
      <w:start w:val="1"/>
      <w:numFmt w:val="decimal"/>
      <w:lvlText w:val="(%1)"/>
      <w:lvlJc w:val="left"/>
      <w:pPr>
        <w:tabs>
          <w:tab w:val="left" w:pos="288"/>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0BE0A1A"/>
    <w:multiLevelType w:val="hybridMultilevel"/>
    <w:tmpl w:val="70DE878C"/>
    <w:lvl w:ilvl="0" w:tplc="6C2AF946">
      <w:start w:val="1"/>
      <w:numFmt w:val="lowerLetter"/>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181D06"/>
    <w:multiLevelType w:val="multilevel"/>
    <w:tmpl w:val="51EC42E4"/>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413AD2"/>
    <w:multiLevelType w:val="hybridMultilevel"/>
    <w:tmpl w:val="C6288CEA"/>
    <w:lvl w:ilvl="0" w:tplc="53FC4306">
      <w:start w:val="1"/>
      <w:numFmt w:val="lowerLetter"/>
      <w:lvlText w:val="(%1)"/>
      <w:lvlJc w:val="left"/>
      <w:pPr>
        <w:ind w:hanging="324"/>
        <w:jc w:val="right"/>
      </w:pPr>
      <w:rPr>
        <w:rFonts w:ascii="Times New Roman" w:eastAsia="Times New Roman" w:hAnsi="Times New Roman" w:hint="default"/>
        <w:w w:val="100"/>
        <w:sz w:val="16"/>
        <w:szCs w:val="16"/>
      </w:rPr>
    </w:lvl>
    <w:lvl w:ilvl="1" w:tplc="FF3C697E">
      <w:start w:val="1"/>
      <w:numFmt w:val="bullet"/>
      <w:lvlText w:val="•"/>
      <w:lvlJc w:val="left"/>
      <w:rPr>
        <w:rFonts w:hint="default"/>
      </w:rPr>
    </w:lvl>
    <w:lvl w:ilvl="2" w:tplc="86A8546E">
      <w:start w:val="1"/>
      <w:numFmt w:val="bullet"/>
      <w:lvlText w:val="•"/>
      <w:lvlJc w:val="left"/>
      <w:rPr>
        <w:rFonts w:hint="default"/>
      </w:rPr>
    </w:lvl>
    <w:lvl w:ilvl="3" w:tplc="735E6A54">
      <w:start w:val="1"/>
      <w:numFmt w:val="bullet"/>
      <w:lvlText w:val="•"/>
      <w:lvlJc w:val="left"/>
      <w:rPr>
        <w:rFonts w:hint="default"/>
      </w:rPr>
    </w:lvl>
    <w:lvl w:ilvl="4" w:tplc="76680206">
      <w:start w:val="1"/>
      <w:numFmt w:val="bullet"/>
      <w:lvlText w:val="•"/>
      <w:lvlJc w:val="left"/>
      <w:rPr>
        <w:rFonts w:hint="default"/>
      </w:rPr>
    </w:lvl>
    <w:lvl w:ilvl="5" w:tplc="071070A8">
      <w:start w:val="1"/>
      <w:numFmt w:val="bullet"/>
      <w:lvlText w:val="•"/>
      <w:lvlJc w:val="left"/>
      <w:rPr>
        <w:rFonts w:hint="default"/>
      </w:rPr>
    </w:lvl>
    <w:lvl w:ilvl="6" w:tplc="66B0EF78">
      <w:start w:val="1"/>
      <w:numFmt w:val="bullet"/>
      <w:lvlText w:val="•"/>
      <w:lvlJc w:val="left"/>
      <w:rPr>
        <w:rFonts w:hint="default"/>
      </w:rPr>
    </w:lvl>
    <w:lvl w:ilvl="7" w:tplc="79FC5754">
      <w:start w:val="1"/>
      <w:numFmt w:val="bullet"/>
      <w:lvlText w:val="•"/>
      <w:lvlJc w:val="left"/>
      <w:rPr>
        <w:rFonts w:hint="default"/>
      </w:rPr>
    </w:lvl>
    <w:lvl w:ilvl="8" w:tplc="ABF0964A">
      <w:start w:val="1"/>
      <w:numFmt w:val="bullet"/>
      <w:lvlText w:val="•"/>
      <w:lvlJc w:val="left"/>
      <w:rPr>
        <w:rFonts w:hint="default"/>
      </w:rPr>
    </w:lvl>
  </w:abstractNum>
  <w:abstractNum w:abstractNumId="13" w15:restartNumberingAfterBreak="0">
    <w:nsid w:val="50326233"/>
    <w:multiLevelType w:val="hybridMultilevel"/>
    <w:tmpl w:val="D78812C8"/>
    <w:lvl w:ilvl="0" w:tplc="2A0ED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497B74"/>
    <w:multiLevelType w:val="hybridMultilevel"/>
    <w:tmpl w:val="094267E4"/>
    <w:lvl w:ilvl="0" w:tplc="815C30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6246A6"/>
    <w:multiLevelType w:val="hybridMultilevel"/>
    <w:tmpl w:val="5E3A5F6E"/>
    <w:lvl w:ilvl="0" w:tplc="666E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7E28BB"/>
    <w:multiLevelType w:val="multilevel"/>
    <w:tmpl w:val="7B32ACBA"/>
    <w:lvl w:ilvl="0">
      <w:start w:val="1"/>
      <w:numFmt w:val="lowerLetter"/>
      <w:lvlText w:val="(%1)"/>
      <w:lvlJc w:val="left"/>
      <w:pPr>
        <w:tabs>
          <w:tab w:val="left" w:pos="360"/>
        </w:tabs>
      </w:pPr>
      <w:rPr>
        <w:rFonts w:ascii="Times New Roman" w:eastAsia="Times New Roman" w:hAnsi="Times New Roman"/>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E8B2977"/>
    <w:multiLevelType w:val="hybridMultilevel"/>
    <w:tmpl w:val="C90A2344"/>
    <w:lvl w:ilvl="0" w:tplc="923A5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1128"/>
    <w:multiLevelType w:val="hybridMultilevel"/>
    <w:tmpl w:val="20469286"/>
    <w:lvl w:ilvl="0" w:tplc="D91243C4">
      <w:start w:val="1"/>
      <w:numFmt w:val="lowerLetter"/>
      <w:lvlText w:val="(%1)"/>
      <w:lvlJc w:val="left"/>
      <w:pPr>
        <w:ind w:left="720" w:hanging="360"/>
      </w:pPr>
      <w:rPr>
        <w:rFonts w:hint="default"/>
      </w:rPr>
    </w:lvl>
    <w:lvl w:ilvl="1" w:tplc="81A4125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763162">
    <w:abstractNumId w:val="12"/>
  </w:num>
  <w:num w:numId="2" w16cid:durableId="1948849635">
    <w:abstractNumId w:val="5"/>
  </w:num>
  <w:num w:numId="3" w16cid:durableId="673190496">
    <w:abstractNumId w:val="2"/>
  </w:num>
  <w:num w:numId="4" w16cid:durableId="1050036058">
    <w:abstractNumId w:val="18"/>
  </w:num>
  <w:num w:numId="5" w16cid:durableId="413863533">
    <w:abstractNumId w:val="0"/>
  </w:num>
  <w:num w:numId="6" w16cid:durableId="873540689">
    <w:abstractNumId w:val="17"/>
  </w:num>
  <w:num w:numId="7" w16cid:durableId="1001741286">
    <w:abstractNumId w:val="4"/>
  </w:num>
  <w:num w:numId="8" w16cid:durableId="1223830074">
    <w:abstractNumId w:val="13"/>
  </w:num>
  <w:num w:numId="9" w16cid:durableId="318119177">
    <w:abstractNumId w:val="3"/>
  </w:num>
  <w:num w:numId="10" w16cid:durableId="2085910644">
    <w:abstractNumId w:val="9"/>
  </w:num>
  <w:num w:numId="11" w16cid:durableId="1392000417">
    <w:abstractNumId w:val="6"/>
  </w:num>
  <w:num w:numId="12" w16cid:durableId="1222445448">
    <w:abstractNumId w:val="10"/>
  </w:num>
  <w:num w:numId="13" w16cid:durableId="1958367403">
    <w:abstractNumId w:val="16"/>
  </w:num>
  <w:num w:numId="14" w16cid:durableId="848447981">
    <w:abstractNumId w:val="7"/>
  </w:num>
  <w:num w:numId="15" w16cid:durableId="1183014970">
    <w:abstractNumId w:val="1"/>
  </w:num>
  <w:num w:numId="16" w16cid:durableId="1876380064">
    <w:abstractNumId w:val="14"/>
  </w:num>
  <w:num w:numId="17" w16cid:durableId="531654136">
    <w:abstractNumId w:val="15"/>
  </w:num>
  <w:num w:numId="18" w16cid:durableId="379522150">
    <w:abstractNumId w:val="11"/>
  </w:num>
  <w:num w:numId="19" w16cid:durableId="1310936473">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7E3"/>
    <w:rsid w:val="00000D43"/>
    <w:rsid w:val="00001038"/>
    <w:rsid w:val="00004BA2"/>
    <w:rsid w:val="00005DB1"/>
    <w:rsid w:val="00006069"/>
    <w:rsid w:val="00006752"/>
    <w:rsid w:val="0001021F"/>
    <w:rsid w:val="00012C1D"/>
    <w:rsid w:val="000132B2"/>
    <w:rsid w:val="000142A8"/>
    <w:rsid w:val="000158F3"/>
    <w:rsid w:val="00015B24"/>
    <w:rsid w:val="00016A1E"/>
    <w:rsid w:val="00016DCF"/>
    <w:rsid w:val="00016F45"/>
    <w:rsid w:val="00017B55"/>
    <w:rsid w:val="00021DE5"/>
    <w:rsid w:val="000234C4"/>
    <w:rsid w:val="00023F41"/>
    <w:rsid w:val="000246FF"/>
    <w:rsid w:val="000255BB"/>
    <w:rsid w:val="0003127E"/>
    <w:rsid w:val="000313CC"/>
    <w:rsid w:val="00031A13"/>
    <w:rsid w:val="000330A0"/>
    <w:rsid w:val="0003373F"/>
    <w:rsid w:val="00033E87"/>
    <w:rsid w:val="00036A37"/>
    <w:rsid w:val="00040A3C"/>
    <w:rsid w:val="00040E5D"/>
    <w:rsid w:val="000437BC"/>
    <w:rsid w:val="000449F3"/>
    <w:rsid w:val="00047C60"/>
    <w:rsid w:val="00050164"/>
    <w:rsid w:val="000503DC"/>
    <w:rsid w:val="00052302"/>
    <w:rsid w:val="00052B23"/>
    <w:rsid w:val="00055C69"/>
    <w:rsid w:val="00056864"/>
    <w:rsid w:val="00063263"/>
    <w:rsid w:val="00066125"/>
    <w:rsid w:val="0006664A"/>
    <w:rsid w:val="000675BB"/>
    <w:rsid w:val="00067737"/>
    <w:rsid w:val="00070E8A"/>
    <w:rsid w:val="00071226"/>
    <w:rsid w:val="00071CBF"/>
    <w:rsid w:val="0007257D"/>
    <w:rsid w:val="00073980"/>
    <w:rsid w:val="00073C8C"/>
    <w:rsid w:val="00073F32"/>
    <w:rsid w:val="000847E5"/>
    <w:rsid w:val="000852C9"/>
    <w:rsid w:val="0008542E"/>
    <w:rsid w:val="00085E6D"/>
    <w:rsid w:val="0008609D"/>
    <w:rsid w:val="00087619"/>
    <w:rsid w:val="0009530F"/>
    <w:rsid w:val="000974A0"/>
    <w:rsid w:val="000A4E8B"/>
    <w:rsid w:val="000A5B6D"/>
    <w:rsid w:val="000A66A6"/>
    <w:rsid w:val="000A7B77"/>
    <w:rsid w:val="000B0D36"/>
    <w:rsid w:val="000B2881"/>
    <w:rsid w:val="000B2927"/>
    <w:rsid w:val="000B39C8"/>
    <w:rsid w:val="000B3B0B"/>
    <w:rsid w:val="000B5729"/>
    <w:rsid w:val="000B7907"/>
    <w:rsid w:val="000B7F9F"/>
    <w:rsid w:val="000C062F"/>
    <w:rsid w:val="000C1E1A"/>
    <w:rsid w:val="000C5B16"/>
    <w:rsid w:val="000C5CDE"/>
    <w:rsid w:val="000C5F25"/>
    <w:rsid w:val="000C7999"/>
    <w:rsid w:val="000C7E84"/>
    <w:rsid w:val="000C7F35"/>
    <w:rsid w:val="000D3772"/>
    <w:rsid w:val="000D3B21"/>
    <w:rsid w:val="000D42C3"/>
    <w:rsid w:val="000D54E6"/>
    <w:rsid w:val="000E0060"/>
    <w:rsid w:val="000E0A67"/>
    <w:rsid w:val="000E1A68"/>
    <w:rsid w:val="000E3D3B"/>
    <w:rsid w:val="000E4D07"/>
    <w:rsid w:val="000E6F4E"/>
    <w:rsid w:val="000F2115"/>
    <w:rsid w:val="000F432F"/>
    <w:rsid w:val="000F4AA1"/>
    <w:rsid w:val="000F4CA8"/>
    <w:rsid w:val="001032EC"/>
    <w:rsid w:val="001033E3"/>
    <w:rsid w:val="00105142"/>
    <w:rsid w:val="00106155"/>
    <w:rsid w:val="001067A0"/>
    <w:rsid w:val="00112A6B"/>
    <w:rsid w:val="001147B8"/>
    <w:rsid w:val="00116328"/>
    <w:rsid w:val="001164C5"/>
    <w:rsid w:val="00120C88"/>
    <w:rsid w:val="00121F17"/>
    <w:rsid w:val="0012283C"/>
    <w:rsid w:val="00122B2B"/>
    <w:rsid w:val="00122F03"/>
    <w:rsid w:val="00124833"/>
    <w:rsid w:val="00124FFE"/>
    <w:rsid w:val="001259BB"/>
    <w:rsid w:val="001322F4"/>
    <w:rsid w:val="00133042"/>
    <w:rsid w:val="001336DB"/>
    <w:rsid w:val="00135627"/>
    <w:rsid w:val="00140DAF"/>
    <w:rsid w:val="00141A0C"/>
    <w:rsid w:val="0014255F"/>
    <w:rsid w:val="00147E23"/>
    <w:rsid w:val="00150CCB"/>
    <w:rsid w:val="0015134A"/>
    <w:rsid w:val="00152B23"/>
    <w:rsid w:val="00153810"/>
    <w:rsid w:val="0015405B"/>
    <w:rsid w:val="00155E12"/>
    <w:rsid w:val="00155F2C"/>
    <w:rsid w:val="00157C1E"/>
    <w:rsid w:val="00163BB1"/>
    <w:rsid w:val="00164120"/>
    <w:rsid w:val="00164874"/>
    <w:rsid w:val="00165A66"/>
    <w:rsid w:val="00166F3A"/>
    <w:rsid w:val="00167AA3"/>
    <w:rsid w:val="00167D87"/>
    <w:rsid w:val="00167E37"/>
    <w:rsid w:val="00172654"/>
    <w:rsid w:val="00174ACE"/>
    <w:rsid w:val="00180558"/>
    <w:rsid w:val="001807CD"/>
    <w:rsid w:val="00181111"/>
    <w:rsid w:val="001825B4"/>
    <w:rsid w:val="00183272"/>
    <w:rsid w:val="00184DB3"/>
    <w:rsid w:val="001863DA"/>
    <w:rsid w:val="00187385"/>
    <w:rsid w:val="001903C4"/>
    <w:rsid w:val="00190636"/>
    <w:rsid w:val="00190A2D"/>
    <w:rsid w:val="0019122F"/>
    <w:rsid w:val="00192061"/>
    <w:rsid w:val="001938C7"/>
    <w:rsid w:val="0019566C"/>
    <w:rsid w:val="00196495"/>
    <w:rsid w:val="00196960"/>
    <w:rsid w:val="00197B34"/>
    <w:rsid w:val="001A5C8B"/>
    <w:rsid w:val="001A7AA7"/>
    <w:rsid w:val="001B088D"/>
    <w:rsid w:val="001B1408"/>
    <w:rsid w:val="001B1876"/>
    <w:rsid w:val="001B3133"/>
    <w:rsid w:val="001B7E43"/>
    <w:rsid w:val="001C07C7"/>
    <w:rsid w:val="001C0E6F"/>
    <w:rsid w:val="001C6533"/>
    <w:rsid w:val="001C683A"/>
    <w:rsid w:val="001D03ED"/>
    <w:rsid w:val="001D1714"/>
    <w:rsid w:val="001D4084"/>
    <w:rsid w:val="001D48CA"/>
    <w:rsid w:val="001D6447"/>
    <w:rsid w:val="001D65D8"/>
    <w:rsid w:val="001E2FE8"/>
    <w:rsid w:val="001E5EA5"/>
    <w:rsid w:val="001E6096"/>
    <w:rsid w:val="001E668F"/>
    <w:rsid w:val="001F0797"/>
    <w:rsid w:val="001F20DE"/>
    <w:rsid w:val="001F28C7"/>
    <w:rsid w:val="001F3515"/>
    <w:rsid w:val="001F3B40"/>
    <w:rsid w:val="001F44B7"/>
    <w:rsid w:val="001F4A4E"/>
    <w:rsid w:val="001F5C32"/>
    <w:rsid w:val="001F6A22"/>
    <w:rsid w:val="001F7C51"/>
    <w:rsid w:val="001F7C5C"/>
    <w:rsid w:val="00202C8C"/>
    <w:rsid w:val="002032F9"/>
    <w:rsid w:val="0020403E"/>
    <w:rsid w:val="00204154"/>
    <w:rsid w:val="002049C7"/>
    <w:rsid w:val="00205A89"/>
    <w:rsid w:val="00206934"/>
    <w:rsid w:val="00207F67"/>
    <w:rsid w:val="0021256F"/>
    <w:rsid w:val="002127C3"/>
    <w:rsid w:val="00213BD7"/>
    <w:rsid w:val="00215CD0"/>
    <w:rsid w:val="00216291"/>
    <w:rsid w:val="00216752"/>
    <w:rsid w:val="00220B3C"/>
    <w:rsid w:val="00220B7F"/>
    <w:rsid w:val="0022335B"/>
    <w:rsid w:val="002303D2"/>
    <w:rsid w:val="00230558"/>
    <w:rsid w:val="002326A4"/>
    <w:rsid w:val="00232EA9"/>
    <w:rsid w:val="002367D6"/>
    <w:rsid w:val="00237CD0"/>
    <w:rsid w:val="00237D7F"/>
    <w:rsid w:val="002403EE"/>
    <w:rsid w:val="00241032"/>
    <w:rsid w:val="002434FD"/>
    <w:rsid w:val="00244471"/>
    <w:rsid w:val="00245A7A"/>
    <w:rsid w:val="00247542"/>
    <w:rsid w:val="002513DE"/>
    <w:rsid w:val="00251410"/>
    <w:rsid w:val="0025360F"/>
    <w:rsid w:val="0025424B"/>
    <w:rsid w:val="00255054"/>
    <w:rsid w:val="00260A0B"/>
    <w:rsid w:val="00263B73"/>
    <w:rsid w:val="00263FF9"/>
    <w:rsid w:val="00265EE0"/>
    <w:rsid w:val="002667B2"/>
    <w:rsid w:val="00267483"/>
    <w:rsid w:val="00270B24"/>
    <w:rsid w:val="002715D5"/>
    <w:rsid w:val="00274C50"/>
    <w:rsid w:val="002754AF"/>
    <w:rsid w:val="0028685D"/>
    <w:rsid w:val="0028705B"/>
    <w:rsid w:val="00290264"/>
    <w:rsid w:val="0029341B"/>
    <w:rsid w:val="0029422C"/>
    <w:rsid w:val="002A0E4D"/>
    <w:rsid w:val="002A6041"/>
    <w:rsid w:val="002A7392"/>
    <w:rsid w:val="002B07A0"/>
    <w:rsid w:val="002B0A26"/>
    <w:rsid w:val="002B1BA4"/>
    <w:rsid w:val="002B4DA1"/>
    <w:rsid w:val="002B51CF"/>
    <w:rsid w:val="002C1AB1"/>
    <w:rsid w:val="002C4D63"/>
    <w:rsid w:val="002C5C0E"/>
    <w:rsid w:val="002D0FA1"/>
    <w:rsid w:val="002D197D"/>
    <w:rsid w:val="002D2684"/>
    <w:rsid w:val="002D2A43"/>
    <w:rsid w:val="002D2F51"/>
    <w:rsid w:val="002D363F"/>
    <w:rsid w:val="002D429A"/>
    <w:rsid w:val="002D5987"/>
    <w:rsid w:val="002D7C55"/>
    <w:rsid w:val="002E0DED"/>
    <w:rsid w:val="002E13FF"/>
    <w:rsid w:val="002E1C91"/>
    <w:rsid w:val="002E277D"/>
    <w:rsid w:val="002F0E72"/>
    <w:rsid w:val="002F5F04"/>
    <w:rsid w:val="002F7F2D"/>
    <w:rsid w:val="003005CF"/>
    <w:rsid w:val="0030077B"/>
    <w:rsid w:val="00301F56"/>
    <w:rsid w:val="00302706"/>
    <w:rsid w:val="0030395E"/>
    <w:rsid w:val="003039BB"/>
    <w:rsid w:val="00304B07"/>
    <w:rsid w:val="00305908"/>
    <w:rsid w:val="00305C81"/>
    <w:rsid w:val="00306091"/>
    <w:rsid w:val="0030619D"/>
    <w:rsid w:val="003077F3"/>
    <w:rsid w:val="00307A90"/>
    <w:rsid w:val="00310EB3"/>
    <w:rsid w:val="00311ADE"/>
    <w:rsid w:val="00312880"/>
    <w:rsid w:val="00315B90"/>
    <w:rsid w:val="00321F7B"/>
    <w:rsid w:val="00326161"/>
    <w:rsid w:val="00327BCC"/>
    <w:rsid w:val="003303FD"/>
    <w:rsid w:val="00331154"/>
    <w:rsid w:val="00334201"/>
    <w:rsid w:val="00335032"/>
    <w:rsid w:val="0033520F"/>
    <w:rsid w:val="00335B11"/>
    <w:rsid w:val="00336C67"/>
    <w:rsid w:val="00342CE6"/>
    <w:rsid w:val="00343803"/>
    <w:rsid w:val="0034673F"/>
    <w:rsid w:val="00352884"/>
    <w:rsid w:val="00352FFF"/>
    <w:rsid w:val="00356D8A"/>
    <w:rsid w:val="00357CFD"/>
    <w:rsid w:val="00361563"/>
    <w:rsid w:val="003652FC"/>
    <w:rsid w:val="00365CC1"/>
    <w:rsid w:val="00365F83"/>
    <w:rsid w:val="0036619E"/>
    <w:rsid w:val="003705BC"/>
    <w:rsid w:val="00373161"/>
    <w:rsid w:val="00376046"/>
    <w:rsid w:val="00376685"/>
    <w:rsid w:val="003806B6"/>
    <w:rsid w:val="00381D18"/>
    <w:rsid w:val="0038519F"/>
    <w:rsid w:val="003853CA"/>
    <w:rsid w:val="00387946"/>
    <w:rsid w:val="00391D21"/>
    <w:rsid w:val="0039282C"/>
    <w:rsid w:val="00394B9A"/>
    <w:rsid w:val="00395562"/>
    <w:rsid w:val="0039737A"/>
    <w:rsid w:val="003A20BD"/>
    <w:rsid w:val="003A2C36"/>
    <w:rsid w:val="003A3674"/>
    <w:rsid w:val="003A54B6"/>
    <w:rsid w:val="003A75AC"/>
    <w:rsid w:val="003B13F2"/>
    <w:rsid w:val="003B5364"/>
    <w:rsid w:val="003B6E70"/>
    <w:rsid w:val="003C0B52"/>
    <w:rsid w:val="003C20BE"/>
    <w:rsid w:val="003C2EAB"/>
    <w:rsid w:val="003C48E0"/>
    <w:rsid w:val="003D0D71"/>
    <w:rsid w:val="003D16B1"/>
    <w:rsid w:val="003D2C78"/>
    <w:rsid w:val="003D3C6B"/>
    <w:rsid w:val="003D3DC0"/>
    <w:rsid w:val="003D4F5F"/>
    <w:rsid w:val="003D51E7"/>
    <w:rsid w:val="003D53CD"/>
    <w:rsid w:val="003D7B59"/>
    <w:rsid w:val="003E07DB"/>
    <w:rsid w:val="003E22E0"/>
    <w:rsid w:val="003E3B99"/>
    <w:rsid w:val="003E7DBA"/>
    <w:rsid w:val="003F03AA"/>
    <w:rsid w:val="003F0D80"/>
    <w:rsid w:val="003F2620"/>
    <w:rsid w:val="003F26A6"/>
    <w:rsid w:val="003F3676"/>
    <w:rsid w:val="003F55D0"/>
    <w:rsid w:val="003F6824"/>
    <w:rsid w:val="003F6E11"/>
    <w:rsid w:val="0040059F"/>
    <w:rsid w:val="0040189F"/>
    <w:rsid w:val="004020FE"/>
    <w:rsid w:val="00402531"/>
    <w:rsid w:val="00403A22"/>
    <w:rsid w:val="004053E2"/>
    <w:rsid w:val="0040686C"/>
    <w:rsid w:val="00406CAC"/>
    <w:rsid w:val="00406F15"/>
    <w:rsid w:val="0041053F"/>
    <w:rsid w:val="00411B4C"/>
    <w:rsid w:val="00412CBE"/>
    <w:rsid w:val="00414A34"/>
    <w:rsid w:val="00414E2C"/>
    <w:rsid w:val="00416A39"/>
    <w:rsid w:val="00416C68"/>
    <w:rsid w:val="00420D8A"/>
    <w:rsid w:val="00424BED"/>
    <w:rsid w:val="00424FDD"/>
    <w:rsid w:val="00426945"/>
    <w:rsid w:val="004332EC"/>
    <w:rsid w:val="004363EB"/>
    <w:rsid w:val="00440DD9"/>
    <w:rsid w:val="00444DDF"/>
    <w:rsid w:val="004452A2"/>
    <w:rsid w:val="00446A9A"/>
    <w:rsid w:val="00447FDC"/>
    <w:rsid w:val="004513B2"/>
    <w:rsid w:val="00451EB3"/>
    <w:rsid w:val="004554CE"/>
    <w:rsid w:val="00457110"/>
    <w:rsid w:val="00460C91"/>
    <w:rsid w:val="00461A9F"/>
    <w:rsid w:val="00465085"/>
    <w:rsid w:val="00471C0A"/>
    <w:rsid w:val="00471D38"/>
    <w:rsid w:val="004726DE"/>
    <w:rsid w:val="004742B1"/>
    <w:rsid w:val="00475269"/>
    <w:rsid w:val="00475607"/>
    <w:rsid w:val="00476245"/>
    <w:rsid w:val="00476C26"/>
    <w:rsid w:val="00476E19"/>
    <w:rsid w:val="00485255"/>
    <w:rsid w:val="00487EB2"/>
    <w:rsid w:val="00493D82"/>
    <w:rsid w:val="00494BFF"/>
    <w:rsid w:val="00494F54"/>
    <w:rsid w:val="0049500D"/>
    <w:rsid w:val="00495374"/>
    <w:rsid w:val="0049689C"/>
    <w:rsid w:val="00496FB4"/>
    <w:rsid w:val="0049776D"/>
    <w:rsid w:val="004A064A"/>
    <w:rsid w:val="004A6006"/>
    <w:rsid w:val="004A612B"/>
    <w:rsid w:val="004A7DCB"/>
    <w:rsid w:val="004B059D"/>
    <w:rsid w:val="004B1246"/>
    <w:rsid w:val="004B2679"/>
    <w:rsid w:val="004B3AF7"/>
    <w:rsid w:val="004B4E5B"/>
    <w:rsid w:val="004B60F7"/>
    <w:rsid w:val="004B6809"/>
    <w:rsid w:val="004B6980"/>
    <w:rsid w:val="004B7EB2"/>
    <w:rsid w:val="004C0A18"/>
    <w:rsid w:val="004C2835"/>
    <w:rsid w:val="004C29EE"/>
    <w:rsid w:val="004C42F0"/>
    <w:rsid w:val="004C5D42"/>
    <w:rsid w:val="004C5E2B"/>
    <w:rsid w:val="004D0C20"/>
    <w:rsid w:val="004D0E0E"/>
    <w:rsid w:val="004D1258"/>
    <w:rsid w:val="004D211C"/>
    <w:rsid w:val="004D3510"/>
    <w:rsid w:val="004D4C63"/>
    <w:rsid w:val="004D783E"/>
    <w:rsid w:val="004E0DE6"/>
    <w:rsid w:val="004E0F54"/>
    <w:rsid w:val="004E11F5"/>
    <w:rsid w:val="004E1BD4"/>
    <w:rsid w:val="004E2334"/>
    <w:rsid w:val="004E29DC"/>
    <w:rsid w:val="004E3484"/>
    <w:rsid w:val="004E4689"/>
    <w:rsid w:val="004E5421"/>
    <w:rsid w:val="004E7C06"/>
    <w:rsid w:val="004E7CA2"/>
    <w:rsid w:val="004F1519"/>
    <w:rsid w:val="004F58B3"/>
    <w:rsid w:val="004F7914"/>
    <w:rsid w:val="00500A70"/>
    <w:rsid w:val="00500B88"/>
    <w:rsid w:val="005017B8"/>
    <w:rsid w:val="005026D6"/>
    <w:rsid w:val="0050272D"/>
    <w:rsid w:val="005030E8"/>
    <w:rsid w:val="00505358"/>
    <w:rsid w:val="005062E4"/>
    <w:rsid w:val="00506411"/>
    <w:rsid w:val="005114A1"/>
    <w:rsid w:val="00517DEF"/>
    <w:rsid w:val="00520841"/>
    <w:rsid w:val="00521378"/>
    <w:rsid w:val="0052399D"/>
    <w:rsid w:val="00525F6D"/>
    <w:rsid w:val="00526E78"/>
    <w:rsid w:val="00527517"/>
    <w:rsid w:val="0052763B"/>
    <w:rsid w:val="00534760"/>
    <w:rsid w:val="005347AF"/>
    <w:rsid w:val="00535B96"/>
    <w:rsid w:val="00537606"/>
    <w:rsid w:val="00540B1E"/>
    <w:rsid w:val="00543FE2"/>
    <w:rsid w:val="00546802"/>
    <w:rsid w:val="00547315"/>
    <w:rsid w:val="005477A8"/>
    <w:rsid w:val="00547D90"/>
    <w:rsid w:val="00547F74"/>
    <w:rsid w:val="0055018E"/>
    <w:rsid w:val="00553357"/>
    <w:rsid w:val="00554771"/>
    <w:rsid w:val="00555A2B"/>
    <w:rsid w:val="00556431"/>
    <w:rsid w:val="005569A7"/>
    <w:rsid w:val="005600FA"/>
    <w:rsid w:val="00560868"/>
    <w:rsid w:val="00560A2B"/>
    <w:rsid w:val="005623A8"/>
    <w:rsid w:val="005652A2"/>
    <w:rsid w:val="0057272F"/>
    <w:rsid w:val="00573C29"/>
    <w:rsid w:val="00577C72"/>
    <w:rsid w:val="005801E5"/>
    <w:rsid w:val="0058205B"/>
    <w:rsid w:val="005827CD"/>
    <w:rsid w:val="00583806"/>
    <w:rsid w:val="00583F25"/>
    <w:rsid w:val="00585D2D"/>
    <w:rsid w:val="00590F9E"/>
    <w:rsid w:val="0059270C"/>
    <w:rsid w:val="00593290"/>
    <w:rsid w:val="00594C91"/>
    <w:rsid w:val="00596AC0"/>
    <w:rsid w:val="005A0F52"/>
    <w:rsid w:val="005A11A0"/>
    <w:rsid w:val="005A2B10"/>
    <w:rsid w:val="005A3AE2"/>
    <w:rsid w:val="005A4B0C"/>
    <w:rsid w:val="005A7CA3"/>
    <w:rsid w:val="005B056F"/>
    <w:rsid w:val="005B0EB4"/>
    <w:rsid w:val="005B45E0"/>
    <w:rsid w:val="005B4934"/>
    <w:rsid w:val="005B54D4"/>
    <w:rsid w:val="005B5B70"/>
    <w:rsid w:val="005B5D80"/>
    <w:rsid w:val="005B66CD"/>
    <w:rsid w:val="005C2E3C"/>
    <w:rsid w:val="005C71C5"/>
    <w:rsid w:val="005D0BD8"/>
    <w:rsid w:val="005D3CDE"/>
    <w:rsid w:val="005D4343"/>
    <w:rsid w:val="005D451D"/>
    <w:rsid w:val="005D6B70"/>
    <w:rsid w:val="005E28CC"/>
    <w:rsid w:val="005E30BA"/>
    <w:rsid w:val="005E369F"/>
    <w:rsid w:val="005E6608"/>
    <w:rsid w:val="005F11C9"/>
    <w:rsid w:val="005F123D"/>
    <w:rsid w:val="005F1765"/>
    <w:rsid w:val="005F4456"/>
    <w:rsid w:val="005F49A7"/>
    <w:rsid w:val="005F5189"/>
    <w:rsid w:val="005F698E"/>
    <w:rsid w:val="005F7266"/>
    <w:rsid w:val="005F7540"/>
    <w:rsid w:val="00601050"/>
    <w:rsid w:val="00606AA6"/>
    <w:rsid w:val="00606D84"/>
    <w:rsid w:val="0060751D"/>
    <w:rsid w:val="00607D46"/>
    <w:rsid w:val="0061307B"/>
    <w:rsid w:val="0061339D"/>
    <w:rsid w:val="006143FB"/>
    <w:rsid w:val="00614C23"/>
    <w:rsid w:val="00616E7A"/>
    <w:rsid w:val="00620EF0"/>
    <w:rsid w:val="0062166B"/>
    <w:rsid w:val="006235E3"/>
    <w:rsid w:val="00625054"/>
    <w:rsid w:val="0062612D"/>
    <w:rsid w:val="006273A1"/>
    <w:rsid w:val="00631191"/>
    <w:rsid w:val="00631232"/>
    <w:rsid w:val="00631E6B"/>
    <w:rsid w:val="006330E2"/>
    <w:rsid w:val="00636D33"/>
    <w:rsid w:val="00636D8E"/>
    <w:rsid w:val="00640767"/>
    <w:rsid w:val="00641502"/>
    <w:rsid w:val="0064163C"/>
    <w:rsid w:val="00641F2C"/>
    <w:rsid w:val="0064437D"/>
    <w:rsid w:val="00645EC3"/>
    <w:rsid w:val="00646325"/>
    <w:rsid w:val="00651652"/>
    <w:rsid w:val="00654FEF"/>
    <w:rsid w:val="0066029F"/>
    <w:rsid w:val="00660820"/>
    <w:rsid w:val="00660B92"/>
    <w:rsid w:val="00662D4D"/>
    <w:rsid w:val="00663971"/>
    <w:rsid w:val="00663E01"/>
    <w:rsid w:val="00664298"/>
    <w:rsid w:val="006721F6"/>
    <w:rsid w:val="00672858"/>
    <w:rsid w:val="006738EE"/>
    <w:rsid w:val="00673DF8"/>
    <w:rsid w:val="00674890"/>
    <w:rsid w:val="00676258"/>
    <w:rsid w:val="00677E96"/>
    <w:rsid w:val="00681360"/>
    <w:rsid w:val="00681416"/>
    <w:rsid w:val="00681B60"/>
    <w:rsid w:val="006825B3"/>
    <w:rsid w:val="006843BE"/>
    <w:rsid w:val="006843D7"/>
    <w:rsid w:val="0068463D"/>
    <w:rsid w:val="006875F5"/>
    <w:rsid w:val="00690DF1"/>
    <w:rsid w:val="006927DB"/>
    <w:rsid w:val="00693BF5"/>
    <w:rsid w:val="006942F4"/>
    <w:rsid w:val="00695820"/>
    <w:rsid w:val="00695E78"/>
    <w:rsid w:val="00695F74"/>
    <w:rsid w:val="006965FC"/>
    <w:rsid w:val="00696EBD"/>
    <w:rsid w:val="0069707A"/>
    <w:rsid w:val="00697FF7"/>
    <w:rsid w:val="006A0C50"/>
    <w:rsid w:val="006A289A"/>
    <w:rsid w:val="006A61BC"/>
    <w:rsid w:val="006A6FD3"/>
    <w:rsid w:val="006B401C"/>
    <w:rsid w:val="006B5C4F"/>
    <w:rsid w:val="006B5EF0"/>
    <w:rsid w:val="006B7798"/>
    <w:rsid w:val="006C0C34"/>
    <w:rsid w:val="006C3D04"/>
    <w:rsid w:val="006C4736"/>
    <w:rsid w:val="006C65D3"/>
    <w:rsid w:val="006C6E30"/>
    <w:rsid w:val="006C7821"/>
    <w:rsid w:val="006D1318"/>
    <w:rsid w:val="006D3354"/>
    <w:rsid w:val="006E1AF5"/>
    <w:rsid w:val="006E363C"/>
    <w:rsid w:val="006E3AD0"/>
    <w:rsid w:val="006E3C01"/>
    <w:rsid w:val="006E41A9"/>
    <w:rsid w:val="006E5FF0"/>
    <w:rsid w:val="006E6314"/>
    <w:rsid w:val="006E7AE1"/>
    <w:rsid w:val="006F4B9B"/>
    <w:rsid w:val="006F591E"/>
    <w:rsid w:val="006F6BB0"/>
    <w:rsid w:val="006F7398"/>
    <w:rsid w:val="006F7753"/>
    <w:rsid w:val="006F7E7B"/>
    <w:rsid w:val="0070433B"/>
    <w:rsid w:val="00704F3F"/>
    <w:rsid w:val="007077C7"/>
    <w:rsid w:val="0071311E"/>
    <w:rsid w:val="00717034"/>
    <w:rsid w:val="00720069"/>
    <w:rsid w:val="00721F06"/>
    <w:rsid w:val="00722181"/>
    <w:rsid w:val="00722C27"/>
    <w:rsid w:val="00722D1C"/>
    <w:rsid w:val="00723959"/>
    <w:rsid w:val="00724236"/>
    <w:rsid w:val="00724676"/>
    <w:rsid w:val="007300FB"/>
    <w:rsid w:val="00730181"/>
    <w:rsid w:val="00731526"/>
    <w:rsid w:val="00732F3A"/>
    <w:rsid w:val="00734EE2"/>
    <w:rsid w:val="007350F8"/>
    <w:rsid w:val="007366DD"/>
    <w:rsid w:val="00736851"/>
    <w:rsid w:val="00737462"/>
    <w:rsid w:val="00737AAD"/>
    <w:rsid w:val="00737F8E"/>
    <w:rsid w:val="007464D0"/>
    <w:rsid w:val="00746E18"/>
    <w:rsid w:val="007473C6"/>
    <w:rsid w:val="0075060C"/>
    <w:rsid w:val="00750C15"/>
    <w:rsid w:val="00750ED6"/>
    <w:rsid w:val="00751B91"/>
    <w:rsid w:val="00751C48"/>
    <w:rsid w:val="0075264B"/>
    <w:rsid w:val="00756282"/>
    <w:rsid w:val="00757D67"/>
    <w:rsid w:val="0076311B"/>
    <w:rsid w:val="00763478"/>
    <w:rsid w:val="00763E2B"/>
    <w:rsid w:val="007660B7"/>
    <w:rsid w:val="00766275"/>
    <w:rsid w:val="00770148"/>
    <w:rsid w:val="00771A48"/>
    <w:rsid w:val="00772F48"/>
    <w:rsid w:val="00775C76"/>
    <w:rsid w:val="00776BE2"/>
    <w:rsid w:val="0078085C"/>
    <w:rsid w:val="00781224"/>
    <w:rsid w:val="00782FA1"/>
    <w:rsid w:val="007834F5"/>
    <w:rsid w:val="00783B0A"/>
    <w:rsid w:val="0078413A"/>
    <w:rsid w:val="007912CA"/>
    <w:rsid w:val="00792C9D"/>
    <w:rsid w:val="0079313F"/>
    <w:rsid w:val="0079402A"/>
    <w:rsid w:val="007943A2"/>
    <w:rsid w:val="007945E7"/>
    <w:rsid w:val="00794E45"/>
    <w:rsid w:val="00794F44"/>
    <w:rsid w:val="007979B2"/>
    <w:rsid w:val="00797D13"/>
    <w:rsid w:val="007A4CFD"/>
    <w:rsid w:val="007B5C4E"/>
    <w:rsid w:val="007B6006"/>
    <w:rsid w:val="007B624C"/>
    <w:rsid w:val="007C1115"/>
    <w:rsid w:val="007C160D"/>
    <w:rsid w:val="007C32F5"/>
    <w:rsid w:val="007C3C48"/>
    <w:rsid w:val="007D2526"/>
    <w:rsid w:val="007D4FDA"/>
    <w:rsid w:val="007E1C6D"/>
    <w:rsid w:val="007E2A29"/>
    <w:rsid w:val="007E321D"/>
    <w:rsid w:val="007E4380"/>
    <w:rsid w:val="007E4599"/>
    <w:rsid w:val="007E51B1"/>
    <w:rsid w:val="007E6300"/>
    <w:rsid w:val="007F22DF"/>
    <w:rsid w:val="007F31DD"/>
    <w:rsid w:val="007F70E9"/>
    <w:rsid w:val="00800875"/>
    <w:rsid w:val="00800902"/>
    <w:rsid w:val="00800FB4"/>
    <w:rsid w:val="00802CE8"/>
    <w:rsid w:val="0080339D"/>
    <w:rsid w:val="0080433D"/>
    <w:rsid w:val="00804C8E"/>
    <w:rsid w:val="008057E2"/>
    <w:rsid w:val="008077CB"/>
    <w:rsid w:val="00810385"/>
    <w:rsid w:val="00811033"/>
    <w:rsid w:val="0081183D"/>
    <w:rsid w:val="00811F5B"/>
    <w:rsid w:val="0081347A"/>
    <w:rsid w:val="00813A3C"/>
    <w:rsid w:val="008144CB"/>
    <w:rsid w:val="00816EB4"/>
    <w:rsid w:val="0082008E"/>
    <w:rsid w:val="00820860"/>
    <w:rsid w:val="00821BA3"/>
    <w:rsid w:val="00821FE8"/>
    <w:rsid w:val="00822E98"/>
    <w:rsid w:val="008234C4"/>
    <w:rsid w:val="008260F7"/>
    <w:rsid w:val="008279C8"/>
    <w:rsid w:val="00827AF4"/>
    <w:rsid w:val="008351AD"/>
    <w:rsid w:val="00836712"/>
    <w:rsid w:val="00836FFF"/>
    <w:rsid w:val="0083730D"/>
    <w:rsid w:val="00837959"/>
    <w:rsid w:val="00837D69"/>
    <w:rsid w:val="00842052"/>
    <w:rsid w:val="00842B84"/>
    <w:rsid w:val="00842E5C"/>
    <w:rsid w:val="00842EDA"/>
    <w:rsid w:val="008444EA"/>
    <w:rsid w:val="00850040"/>
    <w:rsid w:val="008518DA"/>
    <w:rsid w:val="008518DE"/>
    <w:rsid w:val="008545B1"/>
    <w:rsid w:val="00854851"/>
    <w:rsid w:val="00855F97"/>
    <w:rsid w:val="00856FA4"/>
    <w:rsid w:val="00857364"/>
    <w:rsid w:val="008579A8"/>
    <w:rsid w:val="008605B3"/>
    <w:rsid w:val="0086187A"/>
    <w:rsid w:val="0086268B"/>
    <w:rsid w:val="00862745"/>
    <w:rsid w:val="00862AC6"/>
    <w:rsid w:val="008633C5"/>
    <w:rsid w:val="0086377B"/>
    <w:rsid w:val="008640B0"/>
    <w:rsid w:val="00864189"/>
    <w:rsid w:val="00866A23"/>
    <w:rsid w:val="00867BB7"/>
    <w:rsid w:val="00870B68"/>
    <w:rsid w:val="008710CA"/>
    <w:rsid w:val="00872111"/>
    <w:rsid w:val="008753E7"/>
    <w:rsid w:val="008761FA"/>
    <w:rsid w:val="0087638E"/>
    <w:rsid w:val="0087669A"/>
    <w:rsid w:val="00880C71"/>
    <w:rsid w:val="00883BD2"/>
    <w:rsid w:val="00884785"/>
    <w:rsid w:val="00886026"/>
    <w:rsid w:val="00886962"/>
    <w:rsid w:val="00886C53"/>
    <w:rsid w:val="00887735"/>
    <w:rsid w:val="00887E22"/>
    <w:rsid w:val="008935EE"/>
    <w:rsid w:val="008A0955"/>
    <w:rsid w:val="008A2805"/>
    <w:rsid w:val="008A4953"/>
    <w:rsid w:val="008A7739"/>
    <w:rsid w:val="008A7C91"/>
    <w:rsid w:val="008B22D5"/>
    <w:rsid w:val="008B3B00"/>
    <w:rsid w:val="008B4B58"/>
    <w:rsid w:val="008B4F13"/>
    <w:rsid w:val="008B5588"/>
    <w:rsid w:val="008C0423"/>
    <w:rsid w:val="008C1A38"/>
    <w:rsid w:val="008C1ACB"/>
    <w:rsid w:val="008C421D"/>
    <w:rsid w:val="008C4BA6"/>
    <w:rsid w:val="008C71B7"/>
    <w:rsid w:val="008D03B3"/>
    <w:rsid w:val="008D10F6"/>
    <w:rsid w:val="008D15B9"/>
    <w:rsid w:val="008D15D3"/>
    <w:rsid w:val="008D2B76"/>
    <w:rsid w:val="008D3444"/>
    <w:rsid w:val="008D52F6"/>
    <w:rsid w:val="008D52FA"/>
    <w:rsid w:val="008D61D2"/>
    <w:rsid w:val="008D6532"/>
    <w:rsid w:val="008E1C0E"/>
    <w:rsid w:val="008E2022"/>
    <w:rsid w:val="008E3787"/>
    <w:rsid w:val="008E5390"/>
    <w:rsid w:val="008E56E2"/>
    <w:rsid w:val="008E6367"/>
    <w:rsid w:val="008E64A3"/>
    <w:rsid w:val="008E683E"/>
    <w:rsid w:val="008E6909"/>
    <w:rsid w:val="008E7FFB"/>
    <w:rsid w:val="008F0DD4"/>
    <w:rsid w:val="008F0E03"/>
    <w:rsid w:val="008F1FF3"/>
    <w:rsid w:val="008F289C"/>
    <w:rsid w:val="008F3076"/>
    <w:rsid w:val="008F3D12"/>
    <w:rsid w:val="008F43CC"/>
    <w:rsid w:val="008F4453"/>
    <w:rsid w:val="008F4AC6"/>
    <w:rsid w:val="008F5742"/>
    <w:rsid w:val="008F58E8"/>
    <w:rsid w:val="008F6347"/>
    <w:rsid w:val="008F70C3"/>
    <w:rsid w:val="008F789C"/>
    <w:rsid w:val="008F7D77"/>
    <w:rsid w:val="009018F0"/>
    <w:rsid w:val="00910A75"/>
    <w:rsid w:val="009131FC"/>
    <w:rsid w:val="009147E3"/>
    <w:rsid w:val="00914DB9"/>
    <w:rsid w:val="00917779"/>
    <w:rsid w:val="00921F2B"/>
    <w:rsid w:val="00922BC0"/>
    <w:rsid w:val="00930EC1"/>
    <w:rsid w:val="00931623"/>
    <w:rsid w:val="00931E76"/>
    <w:rsid w:val="0093261B"/>
    <w:rsid w:val="009338D8"/>
    <w:rsid w:val="00933BF3"/>
    <w:rsid w:val="009346CE"/>
    <w:rsid w:val="009357FC"/>
    <w:rsid w:val="00940C3D"/>
    <w:rsid w:val="00942FB8"/>
    <w:rsid w:val="00943FED"/>
    <w:rsid w:val="00944578"/>
    <w:rsid w:val="0094587E"/>
    <w:rsid w:val="00946791"/>
    <w:rsid w:val="00946D9B"/>
    <w:rsid w:val="00946F6A"/>
    <w:rsid w:val="00946FD4"/>
    <w:rsid w:val="009510FF"/>
    <w:rsid w:val="009549A5"/>
    <w:rsid w:val="009559E9"/>
    <w:rsid w:val="009601BD"/>
    <w:rsid w:val="009611B8"/>
    <w:rsid w:val="00962CA9"/>
    <w:rsid w:val="009632CA"/>
    <w:rsid w:val="00964A49"/>
    <w:rsid w:val="00964BDE"/>
    <w:rsid w:val="009661B0"/>
    <w:rsid w:val="00966662"/>
    <w:rsid w:val="00966DE1"/>
    <w:rsid w:val="0096712D"/>
    <w:rsid w:val="00967BA7"/>
    <w:rsid w:val="0097010A"/>
    <w:rsid w:val="0097051C"/>
    <w:rsid w:val="0097313C"/>
    <w:rsid w:val="009740FF"/>
    <w:rsid w:val="00975197"/>
    <w:rsid w:val="0097531F"/>
    <w:rsid w:val="009753BB"/>
    <w:rsid w:val="00985100"/>
    <w:rsid w:val="00985570"/>
    <w:rsid w:val="009869B4"/>
    <w:rsid w:val="00993321"/>
    <w:rsid w:val="00994928"/>
    <w:rsid w:val="00996656"/>
    <w:rsid w:val="009967F0"/>
    <w:rsid w:val="00997114"/>
    <w:rsid w:val="009A1D69"/>
    <w:rsid w:val="009A2695"/>
    <w:rsid w:val="009A2B7C"/>
    <w:rsid w:val="009A4FE1"/>
    <w:rsid w:val="009A5125"/>
    <w:rsid w:val="009A694D"/>
    <w:rsid w:val="009B0452"/>
    <w:rsid w:val="009B0B8A"/>
    <w:rsid w:val="009B3DB0"/>
    <w:rsid w:val="009B4A1F"/>
    <w:rsid w:val="009B60AD"/>
    <w:rsid w:val="009C00CC"/>
    <w:rsid w:val="009C4D05"/>
    <w:rsid w:val="009D43C9"/>
    <w:rsid w:val="009D60EC"/>
    <w:rsid w:val="009D7B9B"/>
    <w:rsid w:val="009E6831"/>
    <w:rsid w:val="009E77BA"/>
    <w:rsid w:val="009F0416"/>
    <w:rsid w:val="009F14B0"/>
    <w:rsid w:val="009F2C0D"/>
    <w:rsid w:val="009F2EF8"/>
    <w:rsid w:val="009F3539"/>
    <w:rsid w:val="009F48D9"/>
    <w:rsid w:val="009F4D23"/>
    <w:rsid w:val="009F508A"/>
    <w:rsid w:val="009F5A38"/>
    <w:rsid w:val="009F6ABE"/>
    <w:rsid w:val="00A0575E"/>
    <w:rsid w:val="00A072B1"/>
    <w:rsid w:val="00A0747F"/>
    <w:rsid w:val="00A07DF6"/>
    <w:rsid w:val="00A11DC3"/>
    <w:rsid w:val="00A12DC6"/>
    <w:rsid w:val="00A13571"/>
    <w:rsid w:val="00A139F7"/>
    <w:rsid w:val="00A14339"/>
    <w:rsid w:val="00A14CA6"/>
    <w:rsid w:val="00A1634A"/>
    <w:rsid w:val="00A200CD"/>
    <w:rsid w:val="00A22C5A"/>
    <w:rsid w:val="00A231F2"/>
    <w:rsid w:val="00A27B7F"/>
    <w:rsid w:val="00A31BD1"/>
    <w:rsid w:val="00A34562"/>
    <w:rsid w:val="00A34EC9"/>
    <w:rsid w:val="00A408B9"/>
    <w:rsid w:val="00A41036"/>
    <w:rsid w:val="00A41248"/>
    <w:rsid w:val="00A42AF7"/>
    <w:rsid w:val="00A44728"/>
    <w:rsid w:val="00A447EF"/>
    <w:rsid w:val="00A44D82"/>
    <w:rsid w:val="00A45C59"/>
    <w:rsid w:val="00A46C37"/>
    <w:rsid w:val="00A47E0E"/>
    <w:rsid w:val="00A50EE2"/>
    <w:rsid w:val="00A510FF"/>
    <w:rsid w:val="00A51F87"/>
    <w:rsid w:val="00A5284C"/>
    <w:rsid w:val="00A52FA8"/>
    <w:rsid w:val="00A5359D"/>
    <w:rsid w:val="00A53D32"/>
    <w:rsid w:val="00A54A1D"/>
    <w:rsid w:val="00A56A60"/>
    <w:rsid w:val="00A56FCC"/>
    <w:rsid w:val="00A574A0"/>
    <w:rsid w:val="00A5788D"/>
    <w:rsid w:val="00A61822"/>
    <w:rsid w:val="00A61BFD"/>
    <w:rsid w:val="00A633D3"/>
    <w:rsid w:val="00A6655E"/>
    <w:rsid w:val="00A7028B"/>
    <w:rsid w:val="00A704ED"/>
    <w:rsid w:val="00A7070D"/>
    <w:rsid w:val="00A72EBF"/>
    <w:rsid w:val="00A7415C"/>
    <w:rsid w:val="00A76631"/>
    <w:rsid w:val="00A77D7D"/>
    <w:rsid w:val="00A813A7"/>
    <w:rsid w:val="00A81AF8"/>
    <w:rsid w:val="00A835E2"/>
    <w:rsid w:val="00A83C8B"/>
    <w:rsid w:val="00A86C0D"/>
    <w:rsid w:val="00A87667"/>
    <w:rsid w:val="00A90188"/>
    <w:rsid w:val="00A9023C"/>
    <w:rsid w:val="00A90C5F"/>
    <w:rsid w:val="00A92DA1"/>
    <w:rsid w:val="00A94176"/>
    <w:rsid w:val="00A94BFA"/>
    <w:rsid w:val="00A97ECC"/>
    <w:rsid w:val="00A97F34"/>
    <w:rsid w:val="00AA05B7"/>
    <w:rsid w:val="00AA42CD"/>
    <w:rsid w:val="00AA42FB"/>
    <w:rsid w:val="00AA71DF"/>
    <w:rsid w:val="00AA772A"/>
    <w:rsid w:val="00AB0CB8"/>
    <w:rsid w:val="00AB0E71"/>
    <w:rsid w:val="00AB1D87"/>
    <w:rsid w:val="00AB408B"/>
    <w:rsid w:val="00AB6E72"/>
    <w:rsid w:val="00AC551C"/>
    <w:rsid w:val="00AC5882"/>
    <w:rsid w:val="00AC5D15"/>
    <w:rsid w:val="00AC6AA3"/>
    <w:rsid w:val="00AC6BFB"/>
    <w:rsid w:val="00AD1708"/>
    <w:rsid w:val="00AD197B"/>
    <w:rsid w:val="00AD550E"/>
    <w:rsid w:val="00AD67C2"/>
    <w:rsid w:val="00AD6855"/>
    <w:rsid w:val="00AE000E"/>
    <w:rsid w:val="00AE0053"/>
    <w:rsid w:val="00AE5229"/>
    <w:rsid w:val="00AE61C4"/>
    <w:rsid w:val="00AF0C63"/>
    <w:rsid w:val="00AF4C19"/>
    <w:rsid w:val="00AF4E4B"/>
    <w:rsid w:val="00AF6A00"/>
    <w:rsid w:val="00AF7B30"/>
    <w:rsid w:val="00B015EC"/>
    <w:rsid w:val="00B03776"/>
    <w:rsid w:val="00B045A1"/>
    <w:rsid w:val="00B05017"/>
    <w:rsid w:val="00B0593F"/>
    <w:rsid w:val="00B06C4F"/>
    <w:rsid w:val="00B10450"/>
    <w:rsid w:val="00B11542"/>
    <w:rsid w:val="00B14935"/>
    <w:rsid w:val="00B1763A"/>
    <w:rsid w:val="00B23F47"/>
    <w:rsid w:val="00B2525A"/>
    <w:rsid w:val="00B27B86"/>
    <w:rsid w:val="00B3028E"/>
    <w:rsid w:val="00B30A3C"/>
    <w:rsid w:val="00B313F5"/>
    <w:rsid w:val="00B3372A"/>
    <w:rsid w:val="00B3420D"/>
    <w:rsid w:val="00B371E9"/>
    <w:rsid w:val="00B374F0"/>
    <w:rsid w:val="00B378E1"/>
    <w:rsid w:val="00B41817"/>
    <w:rsid w:val="00B41B14"/>
    <w:rsid w:val="00B42636"/>
    <w:rsid w:val="00B42E72"/>
    <w:rsid w:val="00B44220"/>
    <w:rsid w:val="00B444A2"/>
    <w:rsid w:val="00B45289"/>
    <w:rsid w:val="00B4612E"/>
    <w:rsid w:val="00B47CDF"/>
    <w:rsid w:val="00B505AA"/>
    <w:rsid w:val="00B51913"/>
    <w:rsid w:val="00B52123"/>
    <w:rsid w:val="00B526D1"/>
    <w:rsid w:val="00B56076"/>
    <w:rsid w:val="00B57156"/>
    <w:rsid w:val="00B62337"/>
    <w:rsid w:val="00B627BF"/>
    <w:rsid w:val="00B634D3"/>
    <w:rsid w:val="00B63ED9"/>
    <w:rsid w:val="00B64F1E"/>
    <w:rsid w:val="00B657C8"/>
    <w:rsid w:val="00B662FA"/>
    <w:rsid w:val="00B66FE8"/>
    <w:rsid w:val="00B6729E"/>
    <w:rsid w:val="00B714A4"/>
    <w:rsid w:val="00B74539"/>
    <w:rsid w:val="00B76841"/>
    <w:rsid w:val="00B835B4"/>
    <w:rsid w:val="00B83E86"/>
    <w:rsid w:val="00B84396"/>
    <w:rsid w:val="00B86848"/>
    <w:rsid w:val="00B86BBC"/>
    <w:rsid w:val="00B90963"/>
    <w:rsid w:val="00B91D3E"/>
    <w:rsid w:val="00B91FD3"/>
    <w:rsid w:val="00B97959"/>
    <w:rsid w:val="00B97C84"/>
    <w:rsid w:val="00BA1AE3"/>
    <w:rsid w:val="00BA2FBF"/>
    <w:rsid w:val="00BA44AD"/>
    <w:rsid w:val="00BA6E40"/>
    <w:rsid w:val="00BA76AE"/>
    <w:rsid w:val="00BB0499"/>
    <w:rsid w:val="00BB14BF"/>
    <w:rsid w:val="00BB360A"/>
    <w:rsid w:val="00BB4A72"/>
    <w:rsid w:val="00BB5BEC"/>
    <w:rsid w:val="00BB7F0E"/>
    <w:rsid w:val="00BC20DD"/>
    <w:rsid w:val="00BC272F"/>
    <w:rsid w:val="00BC3E96"/>
    <w:rsid w:val="00BC51C1"/>
    <w:rsid w:val="00BC79FA"/>
    <w:rsid w:val="00BC7AA0"/>
    <w:rsid w:val="00BD1E29"/>
    <w:rsid w:val="00BD3775"/>
    <w:rsid w:val="00BD4515"/>
    <w:rsid w:val="00BD662C"/>
    <w:rsid w:val="00BD6A8F"/>
    <w:rsid w:val="00BE0784"/>
    <w:rsid w:val="00BE57A4"/>
    <w:rsid w:val="00BF4925"/>
    <w:rsid w:val="00BF67CF"/>
    <w:rsid w:val="00BF6CFA"/>
    <w:rsid w:val="00BF6DBB"/>
    <w:rsid w:val="00BF7F16"/>
    <w:rsid w:val="00C041D8"/>
    <w:rsid w:val="00C07A93"/>
    <w:rsid w:val="00C07DD4"/>
    <w:rsid w:val="00C10557"/>
    <w:rsid w:val="00C105A6"/>
    <w:rsid w:val="00C1126A"/>
    <w:rsid w:val="00C11A65"/>
    <w:rsid w:val="00C146B6"/>
    <w:rsid w:val="00C156B5"/>
    <w:rsid w:val="00C21556"/>
    <w:rsid w:val="00C216B9"/>
    <w:rsid w:val="00C219A3"/>
    <w:rsid w:val="00C22A39"/>
    <w:rsid w:val="00C2621F"/>
    <w:rsid w:val="00C26F2D"/>
    <w:rsid w:val="00C31619"/>
    <w:rsid w:val="00C31D52"/>
    <w:rsid w:val="00C330A0"/>
    <w:rsid w:val="00C33869"/>
    <w:rsid w:val="00C33DF9"/>
    <w:rsid w:val="00C3435B"/>
    <w:rsid w:val="00C35B01"/>
    <w:rsid w:val="00C36A69"/>
    <w:rsid w:val="00C37063"/>
    <w:rsid w:val="00C377BD"/>
    <w:rsid w:val="00C37C4A"/>
    <w:rsid w:val="00C419E9"/>
    <w:rsid w:val="00C425ED"/>
    <w:rsid w:val="00C436AF"/>
    <w:rsid w:val="00C4553A"/>
    <w:rsid w:val="00C45CAD"/>
    <w:rsid w:val="00C478E4"/>
    <w:rsid w:val="00C47A6F"/>
    <w:rsid w:val="00C47E00"/>
    <w:rsid w:val="00C51C2C"/>
    <w:rsid w:val="00C53760"/>
    <w:rsid w:val="00C5404E"/>
    <w:rsid w:val="00C551E4"/>
    <w:rsid w:val="00C55F7A"/>
    <w:rsid w:val="00C56E02"/>
    <w:rsid w:val="00C570FA"/>
    <w:rsid w:val="00C618E2"/>
    <w:rsid w:val="00C62B6B"/>
    <w:rsid w:val="00C65339"/>
    <w:rsid w:val="00C66C5B"/>
    <w:rsid w:val="00C67254"/>
    <w:rsid w:val="00C715C6"/>
    <w:rsid w:val="00C728EB"/>
    <w:rsid w:val="00C74171"/>
    <w:rsid w:val="00C74A66"/>
    <w:rsid w:val="00C750D8"/>
    <w:rsid w:val="00C7556B"/>
    <w:rsid w:val="00C75EDF"/>
    <w:rsid w:val="00C765E3"/>
    <w:rsid w:val="00C77EA9"/>
    <w:rsid w:val="00C80C27"/>
    <w:rsid w:val="00C80DF7"/>
    <w:rsid w:val="00C82350"/>
    <w:rsid w:val="00C830BD"/>
    <w:rsid w:val="00C83746"/>
    <w:rsid w:val="00C85E82"/>
    <w:rsid w:val="00C8786C"/>
    <w:rsid w:val="00C87ABD"/>
    <w:rsid w:val="00C918BB"/>
    <w:rsid w:val="00C92999"/>
    <w:rsid w:val="00C969AB"/>
    <w:rsid w:val="00C97053"/>
    <w:rsid w:val="00C970DF"/>
    <w:rsid w:val="00C97246"/>
    <w:rsid w:val="00CA02EB"/>
    <w:rsid w:val="00CA424E"/>
    <w:rsid w:val="00CB0086"/>
    <w:rsid w:val="00CC0383"/>
    <w:rsid w:val="00CC063D"/>
    <w:rsid w:val="00CC14CA"/>
    <w:rsid w:val="00CC22D1"/>
    <w:rsid w:val="00CC2C8D"/>
    <w:rsid w:val="00CC2F21"/>
    <w:rsid w:val="00CC3102"/>
    <w:rsid w:val="00CC4841"/>
    <w:rsid w:val="00CC4D83"/>
    <w:rsid w:val="00CC7D3F"/>
    <w:rsid w:val="00CD065C"/>
    <w:rsid w:val="00CD0A05"/>
    <w:rsid w:val="00CD13FF"/>
    <w:rsid w:val="00CD2B6D"/>
    <w:rsid w:val="00CD4D3C"/>
    <w:rsid w:val="00CD7B3E"/>
    <w:rsid w:val="00CE0434"/>
    <w:rsid w:val="00CE0793"/>
    <w:rsid w:val="00CE07BB"/>
    <w:rsid w:val="00CE44B3"/>
    <w:rsid w:val="00CE742E"/>
    <w:rsid w:val="00CE77EA"/>
    <w:rsid w:val="00CF23B1"/>
    <w:rsid w:val="00CF24F6"/>
    <w:rsid w:val="00CF33A6"/>
    <w:rsid w:val="00CF3DC4"/>
    <w:rsid w:val="00CF5934"/>
    <w:rsid w:val="00CF5AFB"/>
    <w:rsid w:val="00D004CD"/>
    <w:rsid w:val="00D02F1E"/>
    <w:rsid w:val="00D04591"/>
    <w:rsid w:val="00D057E9"/>
    <w:rsid w:val="00D05DCE"/>
    <w:rsid w:val="00D063E4"/>
    <w:rsid w:val="00D07677"/>
    <w:rsid w:val="00D07AC0"/>
    <w:rsid w:val="00D07C57"/>
    <w:rsid w:val="00D10C55"/>
    <w:rsid w:val="00D12156"/>
    <w:rsid w:val="00D13F2B"/>
    <w:rsid w:val="00D146FB"/>
    <w:rsid w:val="00D1479B"/>
    <w:rsid w:val="00D14FA3"/>
    <w:rsid w:val="00D161BD"/>
    <w:rsid w:val="00D16315"/>
    <w:rsid w:val="00D16F59"/>
    <w:rsid w:val="00D170A4"/>
    <w:rsid w:val="00D170F1"/>
    <w:rsid w:val="00D214C5"/>
    <w:rsid w:val="00D21AB1"/>
    <w:rsid w:val="00D22561"/>
    <w:rsid w:val="00D23B89"/>
    <w:rsid w:val="00D23BD4"/>
    <w:rsid w:val="00D240D9"/>
    <w:rsid w:val="00D31F89"/>
    <w:rsid w:val="00D31FAA"/>
    <w:rsid w:val="00D323EB"/>
    <w:rsid w:val="00D3385B"/>
    <w:rsid w:val="00D33C1B"/>
    <w:rsid w:val="00D35922"/>
    <w:rsid w:val="00D37EE7"/>
    <w:rsid w:val="00D41451"/>
    <w:rsid w:val="00D41549"/>
    <w:rsid w:val="00D50250"/>
    <w:rsid w:val="00D503EA"/>
    <w:rsid w:val="00D51DEA"/>
    <w:rsid w:val="00D55D07"/>
    <w:rsid w:val="00D5671C"/>
    <w:rsid w:val="00D5759A"/>
    <w:rsid w:val="00D60ADD"/>
    <w:rsid w:val="00D61C81"/>
    <w:rsid w:val="00D6214D"/>
    <w:rsid w:val="00D6460F"/>
    <w:rsid w:val="00D70945"/>
    <w:rsid w:val="00D70A2B"/>
    <w:rsid w:val="00D71665"/>
    <w:rsid w:val="00D716C0"/>
    <w:rsid w:val="00D723F4"/>
    <w:rsid w:val="00D74011"/>
    <w:rsid w:val="00D74CC4"/>
    <w:rsid w:val="00D77403"/>
    <w:rsid w:val="00D81113"/>
    <w:rsid w:val="00D812D0"/>
    <w:rsid w:val="00D814E0"/>
    <w:rsid w:val="00D86116"/>
    <w:rsid w:val="00D8640B"/>
    <w:rsid w:val="00D86D9E"/>
    <w:rsid w:val="00D87C3D"/>
    <w:rsid w:val="00D96723"/>
    <w:rsid w:val="00DA1F2D"/>
    <w:rsid w:val="00DA265B"/>
    <w:rsid w:val="00DA2AC6"/>
    <w:rsid w:val="00DA4584"/>
    <w:rsid w:val="00DA4D87"/>
    <w:rsid w:val="00DB14C1"/>
    <w:rsid w:val="00DB1769"/>
    <w:rsid w:val="00DB24EE"/>
    <w:rsid w:val="00DB4986"/>
    <w:rsid w:val="00DB4A3F"/>
    <w:rsid w:val="00DB5D5D"/>
    <w:rsid w:val="00DB6DC3"/>
    <w:rsid w:val="00DB6DE3"/>
    <w:rsid w:val="00DC59D2"/>
    <w:rsid w:val="00DC6765"/>
    <w:rsid w:val="00DC78CD"/>
    <w:rsid w:val="00DC7D6E"/>
    <w:rsid w:val="00DD0288"/>
    <w:rsid w:val="00DD17F8"/>
    <w:rsid w:val="00DD2E2F"/>
    <w:rsid w:val="00DD33C3"/>
    <w:rsid w:val="00DD3AEE"/>
    <w:rsid w:val="00DD3F30"/>
    <w:rsid w:val="00DD3F6A"/>
    <w:rsid w:val="00DD4BCB"/>
    <w:rsid w:val="00DD5391"/>
    <w:rsid w:val="00DD546B"/>
    <w:rsid w:val="00DD5B50"/>
    <w:rsid w:val="00DD6A29"/>
    <w:rsid w:val="00DE321B"/>
    <w:rsid w:val="00DE3388"/>
    <w:rsid w:val="00DE3B17"/>
    <w:rsid w:val="00DE4055"/>
    <w:rsid w:val="00DE5A2C"/>
    <w:rsid w:val="00DE6B1D"/>
    <w:rsid w:val="00DF3AA5"/>
    <w:rsid w:val="00DF3AA6"/>
    <w:rsid w:val="00DF7E84"/>
    <w:rsid w:val="00E029F6"/>
    <w:rsid w:val="00E057C2"/>
    <w:rsid w:val="00E06FBE"/>
    <w:rsid w:val="00E0703A"/>
    <w:rsid w:val="00E13CE9"/>
    <w:rsid w:val="00E140FC"/>
    <w:rsid w:val="00E1473A"/>
    <w:rsid w:val="00E14CF1"/>
    <w:rsid w:val="00E1671D"/>
    <w:rsid w:val="00E2537B"/>
    <w:rsid w:val="00E2650E"/>
    <w:rsid w:val="00E27002"/>
    <w:rsid w:val="00E313B1"/>
    <w:rsid w:val="00E32DE5"/>
    <w:rsid w:val="00E37379"/>
    <w:rsid w:val="00E37AF9"/>
    <w:rsid w:val="00E37DCD"/>
    <w:rsid w:val="00E42B2F"/>
    <w:rsid w:val="00E4570B"/>
    <w:rsid w:val="00E47769"/>
    <w:rsid w:val="00E47C49"/>
    <w:rsid w:val="00E52225"/>
    <w:rsid w:val="00E53720"/>
    <w:rsid w:val="00E5574B"/>
    <w:rsid w:val="00E56842"/>
    <w:rsid w:val="00E56BC9"/>
    <w:rsid w:val="00E57324"/>
    <w:rsid w:val="00E63416"/>
    <w:rsid w:val="00E6658C"/>
    <w:rsid w:val="00E6672D"/>
    <w:rsid w:val="00E67304"/>
    <w:rsid w:val="00E70A9C"/>
    <w:rsid w:val="00E714ED"/>
    <w:rsid w:val="00E72104"/>
    <w:rsid w:val="00E72B1E"/>
    <w:rsid w:val="00E74E59"/>
    <w:rsid w:val="00E76D1A"/>
    <w:rsid w:val="00E7707E"/>
    <w:rsid w:val="00E802CC"/>
    <w:rsid w:val="00E8143A"/>
    <w:rsid w:val="00E82BD2"/>
    <w:rsid w:val="00E8497B"/>
    <w:rsid w:val="00E84AA8"/>
    <w:rsid w:val="00E84B72"/>
    <w:rsid w:val="00E85F58"/>
    <w:rsid w:val="00E87CBD"/>
    <w:rsid w:val="00E978B3"/>
    <w:rsid w:val="00E978CB"/>
    <w:rsid w:val="00E97E22"/>
    <w:rsid w:val="00EA1873"/>
    <w:rsid w:val="00EA1A96"/>
    <w:rsid w:val="00EA29EF"/>
    <w:rsid w:val="00EA33DF"/>
    <w:rsid w:val="00EA4734"/>
    <w:rsid w:val="00EA4E95"/>
    <w:rsid w:val="00EA69F9"/>
    <w:rsid w:val="00EB06E9"/>
    <w:rsid w:val="00EB221D"/>
    <w:rsid w:val="00EB2733"/>
    <w:rsid w:val="00EB2B5F"/>
    <w:rsid w:val="00EB2E2E"/>
    <w:rsid w:val="00EB4E74"/>
    <w:rsid w:val="00EC0377"/>
    <w:rsid w:val="00EC14E9"/>
    <w:rsid w:val="00EC3B6C"/>
    <w:rsid w:val="00EC3C60"/>
    <w:rsid w:val="00EC4DD3"/>
    <w:rsid w:val="00EC4EA7"/>
    <w:rsid w:val="00EC6D81"/>
    <w:rsid w:val="00EC7449"/>
    <w:rsid w:val="00ED0B81"/>
    <w:rsid w:val="00ED2480"/>
    <w:rsid w:val="00ED2CA5"/>
    <w:rsid w:val="00ED3BF6"/>
    <w:rsid w:val="00ED62A6"/>
    <w:rsid w:val="00ED75B1"/>
    <w:rsid w:val="00EE0D9A"/>
    <w:rsid w:val="00EE1561"/>
    <w:rsid w:val="00EE55C7"/>
    <w:rsid w:val="00EF05D8"/>
    <w:rsid w:val="00EF318F"/>
    <w:rsid w:val="00EF6494"/>
    <w:rsid w:val="00EF65B1"/>
    <w:rsid w:val="00EF6819"/>
    <w:rsid w:val="00EF6D1E"/>
    <w:rsid w:val="00F0085B"/>
    <w:rsid w:val="00F04905"/>
    <w:rsid w:val="00F0629D"/>
    <w:rsid w:val="00F068EA"/>
    <w:rsid w:val="00F07BEC"/>
    <w:rsid w:val="00F07FFB"/>
    <w:rsid w:val="00F10B46"/>
    <w:rsid w:val="00F10C96"/>
    <w:rsid w:val="00F10EB7"/>
    <w:rsid w:val="00F11B32"/>
    <w:rsid w:val="00F1420D"/>
    <w:rsid w:val="00F2100C"/>
    <w:rsid w:val="00F213B2"/>
    <w:rsid w:val="00F216C8"/>
    <w:rsid w:val="00F24DC6"/>
    <w:rsid w:val="00F2553C"/>
    <w:rsid w:val="00F25BE5"/>
    <w:rsid w:val="00F27E0D"/>
    <w:rsid w:val="00F308BB"/>
    <w:rsid w:val="00F32296"/>
    <w:rsid w:val="00F33352"/>
    <w:rsid w:val="00F36C8A"/>
    <w:rsid w:val="00F36CCB"/>
    <w:rsid w:val="00F3710E"/>
    <w:rsid w:val="00F405CB"/>
    <w:rsid w:val="00F4078F"/>
    <w:rsid w:val="00F419FA"/>
    <w:rsid w:val="00F41D1C"/>
    <w:rsid w:val="00F42400"/>
    <w:rsid w:val="00F43DDC"/>
    <w:rsid w:val="00F44271"/>
    <w:rsid w:val="00F44DAC"/>
    <w:rsid w:val="00F45587"/>
    <w:rsid w:val="00F46A56"/>
    <w:rsid w:val="00F46AF2"/>
    <w:rsid w:val="00F51BD9"/>
    <w:rsid w:val="00F5367E"/>
    <w:rsid w:val="00F54691"/>
    <w:rsid w:val="00F553E8"/>
    <w:rsid w:val="00F56080"/>
    <w:rsid w:val="00F564F5"/>
    <w:rsid w:val="00F578C4"/>
    <w:rsid w:val="00F6000A"/>
    <w:rsid w:val="00F60952"/>
    <w:rsid w:val="00F61584"/>
    <w:rsid w:val="00F615F6"/>
    <w:rsid w:val="00F63197"/>
    <w:rsid w:val="00F64786"/>
    <w:rsid w:val="00F6564A"/>
    <w:rsid w:val="00F66431"/>
    <w:rsid w:val="00F66AF5"/>
    <w:rsid w:val="00F70946"/>
    <w:rsid w:val="00F74EC3"/>
    <w:rsid w:val="00F76338"/>
    <w:rsid w:val="00F805BF"/>
    <w:rsid w:val="00F8182A"/>
    <w:rsid w:val="00F84882"/>
    <w:rsid w:val="00F87206"/>
    <w:rsid w:val="00F87FF8"/>
    <w:rsid w:val="00F9044B"/>
    <w:rsid w:val="00F905BB"/>
    <w:rsid w:val="00F9073E"/>
    <w:rsid w:val="00F92365"/>
    <w:rsid w:val="00F94425"/>
    <w:rsid w:val="00F944BF"/>
    <w:rsid w:val="00F95129"/>
    <w:rsid w:val="00F952BC"/>
    <w:rsid w:val="00F96ADF"/>
    <w:rsid w:val="00F96FF1"/>
    <w:rsid w:val="00F97858"/>
    <w:rsid w:val="00F979B5"/>
    <w:rsid w:val="00F97A15"/>
    <w:rsid w:val="00FA10D7"/>
    <w:rsid w:val="00FA1716"/>
    <w:rsid w:val="00FA3018"/>
    <w:rsid w:val="00FA45B1"/>
    <w:rsid w:val="00FA709F"/>
    <w:rsid w:val="00FB00CA"/>
    <w:rsid w:val="00FB12BB"/>
    <w:rsid w:val="00FB2881"/>
    <w:rsid w:val="00FB2FC1"/>
    <w:rsid w:val="00FB3381"/>
    <w:rsid w:val="00FB4DAF"/>
    <w:rsid w:val="00FC0A4A"/>
    <w:rsid w:val="00FC19C1"/>
    <w:rsid w:val="00FC4AC6"/>
    <w:rsid w:val="00FD3AF5"/>
    <w:rsid w:val="00FD5189"/>
    <w:rsid w:val="00FD5BF8"/>
    <w:rsid w:val="00FD7D93"/>
    <w:rsid w:val="00FE07A3"/>
    <w:rsid w:val="00FE0E7F"/>
    <w:rsid w:val="00FE2888"/>
    <w:rsid w:val="00FE35B4"/>
    <w:rsid w:val="00FE4D3B"/>
    <w:rsid w:val="00FE588A"/>
    <w:rsid w:val="00FE62F1"/>
    <w:rsid w:val="00FE78E9"/>
    <w:rsid w:val="00FE7FBA"/>
    <w:rsid w:val="00FF1667"/>
    <w:rsid w:val="00FF31D1"/>
    <w:rsid w:val="00FF34DD"/>
    <w:rsid w:val="00FF5C0C"/>
    <w:rsid w:val="00FF6B8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ABD6F1"/>
  <w15:docId w15:val="{0A9FCC55-56EE-4A32-A863-95EAE945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31D1"/>
    <w:pPr>
      <w:widowControl w:val="0"/>
    </w:pPr>
    <w:rPr>
      <w:sz w:val="24"/>
    </w:rPr>
  </w:style>
  <w:style w:type="paragraph" w:styleId="Heading1">
    <w:name w:val="heading 1"/>
    <w:basedOn w:val="Normal"/>
    <w:next w:val="Normal"/>
    <w:uiPriority w:val="1"/>
    <w:qFormat/>
    <w:rsid w:val="00FF31D1"/>
    <w:pPr>
      <w:keepNext/>
      <w:widowControl/>
      <w:outlineLvl w:val="0"/>
    </w:pPr>
    <w:rPr>
      <w:u w:val="single"/>
    </w:rPr>
  </w:style>
  <w:style w:type="paragraph" w:styleId="Heading2">
    <w:name w:val="heading 2"/>
    <w:basedOn w:val="Normal"/>
    <w:next w:val="Normal"/>
    <w:uiPriority w:val="1"/>
    <w:qFormat/>
    <w:rsid w:val="00FF31D1"/>
    <w:pPr>
      <w:keepNext/>
      <w:jc w:val="center"/>
      <w:outlineLvl w:val="1"/>
    </w:pPr>
    <w:rPr>
      <w:b/>
      <w:i/>
    </w:rPr>
  </w:style>
  <w:style w:type="paragraph" w:styleId="Heading3">
    <w:name w:val="heading 3"/>
    <w:basedOn w:val="Normal"/>
    <w:next w:val="Normal"/>
    <w:qFormat/>
    <w:rsid w:val="00FF31D1"/>
    <w:pPr>
      <w:keepNext/>
      <w:outlineLvl w:val="2"/>
    </w:pPr>
    <w:rPr>
      <w:b/>
      <w:i/>
    </w:rPr>
  </w:style>
  <w:style w:type="paragraph" w:styleId="Heading4">
    <w:name w:val="heading 4"/>
    <w:basedOn w:val="Normal"/>
    <w:next w:val="Normal"/>
    <w:qFormat/>
    <w:rsid w:val="00FF31D1"/>
    <w:pPr>
      <w:keepNext/>
      <w:widowControl/>
      <w:tabs>
        <w:tab w:val="left" w:pos="-1440"/>
      </w:tabs>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FF31D1"/>
  </w:style>
  <w:style w:type="paragraph" w:styleId="DocumentMap">
    <w:name w:val="Document Map"/>
    <w:basedOn w:val="Normal"/>
    <w:semiHidden/>
    <w:rsid w:val="00FF31D1"/>
    <w:pPr>
      <w:shd w:val="clear" w:color="auto" w:fill="000080"/>
    </w:pPr>
    <w:rPr>
      <w:rFonts w:ascii="Tahoma" w:hAnsi="Tahoma"/>
    </w:rPr>
  </w:style>
  <w:style w:type="paragraph" w:styleId="BodyTextIndent">
    <w:name w:val="Body Text Indent"/>
    <w:basedOn w:val="Normal"/>
    <w:rsid w:val="00FF31D1"/>
    <w:pPr>
      <w:widowControl/>
      <w:tabs>
        <w:tab w:val="left" w:pos="-1440"/>
      </w:tabs>
      <w:ind w:left="720"/>
    </w:pPr>
  </w:style>
  <w:style w:type="paragraph" w:styleId="Footer">
    <w:name w:val="footer"/>
    <w:basedOn w:val="Normal"/>
    <w:link w:val="FooterChar"/>
    <w:uiPriority w:val="99"/>
    <w:rsid w:val="00FF31D1"/>
    <w:pPr>
      <w:tabs>
        <w:tab w:val="center" w:pos="4320"/>
        <w:tab w:val="right" w:pos="8640"/>
      </w:tabs>
    </w:pPr>
  </w:style>
  <w:style w:type="character" w:styleId="PageNumber">
    <w:name w:val="page number"/>
    <w:basedOn w:val="DefaultParagraphFont"/>
    <w:rsid w:val="00FF31D1"/>
  </w:style>
  <w:style w:type="paragraph" w:styleId="Header">
    <w:name w:val="header"/>
    <w:basedOn w:val="Normal"/>
    <w:link w:val="HeaderChar"/>
    <w:uiPriority w:val="99"/>
    <w:rsid w:val="00FF31D1"/>
    <w:pPr>
      <w:tabs>
        <w:tab w:val="center" w:pos="4320"/>
        <w:tab w:val="right" w:pos="8640"/>
      </w:tabs>
    </w:pPr>
  </w:style>
  <w:style w:type="paragraph" w:styleId="TOC1">
    <w:name w:val="toc 1"/>
    <w:basedOn w:val="Normal"/>
    <w:next w:val="Normal"/>
    <w:autoRedefine/>
    <w:semiHidden/>
    <w:rsid w:val="00681360"/>
    <w:pPr>
      <w:jc w:val="center"/>
    </w:pPr>
    <w:rPr>
      <w:b/>
    </w:rPr>
  </w:style>
  <w:style w:type="paragraph" w:styleId="TOC2">
    <w:name w:val="toc 2"/>
    <w:basedOn w:val="Normal"/>
    <w:next w:val="Normal"/>
    <w:autoRedefine/>
    <w:semiHidden/>
    <w:rsid w:val="00FF31D1"/>
    <w:pPr>
      <w:ind w:left="240"/>
    </w:pPr>
  </w:style>
  <w:style w:type="paragraph" w:styleId="TOC3">
    <w:name w:val="toc 3"/>
    <w:basedOn w:val="Normal"/>
    <w:next w:val="Normal"/>
    <w:autoRedefine/>
    <w:semiHidden/>
    <w:rsid w:val="00FF31D1"/>
    <w:pPr>
      <w:ind w:left="480"/>
    </w:pPr>
  </w:style>
  <w:style w:type="paragraph" w:styleId="TOC4">
    <w:name w:val="toc 4"/>
    <w:basedOn w:val="Normal"/>
    <w:next w:val="Normal"/>
    <w:autoRedefine/>
    <w:semiHidden/>
    <w:rsid w:val="00FF31D1"/>
    <w:pPr>
      <w:ind w:left="720"/>
    </w:pPr>
  </w:style>
  <w:style w:type="paragraph" w:styleId="TOC5">
    <w:name w:val="toc 5"/>
    <w:basedOn w:val="Normal"/>
    <w:next w:val="Normal"/>
    <w:autoRedefine/>
    <w:semiHidden/>
    <w:rsid w:val="00FF31D1"/>
    <w:pPr>
      <w:ind w:left="960"/>
    </w:pPr>
  </w:style>
  <w:style w:type="paragraph" w:styleId="TOC6">
    <w:name w:val="toc 6"/>
    <w:basedOn w:val="Normal"/>
    <w:next w:val="Normal"/>
    <w:autoRedefine/>
    <w:semiHidden/>
    <w:rsid w:val="00FF31D1"/>
    <w:pPr>
      <w:ind w:left="1200"/>
    </w:pPr>
  </w:style>
  <w:style w:type="paragraph" w:styleId="TOC7">
    <w:name w:val="toc 7"/>
    <w:basedOn w:val="Normal"/>
    <w:next w:val="Normal"/>
    <w:autoRedefine/>
    <w:semiHidden/>
    <w:rsid w:val="00FF31D1"/>
    <w:pPr>
      <w:ind w:left="1440"/>
    </w:pPr>
  </w:style>
  <w:style w:type="paragraph" w:styleId="TOC8">
    <w:name w:val="toc 8"/>
    <w:basedOn w:val="Normal"/>
    <w:next w:val="Normal"/>
    <w:autoRedefine/>
    <w:semiHidden/>
    <w:rsid w:val="00FF31D1"/>
    <w:pPr>
      <w:ind w:left="1680"/>
    </w:pPr>
  </w:style>
  <w:style w:type="paragraph" w:styleId="TOC9">
    <w:name w:val="toc 9"/>
    <w:basedOn w:val="Normal"/>
    <w:next w:val="Normal"/>
    <w:autoRedefine/>
    <w:semiHidden/>
    <w:rsid w:val="00FF31D1"/>
    <w:pPr>
      <w:ind w:left="1920"/>
    </w:pPr>
  </w:style>
  <w:style w:type="paragraph" w:styleId="BodyTextIndent2">
    <w:name w:val="Body Text Indent 2"/>
    <w:basedOn w:val="Normal"/>
    <w:rsid w:val="00FF31D1"/>
    <w:pPr>
      <w:widowControl/>
      <w:tabs>
        <w:tab w:val="left" w:pos="-1440"/>
      </w:tabs>
      <w:ind w:left="1440"/>
    </w:pPr>
  </w:style>
  <w:style w:type="paragraph" w:styleId="BodyTextIndent3">
    <w:name w:val="Body Text Indent 3"/>
    <w:basedOn w:val="Normal"/>
    <w:rsid w:val="00FF31D1"/>
    <w:pPr>
      <w:widowControl/>
      <w:tabs>
        <w:tab w:val="left" w:pos="-1440"/>
      </w:tabs>
      <w:spacing w:before="240"/>
      <w:ind w:left="1440" w:hanging="1440"/>
    </w:pPr>
  </w:style>
  <w:style w:type="paragraph" w:styleId="BodyText">
    <w:name w:val="Body Text"/>
    <w:basedOn w:val="Normal"/>
    <w:uiPriority w:val="1"/>
    <w:qFormat/>
    <w:rsid w:val="00FF31D1"/>
    <w:rPr>
      <w:b/>
      <w:i/>
    </w:rPr>
  </w:style>
  <w:style w:type="paragraph" w:styleId="BalloonText">
    <w:name w:val="Balloon Text"/>
    <w:basedOn w:val="Normal"/>
    <w:semiHidden/>
    <w:rsid w:val="009147E3"/>
    <w:rPr>
      <w:rFonts w:ascii="Tahoma" w:hAnsi="Tahoma" w:cs="Tahoma"/>
      <w:sz w:val="16"/>
      <w:szCs w:val="16"/>
    </w:rPr>
  </w:style>
  <w:style w:type="character" w:styleId="Hyperlink">
    <w:name w:val="Hyperlink"/>
    <w:basedOn w:val="DefaultParagraphFont"/>
    <w:rsid w:val="00EF1029"/>
    <w:rPr>
      <w:color w:val="0000FF"/>
      <w:u w:val="single"/>
    </w:rPr>
  </w:style>
  <w:style w:type="paragraph" w:customStyle="1" w:styleId="paraF">
    <w:name w:val="para F"/>
    <w:basedOn w:val="Normal"/>
    <w:rsid w:val="00EF1029"/>
    <w:pPr>
      <w:widowControl/>
      <w:tabs>
        <w:tab w:val="left" w:pos="-720"/>
        <w:tab w:val="left" w:pos="720"/>
      </w:tabs>
      <w:suppressAutoHyphens/>
      <w:overflowPunct w:val="0"/>
      <w:autoSpaceDE w:val="0"/>
      <w:autoSpaceDN w:val="0"/>
      <w:adjustRightInd w:val="0"/>
      <w:ind w:firstLine="720"/>
      <w:textAlignment w:val="baseline"/>
    </w:pPr>
    <w:rPr>
      <w:rFonts w:ascii="Courier New" w:hAnsi="Courier New" w:cs="Courier New"/>
      <w:szCs w:val="24"/>
    </w:rPr>
  </w:style>
  <w:style w:type="paragraph" w:styleId="ListParagraph">
    <w:name w:val="List Paragraph"/>
    <w:basedOn w:val="Normal"/>
    <w:uiPriority w:val="1"/>
    <w:qFormat/>
    <w:rsid w:val="002D2684"/>
    <w:pPr>
      <w:ind w:left="720"/>
    </w:pPr>
  </w:style>
  <w:style w:type="paragraph" w:customStyle="1" w:styleId="Item">
    <w:name w:val="Item"/>
    <w:basedOn w:val="Normal"/>
    <w:rsid w:val="006A61BC"/>
    <w:pPr>
      <w:widowControl/>
      <w:tabs>
        <w:tab w:val="left" w:pos="-720"/>
        <w:tab w:val="left" w:pos="450"/>
      </w:tabs>
      <w:suppressAutoHyphens/>
      <w:overflowPunct w:val="0"/>
      <w:autoSpaceDE w:val="0"/>
      <w:autoSpaceDN w:val="0"/>
      <w:adjustRightInd w:val="0"/>
      <w:ind w:left="1440" w:hanging="1440"/>
      <w:textAlignment w:val="baseline"/>
    </w:pPr>
    <w:rPr>
      <w:b/>
      <w:bCs/>
      <w:szCs w:val="24"/>
    </w:rPr>
  </w:style>
  <w:style w:type="character" w:customStyle="1" w:styleId="FooterChar">
    <w:name w:val="Footer Char"/>
    <w:basedOn w:val="DefaultParagraphFont"/>
    <w:link w:val="Footer"/>
    <w:uiPriority w:val="99"/>
    <w:rsid w:val="00EC3C60"/>
    <w:rPr>
      <w:sz w:val="24"/>
    </w:rPr>
  </w:style>
  <w:style w:type="table" w:styleId="TableGrid">
    <w:name w:val="Table Grid"/>
    <w:basedOn w:val="TableNormal"/>
    <w:uiPriority w:val="59"/>
    <w:rsid w:val="00C551E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41036"/>
    <w:rPr>
      <w:sz w:val="24"/>
    </w:rPr>
  </w:style>
  <w:style w:type="paragraph" w:customStyle="1" w:styleId="Default">
    <w:name w:val="Default"/>
    <w:rsid w:val="00E13CE9"/>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rsid w:val="00D86D9E"/>
    <w:rPr>
      <w:sz w:val="16"/>
      <w:szCs w:val="16"/>
    </w:rPr>
  </w:style>
  <w:style w:type="paragraph" w:styleId="CommentText">
    <w:name w:val="annotation text"/>
    <w:basedOn w:val="Normal"/>
    <w:link w:val="CommentTextChar"/>
    <w:rsid w:val="00D86D9E"/>
    <w:rPr>
      <w:sz w:val="20"/>
    </w:rPr>
  </w:style>
  <w:style w:type="character" w:customStyle="1" w:styleId="CommentTextChar">
    <w:name w:val="Comment Text Char"/>
    <w:basedOn w:val="DefaultParagraphFont"/>
    <w:link w:val="CommentText"/>
    <w:rsid w:val="00D86D9E"/>
  </w:style>
  <w:style w:type="paragraph" w:styleId="CommentSubject">
    <w:name w:val="annotation subject"/>
    <w:basedOn w:val="CommentText"/>
    <w:next w:val="CommentText"/>
    <w:link w:val="CommentSubjectChar"/>
    <w:rsid w:val="00D86D9E"/>
    <w:rPr>
      <w:b/>
      <w:bCs/>
    </w:rPr>
  </w:style>
  <w:style w:type="character" w:customStyle="1" w:styleId="CommentSubjectChar">
    <w:name w:val="Comment Subject Char"/>
    <w:basedOn w:val="CommentTextChar"/>
    <w:link w:val="CommentSubject"/>
    <w:rsid w:val="00D86D9E"/>
    <w:rPr>
      <w:b/>
      <w:bCs/>
    </w:rPr>
  </w:style>
  <w:style w:type="paragraph" w:styleId="Revision">
    <w:name w:val="Revision"/>
    <w:hidden/>
    <w:uiPriority w:val="71"/>
    <w:rsid w:val="00D86D9E"/>
    <w:rPr>
      <w:sz w:val="24"/>
    </w:rPr>
  </w:style>
  <w:style w:type="paragraph" w:styleId="NormalWeb">
    <w:name w:val="Normal (Web)"/>
    <w:basedOn w:val="Normal"/>
    <w:uiPriority w:val="99"/>
    <w:rsid w:val="00C75EDF"/>
    <w:pPr>
      <w:widowControl/>
      <w:spacing w:before="100" w:beforeAutospacing="1" w:after="100" w:afterAutospacing="1"/>
    </w:pPr>
    <w:rPr>
      <w:szCs w:val="24"/>
    </w:rPr>
  </w:style>
  <w:style w:type="paragraph" w:customStyle="1" w:styleId="TableParagraph">
    <w:name w:val="Table Paragraph"/>
    <w:basedOn w:val="Normal"/>
    <w:uiPriority w:val="1"/>
    <w:qFormat/>
    <w:rsid w:val="00ED2480"/>
    <w:rPr>
      <w:rFonts w:asciiTheme="minorHAnsi" w:eastAsiaTheme="minorHAnsi" w:hAnsiTheme="minorHAnsi" w:cstheme="minorBidi"/>
      <w:sz w:val="22"/>
      <w:szCs w:val="22"/>
    </w:rPr>
  </w:style>
  <w:style w:type="character" w:styleId="FollowedHyperlink">
    <w:name w:val="FollowedHyperlink"/>
    <w:basedOn w:val="DefaultParagraphFont"/>
    <w:semiHidden/>
    <w:unhideWhenUsed/>
    <w:rsid w:val="00946791"/>
    <w:rPr>
      <w:color w:val="800080" w:themeColor="followedHyperlink"/>
      <w:u w:val="single"/>
    </w:rPr>
  </w:style>
  <w:style w:type="character" w:styleId="UnresolvedMention">
    <w:name w:val="Unresolved Mention"/>
    <w:basedOn w:val="DefaultParagraphFont"/>
    <w:uiPriority w:val="99"/>
    <w:semiHidden/>
    <w:unhideWhenUsed/>
    <w:rsid w:val="005569A7"/>
    <w:rPr>
      <w:color w:val="605E5C"/>
      <w:shd w:val="clear" w:color="auto" w:fill="E1DFDD"/>
    </w:rPr>
  </w:style>
  <w:style w:type="character" w:customStyle="1" w:styleId="ph">
    <w:name w:val="ph"/>
    <w:basedOn w:val="DefaultParagraphFont"/>
    <w:rsid w:val="00931E76"/>
  </w:style>
  <w:style w:type="paragraph" w:customStyle="1" w:styleId="p">
    <w:name w:val="p"/>
    <w:basedOn w:val="Normal"/>
    <w:rsid w:val="00931E76"/>
    <w:pPr>
      <w:widowControl/>
      <w:spacing w:before="100" w:beforeAutospacing="1" w:after="100" w:afterAutospacing="1"/>
    </w:pPr>
    <w:rPr>
      <w:szCs w:val="24"/>
    </w:rPr>
  </w:style>
  <w:style w:type="paragraph" w:customStyle="1" w:styleId="listl1">
    <w:name w:val="listl1"/>
    <w:basedOn w:val="Normal"/>
    <w:rsid w:val="00931E76"/>
    <w:pPr>
      <w:widowControl/>
      <w:spacing w:before="100" w:beforeAutospacing="1" w:after="100" w:afterAutospacing="1"/>
    </w:pPr>
    <w:rPr>
      <w:szCs w:val="24"/>
    </w:rPr>
  </w:style>
  <w:style w:type="character" w:styleId="Emphasis">
    <w:name w:val="Emphasis"/>
    <w:basedOn w:val="DefaultParagraphFont"/>
    <w:uiPriority w:val="20"/>
    <w:qFormat/>
    <w:rsid w:val="00931E76"/>
    <w:rPr>
      <w:i/>
      <w:iCs/>
    </w:rPr>
  </w:style>
  <w:style w:type="paragraph" w:customStyle="1" w:styleId="listl2">
    <w:name w:val="listl2"/>
    <w:basedOn w:val="Normal"/>
    <w:rsid w:val="00931E76"/>
    <w:pPr>
      <w:widowControl/>
      <w:spacing w:before="100" w:beforeAutospacing="1" w:after="100" w:afterAutospacing="1"/>
    </w:pPr>
    <w:rPr>
      <w:szCs w:val="24"/>
    </w:rPr>
  </w:style>
  <w:style w:type="paragraph" w:styleId="NoSpacing">
    <w:name w:val="No Spacing"/>
    <w:uiPriority w:val="1"/>
    <w:qFormat/>
    <w:rsid w:val="00500B88"/>
    <w:rPr>
      <w:rFonts w:eastAsia="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3132">
      <w:bodyDiv w:val="1"/>
      <w:marLeft w:val="0"/>
      <w:marRight w:val="0"/>
      <w:marTop w:val="0"/>
      <w:marBottom w:val="0"/>
      <w:divBdr>
        <w:top w:val="none" w:sz="0" w:space="0" w:color="auto"/>
        <w:left w:val="none" w:sz="0" w:space="0" w:color="auto"/>
        <w:bottom w:val="none" w:sz="0" w:space="0" w:color="auto"/>
        <w:right w:val="none" w:sz="0" w:space="0" w:color="auto"/>
      </w:divBdr>
    </w:div>
    <w:div w:id="188222567">
      <w:bodyDiv w:val="1"/>
      <w:marLeft w:val="0"/>
      <w:marRight w:val="0"/>
      <w:marTop w:val="0"/>
      <w:marBottom w:val="0"/>
      <w:divBdr>
        <w:top w:val="none" w:sz="0" w:space="0" w:color="auto"/>
        <w:left w:val="none" w:sz="0" w:space="0" w:color="auto"/>
        <w:bottom w:val="none" w:sz="0" w:space="0" w:color="auto"/>
        <w:right w:val="none" w:sz="0" w:space="0" w:color="auto"/>
      </w:divBdr>
    </w:div>
    <w:div w:id="212039338">
      <w:bodyDiv w:val="1"/>
      <w:marLeft w:val="0"/>
      <w:marRight w:val="0"/>
      <w:marTop w:val="0"/>
      <w:marBottom w:val="0"/>
      <w:divBdr>
        <w:top w:val="none" w:sz="0" w:space="0" w:color="auto"/>
        <w:left w:val="none" w:sz="0" w:space="0" w:color="auto"/>
        <w:bottom w:val="none" w:sz="0" w:space="0" w:color="auto"/>
        <w:right w:val="none" w:sz="0" w:space="0" w:color="auto"/>
      </w:divBdr>
    </w:div>
    <w:div w:id="216092576">
      <w:bodyDiv w:val="1"/>
      <w:marLeft w:val="0"/>
      <w:marRight w:val="0"/>
      <w:marTop w:val="0"/>
      <w:marBottom w:val="0"/>
      <w:divBdr>
        <w:top w:val="none" w:sz="0" w:space="0" w:color="auto"/>
        <w:left w:val="none" w:sz="0" w:space="0" w:color="auto"/>
        <w:bottom w:val="none" w:sz="0" w:space="0" w:color="auto"/>
        <w:right w:val="none" w:sz="0" w:space="0" w:color="auto"/>
      </w:divBdr>
    </w:div>
    <w:div w:id="235944983">
      <w:bodyDiv w:val="1"/>
      <w:marLeft w:val="0"/>
      <w:marRight w:val="0"/>
      <w:marTop w:val="0"/>
      <w:marBottom w:val="0"/>
      <w:divBdr>
        <w:top w:val="none" w:sz="0" w:space="0" w:color="auto"/>
        <w:left w:val="none" w:sz="0" w:space="0" w:color="auto"/>
        <w:bottom w:val="none" w:sz="0" w:space="0" w:color="auto"/>
        <w:right w:val="none" w:sz="0" w:space="0" w:color="auto"/>
      </w:divBdr>
    </w:div>
    <w:div w:id="241450811">
      <w:bodyDiv w:val="1"/>
      <w:marLeft w:val="0"/>
      <w:marRight w:val="0"/>
      <w:marTop w:val="0"/>
      <w:marBottom w:val="0"/>
      <w:divBdr>
        <w:top w:val="none" w:sz="0" w:space="0" w:color="auto"/>
        <w:left w:val="none" w:sz="0" w:space="0" w:color="auto"/>
        <w:bottom w:val="none" w:sz="0" w:space="0" w:color="auto"/>
        <w:right w:val="none" w:sz="0" w:space="0" w:color="auto"/>
      </w:divBdr>
    </w:div>
    <w:div w:id="247738992">
      <w:bodyDiv w:val="1"/>
      <w:marLeft w:val="0"/>
      <w:marRight w:val="0"/>
      <w:marTop w:val="0"/>
      <w:marBottom w:val="0"/>
      <w:divBdr>
        <w:top w:val="none" w:sz="0" w:space="0" w:color="auto"/>
        <w:left w:val="none" w:sz="0" w:space="0" w:color="auto"/>
        <w:bottom w:val="none" w:sz="0" w:space="0" w:color="auto"/>
        <w:right w:val="none" w:sz="0" w:space="0" w:color="auto"/>
      </w:divBdr>
    </w:div>
    <w:div w:id="334502732">
      <w:bodyDiv w:val="1"/>
      <w:marLeft w:val="0"/>
      <w:marRight w:val="0"/>
      <w:marTop w:val="0"/>
      <w:marBottom w:val="0"/>
      <w:divBdr>
        <w:top w:val="none" w:sz="0" w:space="0" w:color="auto"/>
        <w:left w:val="none" w:sz="0" w:space="0" w:color="auto"/>
        <w:bottom w:val="none" w:sz="0" w:space="0" w:color="auto"/>
        <w:right w:val="none" w:sz="0" w:space="0" w:color="auto"/>
      </w:divBdr>
    </w:div>
    <w:div w:id="344331760">
      <w:bodyDiv w:val="1"/>
      <w:marLeft w:val="0"/>
      <w:marRight w:val="0"/>
      <w:marTop w:val="0"/>
      <w:marBottom w:val="0"/>
      <w:divBdr>
        <w:top w:val="none" w:sz="0" w:space="0" w:color="auto"/>
        <w:left w:val="none" w:sz="0" w:space="0" w:color="auto"/>
        <w:bottom w:val="none" w:sz="0" w:space="0" w:color="auto"/>
        <w:right w:val="none" w:sz="0" w:space="0" w:color="auto"/>
      </w:divBdr>
    </w:div>
    <w:div w:id="395595281">
      <w:bodyDiv w:val="1"/>
      <w:marLeft w:val="0"/>
      <w:marRight w:val="0"/>
      <w:marTop w:val="0"/>
      <w:marBottom w:val="0"/>
      <w:divBdr>
        <w:top w:val="none" w:sz="0" w:space="0" w:color="auto"/>
        <w:left w:val="none" w:sz="0" w:space="0" w:color="auto"/>
        <w:bottom w:val="none" w:sz="0" w:space="0" w:color="auto"/>
        <w:right w:val="none" w:sz="0" w:space="0" w:color="auto"/>
      </w:divBdr>
      <w:divsChild>
        <w:div w:id="1998459359">
          <w:marLeft w:val="0"/>
          <w:marRight w:val="0"/>
          <w:marTop w:val="0"/>
          <w:marBottom w:val="0"/>
          <w:divBdr>
            <w:top w:val="none" w:sz="0" w:space="0" w:color="auto"/>
            <w:left w:val="none" w:sz="0" w:space="0" w:color="auto"/>
            <w:bottom w:val="none" w:sz="0" w:space="0" w:color="auto"/>
            <w:right w:val="none" w:sz="0" w:space="0" w:color="auto"/>
          </w:divBdr>
        </w:div>
      </w:divsChild>
    </w:div>
    <w:div w:id="448167065">
      <w:bodyDiv w:val="1"/>
      <w:marLeft w:val="0"/>
      <w:marRight w:val="0"/>
      <w:marTop w:val="0"/>
      <w:marBottom w:val="0"/>
      <w:divBdr>
        <w:top w:val="none" w:sz="0" w:space="0" w:color="auto"/>
        <w:left w:val="none" w:sz="0" w:space="0" w:color="auto"/>
        <w:bottom w:val="none" w:sz="0" w:space="0" w:color="auto"/>
        <w:right w:val="none" w:sz="0" w:space="0" w:color="auto"/>
      </w:divBdr>
      <w:divsChild>
        <w:div w:id="1555120333">
          <w:marLeft w:val="0"/>
          <w:marRight w:val="0"/>
          <w:marTop w:val="0"/>
          <w:marBottom w:val="0"/>
          <w:divBdr>
            <w:top w:val="none" w:sz="0" w:space="0" w:color="auto"/>
            <w:left w:val="none" w:sz="0" w:space="0" w:color="auto"/>
            <w:bottom w:val="none" w:sz="0" w:space="0" w:color="auto"/>
            <w:right w:val="none" w:sz="0" w:space="0" w:color="auto"/>
          </w:divBdr>
          <w:divsChild>
            <w:div w:id="1269704332">
              <w:marLeft w:val="0"/>
              <w:marRight w:val="0"/>
              <w:marTop w:val="0"/>
              <w:marBottom w:val="0"/>
              <w:divBdr>
                <w:top w:val="none" w:sz="0" w:space="0" w:color="auto"/>
                <w:left w:val="none" w:sz="0" w:space="0" w:color="auto"/>
                <w:bottom w:val="none" w:sz="0" w:space="0" w:color="auto"/>
                <w:right w:val="none" w:sz="0" w:space="0" w:color="auto"/>
              </w:divBdr>
              <w:divsChild>
                <w:div w:id="18390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15814">
      <w:bodyDiv w:val="1"/>
      <w:marLeft w:val="0"/>
      <w:marRight w:val="0"/>
      <w:marTop w:val="0"/>
      <w:marBottom w:val="0"/>
      <w:divBdr>
        <w:top w:val="none" w:sz="0" w:space="0" w:color="auto"/>
        <w:left w:val="none" w:sz="0" w:space="0" w:color="auto"/>
        <w:bottom w:val="none" w:sz="0" w:space="0" w:color="auto"/>
        <w:right w:val="none" w:sz="0" w:space="0" w:color="auto"/>
      </w:divBdr>
      <w:divsChild>
        <w:div w:id="1193878641">
          <w:marLeft w:val="0"/>
          <w:marRight w:val="0"/>
          <w:marTop w:val="0"/>
          <w:marBottom w:val="0"/>
          <w:divBdr>
            <w:top w:val="none" w:sz="0" w:space="0" w:color="auto"/>
            <w:left w:val="none" w:sz="0" w:space="0" w:color="auto"/>
            <w:bottom w:val="none" w:sz="0" w:space="0" w:color="auto"/>
            <w:right w:val="none" w:sz="0" w:space="0" w:color="auto"/>
          </w:divBdr>
        </w:div>
      </w:divsChild>
    </w:div>
    <w:div w:id="600917903">
      <w:bodyDiv w:val="1"/>
      <w:marLeft w:val="0"/>
      <w:marRight w:val="0"/>
      <w:marTop w:val="0"/>
      <w:marBottom w:val="0"/>
      <w:divBdr>
        <w:top w:val="none" w:sz="0" w:space="0" w:color="auto"/>
        <w:left w:val="none" w:sz="0" w:space="0" w:color="auto"/>
        <w:bottom w:val="none" w:sz="0" w:space="0" w:color="auto"/>
        <w:right w:val="none" w:sz="0" w:space="0" w:color="auto"/>
      </w:divBdr>
    </w:div>
    <w:div w:id="687370561">
      <w:bodyDiv w:val="1"/>
      <w:marLeft w:val="0"/>
      <w:marRight w:val="0"/>
      <w:marTop w:val="0"/>
      <w:marBottom w:val="0"/>
      <w:divBdr>
        <w:top w:val="none" w:sz="0" w:space="0" w:color="auto"/>
        <w:left w:val="none" w:sz="0" w:space="0" w:color="auto"/>
        <w:bottom w:val="none" w:sz="0" w:space="0" w:color="auto"/>
        <w:right w:val="none" w:sz="0" w:space="0" w:color="auto"/>
      </w:divBdr>
    </w:div>
    <w:div w:id="825244472">
      <w:bodyDiv w:val="1"/>
      <w:marLeft w:val="0"/>
      <w:marRight w:val="0"/>
      <w:marTop w:val="0"/>
      <w:marBottom w:val="0"/>
      <w:divBdr>
        <w:top w:val="none" w:sz="0" w:space="0" w:color="auto"/>
        <w:left w:val="none" w:sz="0" w:space="0" w:color="auto"/>
        <w:bottom w:val="none" w:sz="0" w:space="0" w:color="auto"/>
        <w:right w:val="none" w:sz="0" w:space="0" w:color="auto"/>
      </w:divBdr>
    </w:div>
    <w:div w:id="884831882">
      <w:bodyDiv w:val="1"/>
      <w:marLeft w:val="0"/>
      <w:marRight w:val="0"/>
      <w:marTop w:val="0"/>
      <w:marBottom w:val="0"/>
      <w:divBdr>
        <w:top w:val="none" w:sz="0" w:space="0" w:color="auto"/>
        <w:left w:val="none" w:sz="0" w:space="0" w:color="auto"/>
        <w:bottom w:val="none" w:sz="0" w:space="0" w:color="auto"/>
        <w:right w:val="none" w:sz="0" w:space="0" w:color="auto"/>
      </w:divBdr>
    </w:div>
    <w:div w:id="905528843">
      <w:bodyDiv w:val="1"/>
      <w:marLeft w:val="0"/>
      <w:marRight w:val="0"/>
      <w:marTop w:val="0"/>
      <w:marBottom w:val="0"/>
      <w:divBdr>
        <w:top w:val="none" w:sz="0" w:space="0" w:color="auto"/>
        <w:left w:val="none" w:sz="0" w:space="0" w:color="auto"/>
        <w:bottom w:val="none" w:sz="0" w:space="0" w:color="auto"/>
        <w:right w:val="none" w:sz="0" w:space="0" w:color="auto"/>
      </w:divBdr>
    </w:div>
    <w:div w:id="1075787482">
      <w:bodyDiv w:val="1"/>
      <w:marLeft w:val="0"/>
      <w:marRight w:val="0"/>
      <w:marTop w:val="0"/>
      <w:marBottom w:val="0"/>
      <w:divBdr>
        <w:top w:val="none" w:sz="0" w:space="0" w:color="auto"/>
        <w:left w:val="none" w:sz="0" w:space="0" w:color="auto"/>
        <w:bottom w:val="none" w:sz="0" w:space="0" w:color="auto"/>
        <w:right w:val="none" w:sz="0" w:space="0" w:color="auto"/>
      </w:divBdr>
    </w:div>
    <w:div w:id="1130124732">
      <w:bodyDiv w:val="1"/>
      <w:marLeft w:val="0"/>
      <w:marRight w:val="0"/>
      <w:marTop w:val="0"/>
      <w:marBottom w:val="0"/>
      <w:divBdr>
        <w:top w:val="none" w:sz="0" w:space="0" w:color="auto"/>
        <w:left w:val="none" w:sz="0" w:space="0" w:color="auto"/>
        <w:bottom w:val="none" w:sz="0" w:space="0" w:color="auto"/>
        <w:right w:val="none" w:sz="0" w:space="0" w:color="auto"/>
      </w:divBdr>
    </w:div>
    <w:div w:id="1210459296">
      <w:bodyDiv w:val="1"/>
      <w:marLeft w:val="0"/>
      <w:marRight w:val="0"/>
      <w:marTop w:val="0"/>
      <w:marBottom w:val="0"/>
      <w:divBdr>
        <w:top w:val="none" w:sz="0" w:space="0" w:color="auto"/>
        <w:left w:val="none" w:sz="0" w:space="0" w:color="auto"/>
        <w:bottom w:val="none" w:sz="0" w:space="0" w:color="auto"/>
        <w:right w:val="none" w:sz="0" w:space="0" w:color="auto"/>
      </w:divBdr>
    </w:div>
    <w:div w:id="1211459966">
      <w:bodyDiv w:val="1"/>
      <w:marLeft w:val="0"/>
      <w:marRight w:val="0"/>
      <w:marTop w:val="0"/>
      <w:marBottom w:val="0"/>
      <w:divBdr>
        <w:top w:val="none" w:sz="0" w:space="0" w:color="auto"/>
        <w:left w:val="none" w:sz="0" w:space="0" w:color="auto"/>
        <w:bottom w:val="none" w:sz="0" w:space="0" w:color="auto"/>
        <w:right w:val="none" w:sz="0" w:space="0" w:color="auto"/>
      </w:divBdr>
      <w:divsChild>
        <w:div w:id="2051106288">
          <w:marLeft w:val="0"/>
          <w:marRight w:val="0"/>
          <w:marTop w:val="0"/>
          <w:marBottom w:val="0"/>
          <w:divBdr>
            <w:top w:val="none" w:sz="0" w:space="0" w:color="auto"/>
            <w:left w:val="none" w:sz="0" w:space="0" w:color="auto"/>
            <w:bottom w:val="none" w:sz="0" w:space="0" w:color="auto"/>
            <w:right w:val="none" w:sz="0" w:space="0" w:color="auto"/>
          </w:divBdr>
        </w:div>
      </w:divsChild>
    </w:div>
    <w:div w:id="1218471991">
      <w:bodyDiv w:val="1"/>
      <w:marLeft w:val="0"/>
      <w:marRight w:val="0"/>
      <w:marTop w:val="0"/>
      <w:marBottom w:val="0"/>
      <w:divBdr>
        <w:top w:val="none" w:sz="0" w:space="0" w:color="auto"/>
        <w:left w:val="none" w:sz="0" w:space="0" w:color="auto"/>
        <w:bottom w:val="none" w:sz="0" w:space="0" w:color="auto"/>
        <w:right w:val="none" w:sz="0" w:space="0" w:color="auto"/>
      </w:divBdr>
    </w:div>
    <w:div w:id="1309743906">
      <w:bodyDiv w:val="1"/>
      <w:marLeft w:val="0"/>
      <w:marRight w:val="0"/>
      <w:marTop w:val="0"/>
      <w:marBottom w:val="0"/>
      <w:divBdr>
        <w:top w:val="none" w:sz="0" w:space="0" w:color="auto"/>
        <w:left w:val="none" w:sz="0" w:space="0" w:color="auto"/>
        <w:bottom w:val="none" w:sz="0" w:space="0" w:color="auto"/>
        <w:right w:val="none" w:sz="0" w:space="0" w:color="auto"/>
      </w:divBdr>
    </w:div>
    <w:div w:id="1501769042">
      <w:bodyDiv w:val="1"/>
      <w:marLeft w:val="0"/>
      <w:marRight w:val="0"/>
      <w:marTop w:val="0"/>
      <w:marBottom w:val="0"/>
      <w:divBdr>
        <w:top w:val="none" w:sz="0" w:space="0" w:color="auto"/>
        <w:left w:val="none" w:sz="0" w:space="0" w:color="auto"/>
        <w:bottom w:val="none" w:sz="0" w:space="0" w:color="auto"/>
        <w:right w:val="none" w:sz="0" w:space="0" w:color="auto"/>
      </w:divBdr>
    </w:div>
    <w:div w:id="1602487569">
      <w:bodyDiv w:val="1"/>
      <w:marLeft w:val="0"/>
      <w:marRight w:val="0"/>
      <w:marTop w:val="0"/>
      <w:marBottom w:val="0"/>
      <w:divBdr>
        <w:top w:val="none" w:sz="0" w:space="0" w:color="auto"/>
        <w:left w:val="none" w:sz="0" w:space="0" w:color="auto"/>
        <w:bottom w:val="none" w:sz="0" w:space="0" w:color="auto"/>
        <w:right w:val="none" w:sz="0" w:space="0" w:color="auto"/>
      </w:divBdr>
      <w:divsChild>
        <w:div w:id="743453902">
          <w:marLeft w:val="0"/>
          <w:marRight w:val="0"/>
          <w:marTop w:val="0"/>
          <w:marBottom w:val="0"/>
          <w:divBdr>
            <w:top w:val="none" w:sz="0" w:space="0" w:color="auto"/>
            <w:left w:val="none" w:sz="0" w:space="0" w:color="auto"/>
            <w:bottom w:val="none" w:sz="0" w:space="0" w:color="auto"/>
            <w:right w:val="none" w:sz="0" w:space="0" w:color="auto"/>
          </w:divBdr>
          <w:divsChild>
            <w:div w:id="1912157068">
              <w:marLeft w:val="0"/>
              <w:marRight w:val="0"/>
              <w:marTop w:val="0"/>
              <w:marBottom w:val="0"/>
              <w:divBdr>
                <w:top w:val="none" w:sz="0" w:space="0" w:color="auto"/>
                <w:left w:val="none" w:sz="0" w:space="0" w:color="auto"/>
                <w:bottom w:val="none" w:sz="0" w:space="0" w:color="auto"/>
                <w:right w:val="none" w:sz="0" w:space="0" w:color="auto"/>
              </w:divBdr>
              <w:divsChild>
                <w:div w:id="79444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64559">
      <w:bodyDiv w:val="1"/>
      <w:marLeft w:val="0"/>
      <w:marRight w:val="0"/>
      <w:marTop w:val="0"/>
      <w:marBottom w:val="0"/>
      <w:divBdr>
        <w:top w:val="none" w:sz="0" w:space="0" w:color="auto"/>
        <w:left w:val="none" w:sz="0" w:space="0" w:color="auto"/>
        <w:bottom w:val="none" w:sz="0" w:space="0" w:color="auto"/>
        <w:right w:val="none" w:sz="0" w:space="0" w:color="auto"/>
      </w:divBdr>
    </w:div>
    <w:div w:id="1766221645">
      <w:bodyDiv w:val="1"/>
      <w:marLeft w:val="0"/>
      <w:marRight w:val="0"/>
      <w:marTop w:val="0"/>
      <w:marBottom w:val="0"/>
      <w:divBdr>
        <w:top w:val="none" w:sz="0" w:space="0" w:color="auto"/>
        <w:left w:val="none" w:sz="0" w:space="0" w:color="auto"/>
        <w:bottom w:val="none" w:sz="0" w:space="0" w:color="auto"/>
        <w:right w:val="none" w:sz="0" w:space="0" w:color="auto"/>
      </w:divBdr>
    </w:div>
    <w:div w:id="1801875008">
      <w:bodyDiv w:val="1"/>
      <w:marLeft w:val="0"/>
      <w:marRight w:val="0"/>
      <w:marTop w:val="0"/>
      <w:marBottom w:val="0"/>
      <w:divBdr>
        <w:top w:val="none" w:sz="0" w:space="0" w:color="auto"/>
        <w:left w:val="none" w:sz="0" w:space="0" w:color="auto"/>
        <w:bottom w:val="none" w:sz="0" w:space="0" w:color="auto"/>
        <w:right w:val="none" w:sz="0" w:space="0" w:color="auto"/>
      </w:divBdr>
    </w:div>
    <w:div w:id="1849950829">
      <w:bodyDiv w:val="1"/>
      <w:marLeft w:val="0"/>
      <w:marRight w:val="0"/>
      <w:marTop w:val="0"/>
      <w:marBottom w:val="0"/>
      <w:divBdr>
        <w:top w:val="none" w:sz="0" w:space="0" w:color="auto"/>
        <w:left w:val="none" w:sz="0" w:space="0" w:color="auto"/>
        <w:bottom w:val="none" w:sz="0" w:space="0" w:color="auto"/>
        <w:right w:val="none" w:sz="0" w:space="0" w:color="auto"/>
      </w:divBdr>
    </w:div>
    <w:div w:id="1853104615">
      <w:bodyDiv w:val="1"/>
      <w:marLeft w:val="0"/>
      <w:marRight w:val="0"/>
      <w:marTop w:val="0"/>
      <w:marBottom w:val="0"/>
      <w:divBdr>
        <w:top w:val="none" w:sz="0" w:space="0" w:color="auto"/>
        <w:left w:val="none" w:sz="0" w:space="0" w:color="auto"/>
        <w:bottom w:val="none" w:sz="0" w:space="0" w:color="auto"/>
        <w:right w:val="none" w:sz="0" w:space="0" w:color="auto"/>
      </w:divBdr>
    </w:div>
    <w:div w:id="1950505353">
      <w:bodyDiv w:val="1"/>
      <w:marLeft w:val="0"/>
      <w:marRight w:val="0"/>
      <w:marTop w:val="0"/>
      <w:marBottom w:val="0"/>
      <w:divBdr>
        <w:top w:val="none" w:sz="0" w:space="0" w:color="auto"/>
        <w:left w:val="none" w:sz="0" w:space="0" w:color="auto"/>
        <w:bottom w:val="none" w:sz="0" w:space="0" w:color="auto"/>
        <w:right w:val="none" w:sz="0" w:space="0" w:color="auto"/>
      </w:divBdr>
    </w:div>
    <w:div w:id="2043481967">
      <w:bodyDiv w:val="1"/>
      <w:marLeft w:val="0"/>
      <w:marRight w:val="0"/>
      <w:marTop w:val="0"/>
      <w:marBottom w:val="0"/>
      <w:divBdr>
        <w:top w:val="none" w:sz="0" w:space="0" w:color="auto"/>
        <w:left w:val="none" w:sz="0" w:space="0" w:color="auto"/>
        <w:bottom w:val="none" w:sz="0" w:space="0" w:color="auto"/>
        <w:right w:val="none" w:sz="0" w:space="0" w:color="auto"/>
      </w:divBdr>
    </w:div>
    <w:div w:id="2085181688">
      <w:bodyDiv w:val="1"/>
      <w:marLeft w:val="0"/>
      <w:marRight w:val="0"/>
      <w:marTop w:val="0"/>
      <w:marBottom w:val="0"/>
      <w:divBdr>
        <w:top w:val="none" w:sz="0" w:space="0" w:color="auto"/>
        <w:left w:val="none" w:sz="0" w:space="0" w:color="auto"/>
        <w:bottom w:val="none" w:sz="0" w:space="0" w:color="auto"/>
        <w:right w:val="none" w:sz="0" w:space="0" w:color="auto"/>
      </w:divBdr>
    </w:div>
    <w:div w:id="209034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es.e.maguire.civ@us.navy.mil" TargetMode="External"/><Relationship Id="rId13" Type="http://schemas.openxmlformats.org/officeDocument/2006/relationships/hyperlink" Target="https://www.acquisition.gov/content/regulation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quisition.gov/far-overhaul/far-part-deviation-gui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acquisition.gov/far-overhaul/far-part-deviation-gui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cquisition.gov/browse/index/far" TargetMode="External"/><Relationship Id="rId5" Type="http://schemas.openxmlformats.org/officeDocument/2006/relationships/webSettings" Target="webSettings.xml"/><Relationship Id="rId15" Type="http://schemas.openxmlformats.org/officeDocument/2006/relationships/hyperlink" Target="mailto:webptsmh@navy.mil" TargetMode="External"/><Relationship Id="rId10" Type="http://schemas.openxmlformats.org/officeDocument/2006/relationships/hyperlink" Target="https://www.acquisition.gov/fa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AVSEA_METCAL_INSERVICE@us.navy.mil" TargetMode="External"/><Relationship Id="rId14" Type="http://schemas.openxmlformats.org/officeDocument/2006/relationships/hyperlink" Target="https://www.sprs.csd.disa.mil/pdf/SPRS_Awarde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552B21-C848-45BE-BE85-D1CB87AEB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30</Pages>
  <Words>18773</Words>
  <Characters>107010</Characters>
  <Application>Microsoft Office Word</Application>
  <DocSecurity>0</DocSecurity>
  <Lines>891</Lines>
  <Paragraphs>251</Paragraphs>
  <ScaleCrop>false</ScaleCrop>
  <HeadingPairs>
    <vt:vector size="2" baseType="variant">
      <vt:variant>
        <vt:lpstr>Title</vt:lpstr>
      </vt:variant>
      <vt:variant>
        <vt:i4>1</vt:i4>
      </vt:variant>
    </vt:vector>
  </HeadingPairs>
  <TitlesOfParts>
    <vt:vector size="1" baseType="lpstr">
      <vt:lpstr>NATIONAL STEEL AND SHIPBUILDING COMPANY</vt:lpstr>
    </vt:vector>
  </TitlesOfParts>
  <Company>NASSCO</Company>
  <LinksUpToDate>false</LinksUpToDate>
  <CharactersWithSpaces>125532</CharactersWithSpaces>
  <SharedDoc>false</SharedDoc>
  <HLinks>
    <vt:vector size="18" baseType="variant">
      <vt:variant>
        <vt:i4>7471203</vt:i4>
      </vt:variant>
      <vt:variant>
        <vt:i4>15</vt:i4>
      </vt:variant>
      <vt:variant>
        <vt:i4>0</vt:i4>
      </vt:variant>
      <vt:variant>
        <vt:i4>5</vt:i4>
      </vt:variant>
      <vt:variant>
        <vt:lpwstr>http://farsite.hill.af.mil/VFNAPSa.htm</vt:lpwstr>
      </vt:variant>
      <vt:variant>
        <vt:lpwstr/>
      </vt:variant>
      <vt:variant>
        <vt:i4>6881381</vt:i4>
      </vt:variant>
      <vt:variant>
        <vt:i4>12</vt:i4>
      </vt:variant>
      <vt:variant>
        <vt:i4>0</vt:i4>
      </vt:variant>
      <vt:variant>
        <vt:i4>5</vt:i4>
      </vt:variant>
      <vt:variant>
        <vt:lpwstr>http://farsite.hill.af.mil/VFDFARA.HTM</vt:lpwstr>
      </vt:variant>
      <vt:variant>
        <vt:lpwstr/>
      </vt:variant>
      <vt:variant>
        <vt:i4>4587587</vt:i4>
      </vt:variant>
      <vt:variant>
        <vt:i4>9</vt:i4>
      </vt:variant>
      <vt:variant>
        <vt:i4>0</vt:i4>
      </vt:variant>
      <vt:variant>
        <vt:i4>5</vt:i4>
      </vt:variant>
      <vt:variant>
        <vt:lpwstr>http://farsite.hill.af.mil/VFFARA.HTM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STEEL AND SHIPBUILDING COMPANY</dc:title>
  <dc:creator>Cheryl Karr</dc:creator>
  <cp:lastModifiedBy>Parker, Vanessa</cp:lastModifiedBy>
  <cp:revision>4</cp:revision>
  <cp:lastPrinted>2026-09-04T19:33:00Z</cp:lastPrinted>
  <dcterms:created xsi:type="dcterms:W3CDTF">2026-09-08T20:49:00Z</dcterms:created>
  <dcterms:modified xsi:type="dcterms:W3CDTF">2026-09-08T21:08:00Z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9427317</vt:i4>
  </property>
</Properties>
</file>