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E6382" w14:textId="77777777" w:rsidR="004B4E5B" w:rsidRDefault="004B4E5B" w:rsidP="00E72104">
      <w:pPr>
        <w:spacing w:before="120" w:after="120"/>
        <w:jc w:val="center"/>
        <w:rPr>
          <w:b/>
        </w:rPr>
      </w:pPr>
    </w:p>
    <w:p w14:paraId="01EC3345" w14:textId="77777777" w:rsidR="004B4E5B" w:rsidRDefault="004B4E5B" w:rsidP="00E72104">
      <w:pPr>
        <w:spacing w:before="120" w:after="120"/>
        <w:jc w:val="center"/>
        <w:rPr>
          <w:b/>
        </w:rPr>
      </w:pPr>
    </w:p>
    <w:p w14:paraId="5D7784A7" w14:textId="77777777" w:rsidR="00520841" w:rsidRPr="006F7753" w:rsidRDefault="00520841" w:rsidP="00E72104">
      <w:pPr>
        <w:spacing w:before="120" w:after="120"/>
        <w:jc w:val="center"/>
        <w:rPr>
          <w:b/>
        </w:rPr>
      </w:pPr>
      <w:r w:rsidRPr="006F7753">
        <w:rPr>
          <w:b/>
        </w:rPr>
        <w:t>NATIONAL STEEL AND SHIPBUILDING COMPANY</w:t>
      </w:r>
    </w:p>
    <w:p w14:paraId="4D28E96A" w14:textId="77777777" w:rsidR="002D2684" w:rsidRPr="006F7753" w:rsidRDefault="002D2684" w:rsidP="00E72104">
      <w:pPr>
        <w:pStyle w:val="TOC1"/>
        <w:spacing w:before="120" w:after="120"/>
      </w:pPr>
      <w:r w:rsidRPr="006F7753">
        <w:t>SPECIAL TERMS AND CONDITIONS</w:t>
      </w:r>
    </w:p>
    <w:p w14:paraId="58B13E9B" w14:textId="6C971CEE" w:rsidR="00B23D3C" w:rsidRPr="00373161" w:rsidRDefault="00E27FCA" w:rsidP="00B23D3C">
      <w:pPr>
        <w:spacing w:before="120" w:after="120"/>
        <w:jc w:val="center"/>
        <w:rPr>
          <w:b/>
          <w:color w:val="0070C0"/>
        </w:rPr>
      </w:pPr>
      <w:r>
        <w:rPr>
          <w:b/>
          <w:color w:val="0070C0"/>
        </w:rPr>
        <w:t>USS HIGBEE (DDG-123)</w:t>
      </w:r>
      <w:r w:rsidR="00B23D3C">
        <w:rPr>
          <w:b/>
          <w:color w:val="0070C0"/>
        </w:rPr>
        <w:t xml:space="preserve"> ISRA</w:t>
      </w:r>
    </w:p>
    <w:p w14:paraId="58F540BC" w14:textId="61434E13" w:rsidR="00520841" w:rsidRDefault="00E76D1A" w:rsidP="00E72104">
      <w:pPr>
        <w:spacing w:before="120" w:after="120"/>
        <w:jc w:val="center"/>
        <w:rPr>
          <w:b/>
        </w:rPr>
      </w:pPr>
      <w:r>
        <w:rPr>
          <w:b/>
        </w:rPr>
        <w:t>N000</w:t>
      </w:r>
      <w:r w:rsidR="001B7E43">
        <w:rPr>
          <w:b/>
        </w:rPr>
        <w:t>24</w:t>
      </w:r>
      <w:r>
        <w:rPr>
          <w:b/>
        </w:rPr>
        <w:t>-</w:t>
      </w:r>
      <w:r w:rsidR="00E27FCA">
        <w:rPr>
          <w:b/>
        </w:rPr>
        <w:t>22</w:t>
      </w:r>
      <w:r w:rsidR="00E84B72">
        <w:rPr>
          <w:b/>
        </w:rPr>
        <w:t>-</w:t>
      </w:r>
      <w:r w:rsidR="00E27FCA">
        <w:rPr>
          <w:b/>
        </w:rPr>
        <w:t>D</w:t>
      </w:r>
      <w:r w:rsidR="00E84B72">
        <w:rPr>
          <w:b/>
        </w:rPr>
        <w:t>-</w:t>
      </w:r>
      <w:r w:rsidR="00E27FCA">
        <w:rPr>
          <w:b/>
        </w:rPr>
        <w:t>4447</w:t>
      </w:r>
    </w:p>
    <w:p w14:paraId="4332AF2E" w14:textId="032DE7F6" w:rsidR="00D742C2" w:rsidRDefault="00D742C2" w:rsidP="00E72104">
      <w:pPr>
        <w:spacing w:before="120" w:after="120"/>
        <w:jc w:val="center"/>
        <w:rPr>
          <w:b/>
        </w:rPr>
      </w:pPr>
      <w:r>
        <w:rPr>
          <w:b/>
        </w:rPr>
        <w:t>DO N55236-26-F-5015</w:t>
      </w:r>
    </w:p>
    <w:p w14:paraId="53C15725" w14:textId="77777777" w:rsidR="00DA4584" w:rsidRPr="006F7753" w:rsidRDefault="00DA4584" w:rsidP="00E72104">
      <w:pPr>
        <w:spacing w:before="120" w:after="120"/>
        <w:jc w:val="center"/>
      </w:pPr>
    </w:p>
    <w:p w14:paraId="3B390108" w14:textId="77777777" w:rsidR="00520841" w:rsidRPr="00394B9A" w:rsidRDefault="00520841" w:rsidP="00E72104">
      <w:pPr>
        <w:spacing w:before="120" w:after="120"/>
        <w:rPr>
          <w:szCs w:val="24"/>
        </w:rPr>
      </w:pPr>
    </w:p>
    <w:p w14:paraId="14E95A8A" w14:textId="77777777" w:rsidR="00520841" w:rsidRPr="00394B9A" w:rsidRDefault="00520841" w:rsidP="00E72104">
      <w:pPr>
        <w:spacing w:before="120" w:after="120"/>
        <w:rPr>
          <w:szCs w:val="24"/>
        </w:rPr>
      </w:pPr>
    </w:p>
    <w:p w14:paraId="57431050" w14:textId="77777777" w:rsidR="00520841" w:rsidRPr="00394B9A" w:rsidRDefault="00520841" w:rsidP="00E72104">
      <w:pPr>
        <w:spacing w:before="120" w:after="120"/>
        <w:rPr>
          <w:szCs w:val="24"/>
        </w:rPr>
      </w:pPr>
    </w:p>
    <w:p w14:paraId="42D59F09" w14:textId="77777777" w:rsidR="00850040" w:rsidRPr="00394B9A" w:rsidRDefault="00850040" w:rsidP="00E72104">
      <w:pPr>
        <w:spacing w:before="120" w:after="120"/>
        <w:rPr>
          <w:szCs w:val="24"/>
        </w:rPr>
      </w:pPr>
    </w:p>
    <w:p w14:paraId="1842EB2C" w14:textId="77777777" w:rsidR="00850040" w:rsidRPr="00394B9A" w:rsidRDefault="00850040" w:rsidP="00E72104">
      <w:pPr>
        <w:spacing w:before="120" w:after="120"/>
        <w:rPr>
          <w:szCs w:val="24"/>
        </w:rPr>
      </w:pPr>
    </w:p>
    <w:p w14:paraId="5A44B4B9" w14:textId="77777777" w:rsidR="00850040" w:rsidRPr="00394B9A" w:rsidRDefault="00850040" w:rsidP="00E72104">
      <w:pPr>
        <w:spacing w:before="120" w:after="120"/>
        <w:rPr>
          <w:szCs w:val="24"/>
        </w:rPr>
      </w:pPr>
    </w:p>
    <w:p w14:paraId="18D610D3" w14:textId="77777777" w:rsidR="00850040" w:rsidRPr="00394B9A" w:rsidRDefault="00850040" w:rsidP="00E72104">
      <w:pPr>
        <w:spacing w:before="120" w:after="120"/>
        <w:rPr>
          <w:szCs w:val="24"/>
        </w:rPr>
      </w:pPr>
    </w:p>
    <w:p w14:paraId="67502C8B" w14:textId="77777777" w:rsidR="00850040" w:rsidRPr="00394B9A" w:rsidRDefault="00850040" w:rsidP="00E72104">
      <w:pPr>
        <w:spacing w:before="120" w:after="120"/>
        <w:rPr>
          <w:szCs w:val="24"/>
        </w:rPr>
      </w:pPr>
    </w:p>
    <w:p w14:paraId="09C9ABB0" w14:textId="77777777" w:rsidR="00850040" w:rsidRPr="00394B9A" w:rsidRDefault="00850040" w:rsidP="00E72104">
      <w:pPr>
        <w:spacing w:before="120" w:after="120"/>
        <w:rPr>
          <w:szCs w:val="24"/>
        </w:rPr>
      </w:pPr>
    </w:p>
    <w:p w14:paraId="18CC3497" w14:textId="77777777" w:rsidR="00850040" w:rsidRPr="00394B9A" w:rsidRDefault="00850040" w:rsidP="00E72104">
      <w:pPr>
        <w:spacing w:before="120" w:after="120"/>
        <w:rPr>
          <w:szCs w:val="24"/>
        </w:rPr>
      </w:pPr>
    </w:p>
    <w:p w14:paraId="6D0A3A6D" w14:textId="77777777" w:rsidR="00850040" w:rsidRPr="00394B9A" w:rsidRDefault="00850040" w:rsidP="00E72104">
      <w:pPr>
        <w:spacing w:before="120" w:after="120"/>
        <w:rPr>
          <w:szCs w:val="24"/>
        </w:rPr>
      </w:pPr>
    </w:p>
    <w:p w14:paraId="3C7062EE" w14:textId="77777777" w:rsidR="00850040" w:rsidRPr="00394B9A" w:rsidRDefault="00850040" w:rsidP="00E72104">
      <w:pPr>
        <w:spacing w:before="120" w:after="120"/>
        <w:rPr>
          <w:szCs w:val="24"/>
        </w:rPr>
      </w:pPr>
    </w:p>
    <w:p w14:paraId="3E901DB3" w14:textId="77777777" w:rsidR="00D41451" w:rsidRDefault="00D41451" w:rsidP="00E72104">
      <w:pPr>
        <w:spacing w:before="120" w:after="120"/>
        <w:rPr>
          <w:szCs w:val="24"/>
        </w:rPr>
      </w:pPr>
    </w:p>
    <w:p w14:paraId="39D042AE" w14:textId="77777777" w:rsidR="00394B9A" w:rsidRDefault="00394B9A" w:rsidP="00E72104">
      <w:pPr>
        <w:spacing w:before="120" w:after="120"/>
        <w:rPr>
          <w:szCs w:val="24"/>
        </w:rPr>
      </w:pPr>
    </w:p>
    <w:p w14:paraId="059AE136" w14:textId="77777777" w:rsidR="00394B9A" w:rsidRDefault="00394B9A" w:rsidP="00E72104">
      <w:pPr>
        <w:spacing w:before="120" w:after="120"/>
        <w:rPr>
          <w:szCs w:val="24"/>
        </w:rPr>
      </w:pPr>
    </w:p>
    <w:p w14:paraId="21BE797C" w14:textId="77777777" w:rsidR="00394B9A" w:rsidRDefault="00394B9A" w:rsidP="00E72104">
      <w:pPr>
        <w:spacing w:before="120" w:after="120"/>
        <w:rPr>
          <w:szCs w:val="24"/>
        </w:rPr>
      </w:pPr>
    </w:p>
    <w:p w14:paraId="23474B9C" w14:textId="77777777" w:rsidR="00394B9A" w:rsidRDefault="00394B9A" w:rsidP="00E72104">
      <w:pPr>
        <w:spacing w:before="120" w:after="120"/>
        <w:rPr>
          <w:szCs w:val="24"/>
        </w:rPr>
      </w:pPr>
    </w:p>
    <w:p w14:paraId="012C770B" w14:textId="77777777" w:rsidR="00394B9A" w:rsidRDefault="00394B9A" w:rsidP="00E72104">
      <w:pPr>
        <w:spacing w:before="120" w:after="120"/>
        <w:rPr>
          <w:szCs w:val="24"/>
        </w:rPr>
      </w:pPr>
    </w:p>
    <w:p w14:paraId="21DF8C88" w14:textId="77777777" w:rsidR="00394B9A" w:rsidRDefault="00394B9A" w:rsidP="00E72104">
      <w:pPr>
        <w:spacing w:before="120" w:after="120"/>
        <w:rPr>
          <w:szCs w:val="24"/>
        </w:rPr>
      </w:pPr>
    </w:p>
    <w:p w14:paraId="181F0557" w14:textId="77777777" w:rsidR="00394B9A" w:rsidRDefault="00394B9A" w:rsidP="00E72104">
      <w:pPr>
        <w:spacing w:before="120" w:after="120"/>
        <w:rPr>
          <w:szCs w:val="24"/>
        </w:rPr>
      </w:pPr>
    </w:p>
    <w:p w14:paraId="791CA7F7" w14:textId="77777777" w:rsidR="00394B9A" w:rsidRDefault="00394B9A" w:rsidP="00E72104">
      <w:pPr>
        <w:spacing w:before="120" w:after="120"/>
        <w:rPr>
          <w:szCs w:val="24"/>
        </w:rPr>
      </w:pPr>
    </w:p>
    <w:p w14:paraId="5B64B09E" w14:textId="77777777" w:rsidR="00394B9A" w:rsidRPr="00394B9A" w:rsidRDefault="00394B9A" w:rsidP="00E72104">
      <w:pPr>
        <w:spacing w:before="120" w:after="120"/>
        <w:rPr>
          <w:szCs w:val="24"/>
        </w:rPr>
      </w:pPr>
    </w:p>
    <w:p w14:paraId="40D885A0" w14:textId="77777777" w:rsidR="00D41451" w:rsidRPr="00394B9A" w:rsidRDefault="00D41451" w:rsidP="00E72104">
      <w:pPr>
        <w:spacing w:before="120" w:after="120"/>
        <w:rPr>
          <w:szCs w:val="24"/>
        </w:rPr>
      </w:pPr>
    </w:p>
    <w:p w14:paraId="4D8B1800" w14:textId="77777777" w:rsidR="00D41451" w:rsidRDefault="00D41451" w:rsidP="00E72104">
      <w:pPr>
        <w:spacing w:before="120" w:after="120"/>
        <w:rPr>
          <w:szCs w:val="24"/>
        </w:rPr>
      </w:pPr>
    </w:p>
    <w:p w14:paraId="559BE618" w14:textId="77777777" w:rsidR="00B23D3C" w:rsidRDefault="00B23D3C" w:rsidP="00CF23B1">
      <w:pPr>
        <w:widowControl/>
        <w:rPr>
          <w:b/>
          <w:color w:val="0070C0"/>
          <w:sz w:val="16"/>
          <w:szCs w:val="16"/>
        </w:rPr>
      </w:pPr>
    </w:p>
    <w:p w14:paraId="2EC58C42" w14:textId="77777777" w:rsidR="00B23D3C" w:rsidRDefault="00B23D3C" w:rsidP="00CF23B1">
      <w:pPr>
        <w:widowControl/>
        <w:rPr>
          <w:b/>
          <w:color w:val="0070C0"/>
          <w:sz w:val="16"/>
          <w:szCs w:val="16"/>
        </w:rPr>
      </w:pPr>
    </w:p>
    <w:p w14:paraId="6C249FC6" w14:textId="09463E31" w:rsidR="00520841" w:rsidRPr="001D6447" w:rsidRDefault="00F27E0D" w:rsidP="00CF23B1">
      <w:pPr>
        <w:widowControl/>
        <w:rPr>
          <w:color w:val="0070C0"/>
          <w:sz w:val="16"/>
        </w:rPr>
      </w:pPr>
      <w:r w:rsidRPr="00BD3047">
        <w:rPr>
          <w:b/>
          <w:color w:val="0070C0"/>
          <w:sz w:val="16"/>
          <w:szCs w:val="16"/>
        </w:rPr>
        <w:t>PRIME CONTRACT CLAUSES – N00024</w:t>
      </w:r>
      <w:r w:rsidR="00E84B72" w:rsidRPr="00BD3047">
        <w:rPr>
          <w:b/>
          <w:color w:val="0070C0"/>
          <w:sz w:val="16"/>
          <w:szCs w:val="16"/>
        </w:rPr>
        <w:t>-</w:t>
      </w:r>
      <w:r w:rsidR="00E27FCA" w:rsidRPr="00BD3047">
        <w:rPr>
          <w:b/>
          <w:color w:val="0070C0"/>
          <w:sz w:val="16"/>
          <w:szCs w:val="16"/>
        </w:rPr>
        <w:t>22</w:t>
      </w:r>
      <w:r w:rsidR="00E84B72" w:rsidRPr="00BD3047">
        <w:rPr>
          <w:b/>
          <w:color w:val="0070C0"/>
          <w:sz w:val="16"/>
          <w:szCs w:val="16"/>
        </w:rPr>
        <w:t>-</w:t>
      </w:r>
      <w:r w:rsidR="00DA4584" w:rsidRPr="00BD3047">
        <w:rPr>
          <w:b/>
          <w:color w:val="0070C0"/>
          <w:sz w:val="16"/>
          <w:szCs w:val="16"/>
        </w:rPr>
        <w:t>D</w:t>
      </w:r>
      <w:r w:rsidR="00E84B72" w:rsidRPr="00BD3047">
        <w:rPr>
          <w:b/>
          <w:color w:val="0070C0"/>
          <w:sz w:val="16"/>
          <w:szCs w:val="16"/>
        </w:rPr>
        <w:t>-</w:t>
      </w:r>
      <w:r w:rsidR="00E27FCA" w:rsidRPr="00BD3047">
        <w:rPr>
          <w:b/>
          <w:color w:val="0070C0"/>
          <w:sz w:val="16"/>
          <w:szCs w:val="16"/>
        </w:rPr>
        <w:t>44</w:t>
      </w:r>
      <w:r w:rsidR="00E27FCA" w:rsidRPr="00E27FCA">
        <w:rPr>
          <w:b/>
          <w:color w:val="0070C0"/>
          <w:sz w:val="16"/>
          <w:szCs w:val="16"/>
        </w:rPr>
        <w:t>47</w:t>
      </w:r>
      <w:r w:rsidR="00D742C2">
        <w:rPr>
          <w:b/>
          <w:color w:val="0070C0"/>
          <w:sz w:val="16"/>
          <w:szCs w:val="16"/>
        </w:rPr>
        <w:t xml:space="preserve">/DO </w:t>
      </w:r>
      <w:r w:rsidR="00D742C2" w:rsidRPr="00D742C2">
        <w:rPr>
          <w:b/>
          <w:color w:val="0070C0"/>
          <w:sz w:val="16"/>
          <w:szCs w:val="16"/>
        </w:rPr>
        <w:t>N55236-26-F-5015</w:t>
      </w:r>
    </w:p>
    <w:p w14:paraId="54125EB9" w14:textId="77777777" w:rsidR="00BB4A72" w:rsidRPr="001D6447" w:rsidRDefault="00BB4A72" w:rsidP="00BB4A72">
      <w:pPr>
        <w:widowControl/>
        <w:tabs>
          <w:tab w:val="left" w:pos="-1440"/>
        </w:tabs>
        <w:spacing w:before="120" w:after="120"/>
        <w:jc w:val="both"/>
        <w:rPr>
          <w:sz w:val="16"/>
          <w:szCs w:val="16"/>
        </w:rPr>
      </w:pPr>
      <w:r w:rsidRPr="001D6447">
        <w:rPr>
          <w:sz w:val="16"/>
          <w:szCs w:val="16"/>
        </w:rPr>
        <w:t>The FAR and DFARS clauses referenced herein are incorporated by reference and are applicable to Seller as though fully expressed in the text of this document. Incorporation of these clauses grant no rights to Seller against the Government, and reference to a “Dispute” clause shall mean the Dispute provision of Seller’s agreement with Buyer.</w:t>
      </w:r>
    </w:p>
    <w:p w14:paraId="5FC8B958" w14:textId="77777777" w:rsidR="00BA6E40" w:rsidRPr="001D6447" w:rsidRDefault="00BB4A72" w:rsidP="00BB4A72">
      <w:pPr>
        <w:widowControl/>
        <w:tabs>
          <w:tab w:val="left" w:pos="-1440"/>
        </w:tabs>
        <w:spacing w:before="120" w:after="120"/>
        <w:jc w:val="both"/>
        <w:rPr>
          <w:sz w:val="16"/>
          <w:szCs w:val="16"/>
        </w:rPr>
      </w:pPr>
      <w:r w:rsidRPr="001D6447">
        <w:rPr>
          <w:sz w:val="16"/>
          <w:szCs w:val="16"/>
        </w:rPr>
        <w:t>Seller agrees that upon Buyer’s request, Seller will negotiate in good faith any amendments to, or additions or deletion of, the provisions set forth in this Prime Contract Flow Downs document</w:t>
      </w:r>
      <w:r w:rsidR="00DC59D2" w:rsidRPr="001D6447">
        <w:rPr>
          <w:sz w:val="16"/>
          <w:szCs w:val="16"/>
        </w:rPr>
        <w:t xml:space="preserve">.  </w:t>
      </w:r>
    </w:p>
    <w:p w14:paraId="327B5284" w14:textId="77777777" w:rsidR="00BA6E40" w:rsidRPr="001D6447" w:rsidRDefault="00DC59D2" w:rsidP="00E72104">
      <w:pPr>
        <w:pStyle w:val="Heading2"/>
        <w:spacing w:before="120" w:after="120"/>
        <w:jc w:val="both"/>
        <w:rPr>
          <w:sz w:val="16"/>
          <w:szCs w:val="16"/>
        </w:rPr>
      </w:pPr>
      <w:bookmarkStart w:id="0" w:name="_Toc240960215"/>
      <w:bookmarkStart w:id="1" w:name="_Toc240960302"/>
      <w:bookmarkStart w:id="2" w:name="_Toc271038180"/>
      <w:bookmarkStart w:id="3" w:name="_Toc272484779"/>
      <w:r w:rsidRPr="001D6447">
        <w:rPr>
          <w:i w:val="0"/>
          <w:color w:val="0070C0"/>
          <w:sz w:val="16"/>
          <w:szCs w:val="16"/>
        </w:rPr>
        <w:t>DEFINITIONS</w:t>
      </w:r>
      <w:bookmarkEnd w:id="0"/>
      <w:bookmarkEnd w:id="1"/>
      <w:bookmarkEnd w:id="2"/>
      <w:bookmarkEnd w:id="3"/>
    </w:p>
    <w:p w14:paraId="40195ADC" w14:textId="77777777" w:rsidR="00BA6E40" w:rsidRPr="001D6447" w:rsidRDefault="00DC59D2" w:rsidP="00E72104">
      <w:pPr>
        <w:widowControl/>
        <w:tabs>
          <w:tab w:val="left" w:pos="-1440"/>
        </w:tabs>
        <w:spacing w:before="120" w:after="120"/>
        <w:jc w:val="both"/>
        <w:rPr>
          <w:sz w:val="16"/>
          <w:szCs w:val="16"/>
        </w:rPr>
      </w:pPr>
      <w:r w:rsidRPr="001D6447">
        <w:rPr>
          <w:sz w:val="16"/>
          <w:szCs w:val="16"/>
        </w:rPr>
        <w:t xml:space="preserve">The following terms will have the meanings indicated in each of the following clauses as modified. </w:t>
      </w:r>
      <w:r w:rsidR="00AE0053" w:rsidRPr="001D6447">
        <w:rPr>
          <w:sz w:val="16"/>
          <w:szCs w:val="16"/>
        </w:rPr>
        <w:t xml:space="preserve"> </w:t>
      </w:r>
      <w:r w:rsidRPr="001D6447">
        <w:rPr>
          <w:sz w:val="16"/>
          <w:szCs w:val="16"/>
        </w:rPr>
        <w:t xml:space="preserve">Note that some of the terms may not be consistently capitalized within this Contract.  </w:t>
      </w:r>
      <w:r w:rsidRPr="001D6447">
        <w:rPr>
          <w:i/>
          <w:sz w:val="16"/>
          <w:szCs w:val="16"/>
        </w:rPr>
        <w:t xml:space="preserve">While every effort was made to keep </w:t>
      </w:r>
      <w:proofErr w:type="gramStart"/>
      <w:r w:rsidRPr="001D6447">
        <w:rPr>
          <w:i/>
          <w:sz w:val="16"/>
          <w:szCs w:val="16"/>
        </w:rPr>
        <w:t>the capitalization</w:t>
      </w:r>
      <w:proofErr w:type="gramEnd"/>
      <w:r w:rsidRPr="001D6447">
        <w:rPr>
          <w:i/>
          <w:sz w:val="16"/>
          <w:szCs w:val="16"/>
        </w:rPr>
        <w:t xml:space="preserve"> consistent for the terms, the inconsistent capitalization should not affect the meaning intended for the terms, whether the terms are capitalized or appears in lower case form.</w:t>
      </w:r>
      <w:r w:rsidRPr="001D6447">
        <w:rPr>
          <w:sz w:val="16"/>
          <w:szCs w:val="16"/>
        </w:rPr>
        <w:t xml:space="preserve">  </w:t>
      </w:r>
      <w:r w:rsidRPr="001D6447">
        <w:rPr>
          <w:sz w:val="16"/>
          <w:szCs w:val="16"/>
          <w:u w:val="single"/>
        </w:rPr>
        <w:t>The defined terms in the MILGEN terms apply to this document</w:t>
      </w:r>
      <w:r w:rsidRPr="001D6447">
        <w:rPr>
          <w:sz w:val="16"/>
          <w:szCs w:val="16"/>
        </w:rPr>
        <w:t>.</w:t>
      </w:r>
      <w:r w:rsidR="00E76D1A" w:rsidRPr="001D6447">
        <w:rPr>
          <w:sz w:val="16"/>
          <w:szCs w:val="16"/>
        </w:rPr>
        <w:t xml:space="preserve"> Seller is also referred to as the Contractor in these provisions.</w:t>
      </w:r>
    </w:p>
    <w:p w14:paraId="27BF79A6" w14:textId="77777777" w:rsidR="00A76631" w:rsidRPr="001D6447" w:rsidRDefault="00DC59D2" w:rsidP="00E72104">
      <w:pPr>
        <w:widowControl/>
        <w:tabs>
          <w:tab w:val="left" w:pos="-1440"/>
        </w:tabs>
        <w:spacing w:before="120" w:after="120"/>
        <w:rPr>
          <w:sz w:val="16"/>
          <w:szCs w:val="16"/>
        </w:rPr>
      </w:pPr>
      <w:r w:rsidRPr="001D6447">
        <w:rPr>
          <w:b/>
          <w:color w:val="0070C0"/>
          <w:sz w:val="16"/>
          <w:szCs w:val="16"/>
          <w:u w:val="single"/>
        </w:rPr>
        <w:t>Section A – Solicitation/Contract Form</w:t>
      </w:r>
      <w:r w:rsidRPr="001D6447">
        <w:rPr>
          <w:sz w:val="16"/>
          <w:szCs w:val="16"/>
        </w:rPr>
        <w:t xml:space="preserve"> –</w:t>
      </w:r>
      <w:r w:rsidR="00A574A0" w:rsidRPr="001D6447">
        <w:rPr>
          <w:sz w:val="16"/>
          <w:szCs w:val="16"/>
        </w:rPr>
        <w:t xml:space="preserve"> </w:t>
      </w:r>
      <w:r w:rsidRPr="001D6447">
        <w:rPr>
          <w:sz w:val="16"/>
          <w:szCs w:val="16"/>
        </w:rPr>
        <w:t>Th</w:t>
      </w:r>
      <w:r w:rsidR="00636D8E" w:rsidRPr="001D6447">
        <w:rPr>
          <w:sz w:val="16"/>
          <w:szCs w:val="16"/>
        </w:rPr>
        <w:t>is Contract is rated with a DPAS</w:t>
      </w:r>
      <w:r w:rsidRPr="001D6447">
        <w:rPr>
          <w:sz w:val="16"/>
          <w:szCs w:val="16"/>
        </w:rPr>
        <w:t xml:space="preserve"> DO rating.</w:t>
      </w:r>
    </w:p>
    <w:p w14:paraId="77AA92F8" w14:textId="77777777" w:rsidR="008761FA" w:rsidRPr="001D6447" w:rsidRDefault="00DC59D2" w:rsidP="00E72104">
      <w:pPr>
        <w:widowControl/>
        <w:tabs>
          <w:tab w:val="left" w:pos="-1440"/>
        </w:tabs>
        <w:spacing w:before="120" w:after="120"/>
        <w:rPr>
          <w:b/>
          <w:color w:val="0070C0"/>
          <w:sz w:val="16"/>
          <w:szCs w:val="16"/>
        </w:rPr>
      </w:pPr>
      <w:r w:rsidRPr="001D6447">
        <w:rPr>
          <w:b/>
          <w:color w:val="0070C0"/>
          <w:sz w:val="16"/>
          <w:szCs w:val="16"/>
          <w:u w:val="single"/>
        </w:rPr>
        <w:t xml:space="preserve">Section B – Supplies or Services and Prices </w:t>
      </w:r>
    </w:p>
    <w:p w14:paraId="65D520BD" w14:textId="77777777" w:rsidR="00ED2480" w:rsidRPr="001D6447" w:rsidRDefault="00DC59D2" w:rsidP="00E72104">
      <w:pPr>
        <w:pStyle w:val="BodyText"/>
        <w:spacing w:before="120" w:after="120"/>
        <w:ind w:left="118" w:hanging="118"/>
        <w:rPr>
          <w:b w:val="0"/>
          <w:i w:val="0"/>
          <w:sz w:val="16"/>
          <w:szCs w:val="16"/>
        </w:rPr>
      </w:pPr>
      <w:r w:rsidRPr="001D6447">
        <w:rPr>
          <w:i w:val="0"/>
          <w:color w:val="0070C0"/>
          <w:sz w:val="16"/>
          <w:szCs w:val="16"/>
        </w:rPr>
        <w:t>PLACE OF PERFORMANCE</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3C55DB30" w14:textId="77777777" w:rsidR="00ED2480" w:rsidRPr="001D6447" w:rsidRDefault="00DC59D2" w:rsidP="00E72104">
      <w:pPr>
        <w:pStyle w:val="BodyText"/>
        <w:spacing w:before="120" w:after="120"/>
        <w:jc w:val="both"/>
        <w:rPr>
          <w:b w:val="0"/>
          <w:i w:val="0"/>
          <w:sz w:val="16"/>
          <w:szCs w:val="16"/>
        </w:rPr>
      </w:pPr>
      <w:r w:rsidRPr="001D6447">
        <w:rPr>
          <w:b w:val="0"/>
          <w:i w:val="0"/>
          <w:sz w:val="16"/>
          <w:szCs w:val="16"/>
        </w:rPr>
        <w:t xml:space="preserve">All Contract Work under this Contract is to be performed as follows: </w:t>
      </w:r>
      <w:r w:rsidR="00A574A0" w:rsidRPr="001D6447">
        <w:rPr>
          <w:b w:val="0"/>
          <w:i w:val="0"/>
          <w:sz w:val="16"/>
          <w:szCs w:val="16"/>
        </w:rPr>
        <w:t xml:space="preserve"> </w:t>
      </w:r>
      <w:r w:rsidRPr="001D6447">
        <w:rPr>
          <w:b w:val="0"/>
          <w:i w:val="0"/>
          <w:sz w:val="16"/>
          <w:szCs w:val="16"/>
        </w:rPr>
        <w:t xml:space="preserve">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w:t>
      </w:r>
      <w:proofErr w:type="gramStart"/>
      <w:r w:rsidRPr="001D6447">
        <w:rPr>
          <w:b w:val="0"/>
          <w:i w:val="0"/>
          <w:sz w:val="16"/>
          <w:szCs w:val="16"/>
        </w:rPr>
        <w:t>so</w:t>
      </w:r>
      <w:proofErr w:type="gramEnd"/>
      <w:r w:rsidRPr="001D6447">
        <w:rPr>
          <w:b w:val="0"/>
          <w:i w:val="0"/>
          <w:sz w:val="16"/>
          <w:szCs w:val="16"/>
        </w:rPr>
        <w:t xml:space="preserve"> specified in the specifications or task order) or the Government’s Facility within the ship’s homeport in San Diego, CA,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w14:paraId="44C682D3" w14:textId="77777777" w:rsidR="00BB4A72" w:rsidRPr="001D6447" w:rsidRDefault="00DC59D2" w:rsidP="00E72104">
      <w:pPr>
        <w:pStyle w:val="BodyText"/>
        <w:spacing w:before="120" w:after="120"/>
        <w:jc w:val="both"/>
        <w:rPr>
          <w:b w:val="0"/>
          <w:i w:val="0"/>
          <w:sz w:val="16"/>
          <w:szCs w:val="16"/>
        </w:rPr>
      </w:pPr>
      <w:r w:rsidRPr="001D6447">
        <w:rPr>
          <w:i w:val="0"/>
          <w:color w:val="0070C0"/>
          <w:sz w:val="16"/>
          <w:szCs w:val="16"/>
        </w:rPr>
        <w:t>TRAVEL COSTS</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0E95AFF2" w14:textId="77777777" w:rsidR="00A76631" w:rsidRPr="001D6447" w:rsidRDefault="00DC59D2" w:rsidP="00E72104">
      <w:pPr>
        <w:pStyle w:val="BodyText"/>
        <w:spacing w:before="120" w:after="120"/>
        <w:jc w:val="both"/>
        <w:rPr>
          <w:b w:val="0"/>
          <w:i w:val="0"/>
          <w:sz w:val="16"/>
          <w:szCs w:val="16"/>
        </w:rPr>
      </w:pPr>
      <w:r w:rsidRPr="001D6447">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14:paraId="1F8BA1D8" w14:textId="77777777" w:rsidR="005A11A0" w:rsidRPr="001D6447" w:rsidRDefault="00DF3AA5" w:rsidP="00E72104">
      <w:pPr>
        <w:pStyle w:val="BodyText"/>
        <w:spacing w:before="120" w:after="120"/>
        <w:rPr>
          <w:i w:val="0"/>
          <w:sz w:val="16"/>
          <w:szCs w:val="16"/>
        </w:rPr>
      </w:pPr>
      <w:r w:rsidRPr="001D6447">
        <w:rPr>
          <w:i w:val="0"/>
          <w:color w:val="0070C0"/>
          <w:sz w:val="16"/>
          <w:szCs w:val="16"/>
        </w:rPr>
        <w:t>WORKSITE TRAVEL COSTS (NAVSEA) (OCT 2018</w:t>
      </w:r>
      <w:r w:rsidR="00DC59D2" w:rsidRPr="001D6447">
        <w:rPr>
          <w:i w:val="0"/>
          <w:color w:val="0070C0"/>
          <w:sz w:val="16"/>
          <w:szCs w:val="16"/>
        </w:rPr>
        <w:t>)</w:t>
      </w:r>
      <w:r w:rsidR="00DC59D2" w:rsidRPr="001D6447">
        <w:rPr>
          <w:i w:val="0"/>
          <w:sz w:val="16"/>
          <w:szCs w:val="16"/>
        </w:rPr>
        <w:t xml:space="preserve"> </w:t>
      </w:r>
      <w:r w:rsidR="00DC59D2" w:rsidRPr="001D6447">
        <w:rPr>
          <w:b w:val="0"/>
          <w:i w:val="0"/>
          <w:sz w:val="16"/>
          <w:szCs w:val="16"/>
        </w:rPr>
        <w:t>[</w:t>
      </w:r>
      <w:r w:rsidR="00FA1716">
        <w:rPr>
          <w:b w:val="0"/>
          <w:sz w:val="16"/>
          <w:szCs w:val="16"/>
        </w:rPr>
        <w:t>Modified by Buyer</w:t>
      </w:r>
      <w:r w:rsidR="00DC59D2" w:rsidRPr="001D6447">
        <w:rPr>
          <w:b w:val="0"/>
          <w:i w:val="0"/>
          <w:sz w:val="16"/>
          <w:szCs w:val="16"/>
        </w:rPr>
        <w:t>]</w:t>
      </w:r>
    </w:p>
    <w:p w14:paraId="4ACCA785" w14:textId="77777777" w:rsidR="003F55D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Seller shall not charge, and Buyer shall not pay, as an allowable cost under this Contract, any man-hour costs (whether straight-time or overtime) for Seller personnel or subcontractor personnel traveling </w:t>
      </w:r>
      <w:proofErr w:type="gramStart"/>
      <w:r w:rsidRPr="001D6447">
        <w:rPr>
          <w:b w:val="0"/>
          <w:i w:val="0"/>
          <w:sz w:val="16"/>
          <w:szCs w:val="16"/>
        </w:rPr>
        <w:t>to  or</w:t>
      </w:r>
      <w:proofErr w:type="gramEnd"/>
      <w:r w:rsidRPr="001D6447">
        <w:rPr>
          <w:b w:val="0"/>
          <w:i w:val="0"/>
          <w:sz w:val="16"/>
          <w:szCs w:val="16"/>
        </w:rPr>
        <w:t xml:space="preserve"> from worksites, including travel to worksites other than the Facility designated in the SOW for performance of the Contract Work. </w:t>
      </w:r>
    </w:p>
    <w:p w14:paraId="2843812B"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Workers being paid under this Contract will complete a full shift at the worksite, and no compensation will be paid for travel time before or after the shift.</w:t>
      </w:r>
    </w:p>
    <w:p w14:paraId="40BF1F05"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This requirement pertains only to payments for travel time before or after these workers' regular </w:t>
      </w:r>
      <w:proofErr w:type="gramStart"/>
      <w:r w:rsidRPr="001D6447">
        <w:rPr>
          <w:b w:val="0"/>
          <w:i w:val="0"/>
          <w:sz w:val="16"/>
          <w:szCs w:val="16"/>
        </w:rPr>
        <w:t>shifts, and</w:t>
      </w:r>
      <w:proofErr w:type="gramEnd"/>
      <w:r w:rsidRPr="001D6447">
        <w:rPr>
          <w:b w:val="0"/>
          <w:i w:val="0"/>
          <w:sz w:val="16"/>
          <w:szCs w:val="16"/>
        </w:rPr>
        <w:t xml:space="preserve"> does not apply to legitimate travel costs incurred during normal working hours, provided that those costs are otherwise reasonable, allocable and allowable.</w:t>
      </w:r>
      <w:r w:rsidR="00A574A0" w:rsidRPr="001D6447">
        <w:rPr>
          <w:b w:val="0"/>
          <w:i w:val="0"/>
          <w:sz w:val="16"/>
          <w:szCs w:val="16"/>
        </w:rPr>
        <w:t xml:space="preserve"> </w:t>
      </w:r>
      <w:r w:rsidRPr="001D6447">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14:paraId="7F15D8D5" w14:textId="77777777" w:rsidR="008761FA"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00DF3AA5" w:rsidRPr="001D6447">
        <w:rPr>
          <w:b w:val="0"/>
          <w:i w:val="0"/>
          <w:sz w:val="16"/>
          <w:szCs w:val="16"/>
        </w:rPr>
        <w:t>and</w:t>
      </w:r>
      <w:r w:rsidRPr="001D6447">
        <w:rPr>
          <w:b w:val="0"/>
          <w:i w:val="0"/>
          <w:sz w:val="16"/>
          <w:szCs w:val="16"/>
        </w:rPr>
        <w:t xml:space="preserve"> any other worksite to perform </w:t>
      </w:r>
      <w:r w:rsidR="00DF3AA5" w:rsidRPr="001D6447">
        <w:rPr>
          <w:b w:val="0"/>
          <w:i w:val="0"/>
          <w:sz w:val="16"/>
          <w:szCs w:val="16"/>
        </w:rPr>
        <w:t xml:space="preserve">ship repair, maintenance or modernization. </w:t>
      </w:r>
      <w:r w:rsidRPr="001D6447">
        <w:rPr>
          <w:b w:val="0"/>
          <w:i w:val="0"/>
          <w:sz w:val="16"/>
          <w:szCs w:val="16"/>
        </w:rPr>
        <w:t>Transportation costs include, but are not limited to, bus fare, car fare, train fare, or boat fare, paid by the work force, or paid by Seller on behalf of the work force.</w:t>
      </w:r>
    </w:p>
    <w:p w14:paraId="042C514D" w14:textId="77777777" w:rsidR="008F7D77" w:rsidRPr="008F7D77" w:rsidRDefault="008F7D77" w:rsidP="008F7D77">
      <w:pPr>
        <w:pStyle w:val="BodyText"/>
        <w:spacing w:before="120" w:after="120"/>
        <w:rPr>
          <w:b w:val="0"/>
          <w:i w:val="0"/>
          <w:sz w:val="16"/>
          <w:szCs w:val="16"/>
        </w:rPr>
      </w:pPr>
      <w:r>
        <w:rPr>
          <w:i w:val="0"/>
          <w:color w:val="0070C0"/>
          <w:sz w:val="16"/>
          <w:szCs w:val="16"/>
        </w:rPr>
        <w:t xml:space="preserve">FORCE PROTECTION CONDITION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14:paraId="3337BC6F" w14:textId="77777777" w:rsidR="008F7D77" w:rsidRDefault="008F7D77" w:rsidP="008F7D77">
      <w:pPr>
        <w:pStyle w:val="BodyText"/>
        <w:spacing w:before="120" w:after="120"/>
        <w:rPr>
          <w:b w:val="0"/>
          <w:i w:val="0"/>
          <w:sz w:val="16"/>
          <w:szCs w:val="16"/>
        </w:rPr>
      </w:pPr>
      <w:r w:rsidRPr="008F7D77">
        <w:rPr>
          <w:b w:val="0"/>
          <w:i w:val="0"/>
          <w:sz w:val="16"/>
          <w:szCs w:val="16"/>
        </w:rPr>
        <w:t xml:space="preserve">The Government is currently in force protection </w:t>
      </w:r>
      <w:r>
        <w:rPr>
          <w:b w:val="0"/>
          <w:i w:val="0"/>
          <w:sz w:val="16"/>
          <w:szCs w:val="16"/>
        </w:rPr>
        <w:t>condition BRAVO.</w:t>
      </w:r>
      <w:r w:rsidRPr="008F7D77">
        <w:rPr>
          <w:b w:val="0"/>
          <w:i w:val="0"/>
          <w:sz w:val="16"/>
          <w:szCs w:val="16"/>
        </w:rPr>
        <w:t xml:space="preserve"> Any costs associated with delays, disruptions, or security precautions associated with this force protection condition level shall be included in your </w:t>
      </w:r>
      <w:r>
        <w:rPr>
          <w:b w:val="0"/>
          <w:i w:val="0"/>
          <w:sz w:val="16"/>
          <w:szCs w:val="16"/>
        </w:rPr>
        <w:t>price</w:t>
      </w:r>
      <w:r w:rsidRPr="008F7D77">
        <w:rPr>
          <w:b w:val="0"/>
          <w:i w:val="0"/>
          <w:sz w:val="16"/>
          <w:szCs w:val="16"/>
        </w:rPr>
        <w:t>. Contractors will not receive additional compensation for delays, disruptions, or security precautions associated with this force protection condition level</w:t>
      </w:r>
      <w:r w:rsidRPr="001D6447">
        <w:rPr>
          <w:b w:val="0"/>
          <w:i w:val="0"/>
          <w:sz w:val="16"/>
          <w:szCs w:val="16"/>
        </w:rPr>
        <w:t>.</w:t>
      </w:r>
    </w:p>
    <w:p w14:paraId="7C44B068" w14:textId="77777777" w:rsidR="008F7D77" w:rsidRPr="008F7D77" w:rsidRDefault="008F7D77" w:rsidP="008F7D77">
      <w:pPr>
        <w:pStyle w:val="BodyText"/>
        <w:spacing w:before="120" w:after="120"/>
        <w:rPr>
          <w:b w:val="0"/>
          <w:i w:val="0"/>
          <w:sz w:val="16"/>
          <w:szCs w:val="16"/>
        </w:rPr>
      </w:pPr>
      <w:r>
        <w:rPr>
          <w:i w:val="0"/>
          <w:color w:val="0070C0"/>
          <w:sz w:val="16"/>
          <w:szCs w:val="16"/>
        </w:rPr>
        <w:t xml:space="preserve">FIRE DRILL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14:paraId="72308DEC" w14:textId="77777777" w:rsidR="008F7D77" w:rsidRDefault="008F7D77" w:rsidP="008F7D77">
      <w:pPr>
        <w:pStyle w:val="BodyText"/>
        <w:spacing w:before="120" w:after="120"/>
        <w:rPr>
          <w:b w:val="0"/>
          <w:i w:val="0"/>
          <w:sz w:val="16"/>
          <w:szCs w:val="16"/>
        </w:rPr>
      </w:pPr>
      <w:r>
        <w:rPr>
          <w:b w:val="0"/>
          <w:i w:val="0"/>
          <w:sz w:val="16"/>
          <w:szCs w:val="16"/>
        </w:rPr>
        <w:t xml:space="preserve">The Contractor may be required to participate in a </w:t>
      </w:r>
      <w:proofErr w:type="gramStart"/>
      <w:r w:rsidRPr="008F7D77">
        <w:rPr>
          <w:b w:val="0"/>
          <w:i w:val="0"/>
          <w:sz w:val="16"/>
          <w:szCs w:val="16"/>
        </w:rPr>
        <w:t>full scale</w:t>
      </w:r>
      <w:proofErr w:type="gramEnd"/>
      <w:r w:rsidRPr="008F7D77">
        <w:rPr>
          <w:b w:val="0"/>
          <w:i w:val="0"/>
          <w:sz w:val="16"/>
          <w:szCs w:val="16"/>
        </w:rPr>
        <w:t xml:space="preserve"> fire drill with the </w:t>
      </w:r>
      <w:r>
        <w:rPr>
          <w:b w:val="0"/>
          <w:i w:val="0"/>
          <w:sz w:val="16"/>
          <w:szCs w:val="16"/>
        </w:rPr>
        <w:t>Buyer and Naval Supervising Authority</w:t>
      </w:r>
      <w:r w:rsidRPr="008F7D77">
        <w:rPr>
          <w:b w:val="0"/>
          <w:i w:val="0"/>
          <w:sz w:val="16"/>
          <w:szCs w:val="16"/>
        </w:rPr>
        <w:t xml:space="preserve"> within the first 30 days after the ship's arrival at the </w:t>
      </w:r>
      <w:r>
        <w:rPr>
          <w:b w:val="0"/>
          <w:i w:val="0"/>
          <w:sz w:val="16"/>
          <w:szCs w:val="16"/>
        </w:rPr>
        <w:t>Seller</w:t>
      </w:r>
      <w:r w:rsidRPr="008F7D77">
        <w:rPr>
          <w:b w:val="0"/>
          <w:i w:val="0"/>
          <w:sz w:val="16"/>
          <w:szCs w:val="16"/>
        </w:rPr>
        <w:t>'s facility. The drill will include at a minimum the requirements of the drill specified in NSI 009-07 (Confined Space Entry, Certification, Fire Prevention and Housekeeping; accomplish), NSIs 009-08 (Shipboard Fire Protection and Fire Prevention; accomplish), and 009-74 (Occupational, Safety and Health Plan; accomplish)</w:t>
      </w:r>
      <w:r>
        <w:rPr>
          <w:b w:val="0"/>
          <w:i w:val="0"/>
          <w:sz w:val="16"/>
          <w:szCs w:val="16"/>
        </w:rPr>
        <w:t xml:space="preserve">. </w:t>
      </w:r>
      <w:r w:rsidRPr="008F7D77">
        <w:rPr>
          <w:b w:val="0"/>
          <w:i w:val="0"/>
          <w:sz w:val="16"/>
          <w:szCs w:val="16"/>
        </w:rPr>
        <w:t>For the Contractor, this drill will require all production work to stop for a minimum of 4 hours during day shift on the selected day. As part of the drill, the Contractor is required to evacuate the ship, provide a muster report of all personnel safely off ship, support the drill with any firefighting personnel/company emergency procedures</w:t>
      </w:r>
      <w:r>
        <w:rPr>
          <w:b w:val="0"/>
          <w:i w:val="0"/>
          <w:sz w:val="16"/>
          <w:szCs w:val="16"/>
        </w:rPr>
        <w:t xml:space="preserve">. </w:t>
      </w:r>
      <w:r w:rsidRPr="008F7D77">
        <w:rPr>
          <w:b w:val="0"/>
          <w:i w:val="0"/>
          <w:sz w:val="16"/>
          <w:szCs w:val="16"/>
        </w:rPr>
        <w:t xml:space="preserve">An additional fire drill may be required if the availability exceeds 180 days. All costs associated with drill and production time losses shall be included in </w:t>
      </w:r>
      <w:r>
        <w:rPr>
          <w:b w:val="0"/>
          <w:i w:val="0"/>
          <w:sz w:val="16"/>
          <w:szCs w:val="16"/>
        </w:rPr>
        <w:t>Contractor’s price</w:t>
      </w:r>
      <w:r w:rsidRPr="008F7D77">
        <w:rPr>
          <w:b w:val="0"/>
          <w:i w:val="0"/>
          <w:sz w:val="16"/>
          <w:szCs w:val="16"/>
        </w:rPr>
        <w:t>.</w:t>
      </w:r>
    </w:p>
    <w:p w14:paraId="4BC19896" w14:textId="77777777" w:rsidR="00802CE8" w:rsidRDefault="00802CE8" w:rsidP="008F7D77">
      <w:pPr>
        <w:pStyle w:val="BodyText"/>
        <w:spacing w:before="120" w:after="120"/>
        <w:rPr>
          <w:b w:val="0"/>
          <w:i w:val="0"/>
          <w:sz w:val="16"/>
          <w:szCs w:val="16"/>
        </w:rPr>
      </w:pPr>
    </w:p>
    <w:p w14:paraId="42BD76D2" w14:textId="77777777" w:rsidR="00F27DE2" w:rsidRPr="001D6447" w:rsidRDefault="00F27DE2" w:rsidP="008F7D77">
      <w:pPr>
        <w:pStyle w:val="BodyText"/>
        <w:spacing w:before="120" w:after="120"/>
        <w:rPr>
          <w:b w:val="0"/>
          <w:i w:val="0"/>
          <w:sz w:val="16"/>
          <w:szCs w:val="16"/>
        </w:rPr>
      </w:pPr>
    </w:p>
    <w:p w14:paraId="5D078416" w14:textId="77777777" w:rsidR="00802CE8" w:rsidRPr="001D6447" w:rsidRDefault="00802CE8" w:rsidP="00802CE8">
      <w:pPr>
        <w:spacing w:before="120" w:after="120"/>
        <w:jc w:val="both"/>
        <w:rPr>
          <w:b/>
          <w:sz w:val="16"/>
          <w:szCs w:val="16"/>
        </w:rPr>
      </w:pPr>
      <w:r w:rsidRPr="001D6447">
        <w:rPr>
          <w:b/>
          <w:snapToGrid w:val="0"/>
          <w:color w:val="0070C0"/>
          <w:sz w:val="16"/>
          <w:szCs w:val="16"/>
        </w:rPr>
        <w:lastRenderedPageBreak/>
        <w:t>USE/POSSESSION OF PERSONAL ELECTRONIC DEVICES (PEDS)</w:t>
      </w:r>
      <w:r w:rsidRPr="001D6447">
        <w:rPr>
          <w:b/>
          <w:snapToGrid w:val="0"/>
          <w:sz w:val="16"/>
          <w:szCs w:val="16"/>
        </w:rPr>
        <w:t xml:space="preserve"> </w:t>
      </w:r>
      <w:r w:rsidRPr="001D6447">
        <w:rPr>
          <w:b/>
          <w:sz w:val="16"/>
          <w:szCs w:val="16"/>
        </w:rPr>
        <w:t>[</w:t>
      </w:r>
      <w:r>
        <w:rPr>
          <w:i/>
          <w:sz w:val="16"/>
          <w:szCs w:val="16"/>
        </w:rPr>
        <w:t>Modified by Buyer</w:t>
      </w:r>
      <w:r w:rsidRPr="001D6447">
        <w:rPr>
          <w:b/>
          <w:sz w:val="16"/>
          <w:szCs w:val="16"/>
        </w:rPr>
        <w:t>]</w:t>
      </w:r>
    </w:p>
    <w:p w14:paraId="046338C8" w14:textId="5F6C28B6" w:rsidR="00802CE8" w:rsidRPr="006B281D" w:rsidRDefault="00802CE8" w:rsidP="00802CE8">
      <w:pPr>
        <w:spacing w:before="120" w:after="120"/>
        <w:jc w:val="both"/>
        <w:rPr>
          <w:snapToGrid w:val="0"/>
          <w:sz w:val="16"/>
          <w:szCs w:val="16"/>
        </w:rPr>
      </w:pPr>
      <w:r w:rsidRPr="001D6447">
        <w:rPr>
          <w:snapToGrid w:val="0"/>
          <w:sz w:val="16"/>
          <w:szCs w:val="16"/>
        </w:rPr>
        <w:t xml:space="preserve">The possession and use of portable electronic devices (PEDs) within the confines of any Vessel, or in Buyer’s Facility, Government Facility or Seller's facility where equipment removed from the Vessel is being worked, is strictly controlled. PEDs </w:t>
      </w:r>
      <w:proofErr w:type="gramStart"/>
      <w:r w:rsidRPr="001D6447">
        <w:rPr>
          <w:snapToGrid w:val="0"/>
          <w:sz w:val="16"/>
          <w:szCs w:val="16"/>
        </w:rPr>
        <w:t>include:</w:t>
      </w:r>
      <w:proofErr w:type="gramEnd"/>
      <w:r w:rsidRPr="001D6447">
        <w:rPr>
          <w:snapToGrid w:val="0"/>
          <w:sz w:val="16"/>
          <w:szCs w:val="16"/>
        </w:rPr>
        <w:t xml:space="preserve">  mobile computing devices such as personal digital assistants (PDAs);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capabilities are strictly prohibited.  PEDs may not be connected to any Navy-owned or </w:t>
      </w:r>
      <w:r w:rsidRPr="006B281D">
        <w:rPr>
          <w:snapToGrid w:val="0"/>
          <w:sz w:val="16"/>
          <w:szCs w:val="16"/>
        </w:rPr>
        <w:t>controlled network.  PEDs may not be used to store or process any digital information associated with the conduct of the Contract without written authorization from Buyer.</w:t>
      </w:r>
      <w:r w:rsidR="006B281D" w:rsidRPr="006B281D">
        <w:rPr>
          <w:snapToGrid w:val="0"/>
          <w:sz w:val="16"/>
          <w:szCs w:val="16"/>
        </w:rPr>
        <w:t xml:space="preserve"> PEDs include:</w:t>
      </w:r>
    </w:p>
    <w:p w14:paraId="150BFFEF" w14:textId="77777777" w:rsidR="006B281D" w:rsidRPr="00BD3047" w:rsidRDefault="006B281D" w:rsidP="006B281D">
      <w:pPr>
        <w:widowControl/>
        <w:numPr>
          <w:ilvl w:val="0"/>
          <w:numId w:val="10"/>
        </w:numPr>
        <w:tabs>
          <w:tab w:val="left" w:pos="1224"/>
        </w:tabs>
        <w:spacing w:line="226" w:lineRule="exact"/>
        <w:ind w:left="936"/>
        <w:textAlignment w:val="baseline"/>
        <w:rPr>
          <w:color w:val="000000"/>
          <w:spacing w:val="3"/>
          <w:sz w:val="16"/>
          <w:szCs w:val="16"/>
        </w:rPr>
      </w:pPr>
      <w:r w:rsidRPr="00BD3047">
        <w:rPr>
          <w:color w:val="000000"/>
          <w:spacing w:val="3"/>
          <w:sz w:val="16"/>
          <w:szCs w:val="16"/>
        </w:rPr>
        <w:t>mobile computing devices such as personal digital assistants (PDA's</w:t>
      </w:r>
      <w:proofErr w:type="gramStart"/>
      <w:r w:rsidRPr="00BD3047">
        <w:rPr>
          <w:color w:val="000000"/>
          <w:spacing w:val="3"/>
          <w:sz w:val="16"/>
          <w:szCs w:val="16"/>
        </w:rPr>
        <w:t>);</w:t>
      </w:r>
      <w:proofErr w:type="gramEnd"/>
    </w:p>
    <w:p w14:paraId="0866359D" w14:textId="77777777" w:rsidR="006B281D" w:rsidRPr="00BD3047" w:rsidRDefault="006B281D" w:rsidP="006B281D">
      <w:pPr>
        <w:widowControl/>
        <w:numPr>
          <w:ilvl w:val="0"/>
          <w:numId w:val="10"/>
        </w:numPr>
        <w:tabs>
          <w:tab w:val="left" w:pos="1224"/>
        </w:tabs>
        <w:spacing w:before="24" w:line="230" w:lineRule="exact"/>
        <w:ind w:left="936"/>
        <w:textAlignment w:val="baseline"/>
        <w:rPr>
          <w:color w:val="000000"/>
          <w:sz w:val="16"/>
          <w:szCs w:val="16"/>
        </w:rPr>
      </w:pPr>
      <w:r w:rsidRPr="00BD3047">
        <w:rPr>
          <w:color w:val="000000"/>
          <w:sz w:val="16"/>
          <w:szCs w:val="16"/>
        </w:rPr>
        <w:t xml:space="preserve">hand-held or laptop </w:t>
      </w:r>
      <w:proofErr w:type="gramStart"/>
      <w:r w:rsidRPr="00BD3047">
        <w:rPr>
          <w:color w:val="000000"/>
          <w:sz w:val="16"/>
          <w:szCs w:val="16"/>
        </w:rPr>
        <w:t>computers;</w:t>
      </w:r>
      <w:proofErr w:type="gramEnd"/>
    </w:p>
    <w:p w14:paraId="54238DF1" w14:textId="77777777" w:rsidR="006B281D" w:rsidRPr="00BD3047" w:rsidRDefault="006B281D" w:rsidP="006B281D">
      <w:pPr>
        <w:widowControl/>
        <w:numPr>
          <w:ilvl w:val="0"/>
          <w:numId w:val="10"/>
        </w:numPr>
        <w:tabs>
          <w:tab w:val="left" w:pos="1224"/>
        </w:tabs>
        <w:spacing w:before="25" w:line="230" w:lineRule="exact"/>
        <w:ind w:left="936"/>
        <w:textAlignment w:val="baseline"/>
        <w:rPr>
          <w:color w:val="000000"/>
          <w:spacing w:val="3"/>
          <w:sz w:val="16"/>
          <w:szCs w:val="16"/>
        </w:rPr>
      </w:pPr>
      <w:r w:rsidRPr="00BD3047">
        <w:rPr>
          <w:color w:val="000000"/>
          <w:spacing w:val="3"/>
          <w:sz w:val="16"/>
          <w:szCs w:val="16"/>
        </w:rPr>
        <w:t xml:space="preserve">mobile telephone devices such as data-enabled cellular </w:t>
      </w:r>
      <w:proofErr w:type="gramStart"/>
      <w:r w:rsidRPr="00BD3047">
        <w:rPr>
          <w:color w:val="000000"/>
          <w:spacing w:val="3"/>
          <w:sz w:val="16"/>
          <w:szCs w:val="16"/>
        </w:rPr>
        <w:t>telephones;</w:t>
      </w:r>
      <w:proofErr w:type="gramEnd"/>
    </w:p>
    <w:p w14:paraId="73094272" w14:textId="77777777" w:rsidR="006B281D" w:rsidRPr="00BD3047" w:rsidRDefault="006B281D" w:rsidP="006B281D">
      <w:pPr>
        <w:widowControl/>
        <w:numPr>
          <w:ilvl w:val="0"/>
          <w:numId w:val="10"/>
        </w:numPr>
        <w:tabs>
          <w:tab w:val="left" w:pos="1224"/>
        </w:tabs>
        <w:spacing w:before="29" w:line="230" w:lineRule="exact"/>
        <w:ind w:left="936"/>
        <w:textAlignment w:val="baseline"/>
        <w:rPr>
          <w:color w:val="000000"/>
          <w:spacing w:val="3"/>
          <w:sz w:val="16"/>
          <w:szCs w:val="16"/>
        </w:rPr>
      </w:pPr>
      <w:r w:rsidRPr="00BD3047">
        <w:rPr>
          <w:color w:val="000000"/>
          <w:spacing w:val="3"/>
          <w:sz w:val="16"/>
          <w:szCs w:val="16"/>
        </w:rPr>
        <w:t xml:space="preserve">two-way pagers, including those with e-mail </w:t>
      </w:r>
      <w:proofErr w:type="gramStart"/>
      <w:r w:rsidRPr="00BD3047">
        <w:rPr>
          <w:color w:val="000000"/>
          <w:spacing w:val="3"/>
          <w:sz w:val="16"/>
          <w:szCs w:val="16"/>
        </w:rPr>
        <w:t>capability;</w:t>
      </w:r>
      <w:proofErr w:type="gramEnd"/>
    </w:p>
    <w:p w14:paraId="4546FED5" w14:textId="77777777" w:rsidR="006B281D" w:rsidRPr="00BD3047" w:rsidRDefault="006B281D" w:rsidP="006B281D">
      <w:pPr>
        <w:widowControl/>
        <w:numPr>
          <w:ilvl w:val="0"/>
          <w:numId w:val="10"/>
        </w:numPr>
        <w:tabs>
          <w:tab w:val="left" w:pos="1224"/>
        </w:tabs>
        <w:spacing w:before="24" w:line="230" w:lineRule="exact"/>
        <w:ind w:left="936"/>
        <w:textAlignment w:val="baseline"/>
        <w:rPr>
          <w:color w:val="000000"/>
          <w:spacing w:val="4"/>
          <w:sz w:val="16"/>
          <w:szCs w:val="16"/>
        </w:rPr>
      </w:pPr>
      <w:r w:rsidRPr="00BD3047">
        <w:rPr>
          <w:color w:val="000000"/>
          <w:spacing w:val="4"/>
          <w:sz w:val="16"/>
          <w:szCs w:val="16"/>
        </w:rPr>
        <w:t>analog and digital sound recorders; and</w:t>
      </w:r>
    </w:p>
    <w:p w14:paraId="2D198DD2" w14:textId="2EE4EFFE" w:rsidR="006B281D" w:rsidRPr="00BD3047" w:rsidRDefault="006B281D" w:rsidP="00BD3047">
      <w:pPr>
        <w:widowControl/>
        <w:numPr>
          <w:ilvl w:val="0"/>
          <w:numId w:val="10"/>
        </w:numPr>
        <w:tabs>
          <w:tab w:val="left" w:pos="1224"/>
        </w:tabs>
        <w:spacing w:before="30" w:line="230" w:lineRule="exact"/>
        <w:ind w:left="936"/>
        <w:textAlignment w:val="baseline"/>
        <w:rPr>
          <w:color w:val="000000"/>
          <w:spacing w:val="3"/>
          <w:sz w:val="16"/>
          <w:szCs w:val="16"/>
        </w:rPr>
      </w:pPr>
      <w:r w:rsidRPr="00BD3047">
        <w:rPr>
          <w:color w:val="000000"/>
          <w:spacing w:val="3"/>
          <w:sz w:val="16"/>
          <w:szCs w:val="16"/>
        </w:rPr>
        <w:t>digital cameras, including cellular phones with digital imaging capabilities.</w:t>
      </w:r>
    </w:p>
    <w:p w14:paraId="6D85FCA3" w14:textId="77777777" w:rsidR="001D6447" w:rsidRPr="001D6447" w:rsidRDefault="001D6447" w:rsidP="008F7D77">
      <w:pPr>
        <w:pStyle w:val="BodyText"/>
        <w:spacing w:before="120" w:after="120"/>
        <w:rPr>
          <w:b w:val="0"/>
          <w:i w:val="0"/>
          <w:sz w:val="16"/>
          <w:szCs w:val="16"/>
        </w:rPr>
      </w:pPr>
    </w:p>
    <w:p w14:paraId="4839EAF5" w14:textId="77777777" w:rsidR="002B07A0" w:rsidRPr="001D6447" w:rsidRDefault="00DC59D2" w:rsidP="00E72104">
      <w:pPr>
        <w:spacing w:before="120" w:after="120"/>
        <w:rPr>
          <w:b/>
          <w:color w:val="0070C0"/>
          <w:sz w:val="16"/>
          <w:szCs w:val="16"/>
          <w:u w:val="single"/>
        </w:rPr>
      </w:pPr>
      <w:r w:rsidRPr="001D6447">
        <w:rPr>
          <w:b/>
          <w:color w:val="0070C0"/>
          <w:sz w:val="16"/>
          <w:szCs w:val="16"/>
          <w:u w:val="single"/>
        </w:rPr>
        <w:t xml:space="preserve">Section C – Descriptions and Specifications </w:t>
      </w:r>
    </w:p>
    <w:p w14:paraId="70F788A6" w14:textId="77777777" w:rsidR="00F10B46" w:rsidRPr="001D6447" w:rsidRDefault="00F10B46" w:rsidP="00887735">
      <w:pPr>
        <w:spacing w:before="120" w:after="120" w:line="230" w:lineRule="exact"/>
        <w:ind w:left="720" w:right="144" w:hanging="720"/>
        <w:jc w:val="both"/>
        <w:textAlignment w:val="baseline"/>
        <w:rPr>
          <w:b/>
          <w:color w:val="0070C0"/>
          <w:spacing w:val="-2"/>
          <w:sz w:val="16"/>
        </w:rPr>
      </w:pPr>
      <w:r w:rsidRPr="001D6447">
        <w:rPr>
          <w:b/>
          <w:color w:val="0070C0"/>
          <w:spacing w:val="-2"/>
          <w:sz w:val="16"/>
        </w:rPr>
        <w:t>IDENTIFICATION OF CONDITION FOUND</w:t>
      </w:r>
      <w:r w:rsidR="0008609D" w:rsidRPr="001D6447">
        <w:rPr>
          <w:b/>
          <w:color w:val="0070C0"/>
          <w:spacing w:val="-2"/>
          <w:sz w:val="16"/>
        </w:rPr>
        <w:t>, GROWTH OR NEW WORK</w:t>
      </w:r>
      <w:r w:rsidRPr="001D6447">
        <w:rPr>
          <w:b/>
          <w:color w:val="0070C0"/>
          <w:spacing w:val="-2"/>
          <w:sz w:val="16"/>
        </w:rPr>
        <w:t xml:space="preserve"> </w:t>
      </w:r>
      <w:r w:rsidR="0008609D" w:rsidRPr="001D6447">
        <w:rPr>
          <w:b/>
          <w:sz w:val="16"/>
          <w:szCs w:val="16"/>
        </w:rPr>
        <w:t>[</w:t>
      </w:r>
      <w:r w:rsidR="00FA1716">
        <w:rPr>
          <w:i/>
          <w:sz w:val="16"/>
          <w:szCs w:val="16"/>
        </w:rPr>
        <w:t>Modified by Buyer</w:t>
      </w:r>
      <w:r w:rsidR="0008609D" w:rsidRPr="001D6447">
        <w:rPr>
          <w:b/>
          <w:sz w:val="16"/>
          <w:szCs w:val="16"/>
        </w:rPr>
        <w:t>]</w:t>
      </w:r>
    </w:p>
    <w:p w14:paraId="63424BBA" w14:textId="77777777" w:rsidR="0008609D" w:rsidRDefault="00F10B46" w:rsidP="00887735">
      <w:pPr>
        <w:spacing w:before="120" w:after="120" w:line="230" w:lineRule="exact"/>
        <w:ind w:right="144"/>
        <w:jc w:val="both"/>
        <w:textAlignment w:val="baseline"/>
        <w:rPr>
          <w:sz w:val="16"/>
          <w:szCs w:val="16"/>
        </w:rPr>
      </w:pPr>
      <w:r w:rsidRPr="001D6447">
        <w:rPr>
          <w:color w:val="000000"/>
          <w:spacing w:val="-2"/>
          <w:sz w:val="16"/>
        </w:rPr>
        <w:t xml:space="preserve">Seller shall identify needed repairs and recommend corrective action during contract performance for work/deficiencies discovered which are not covered by the existing </w:t>
      </w:r>
      <w:r w:rsidRPr="001D6447">
        <w:rPr>
          <w:color w:val="000000"/>
          <w:sz w:val="16"/>
        </w:rPr>
        <w:t xml:space="preserve">Contract Work. For conditions to impact the critical path(s) /controlling item(s), Seller shall notify Buyer’s Procurement Representative via electronic media within </w:t>
      </w:r>
      <w:proofErr w:type="gramStart"/>
      <w:r w:rsidRPr="001D6447">
        <w:rPr>
          <w:color w:val="000000"/>
          <w:sz w:val="16"/>
        </w:rPr>
        <w:t>24-hours</w:t>
      </w:r>
      <w:proofErr w:type="gramEnd"/>
      <w:r w:rsidRPr="001D6447">
        <w:rPr>
          <w:color w:val="000000"/>
          <w:sz w:val="16"/>
        </w:rPr>
        <w:t xml:space="preserve"> of discovery. This initial notification need not include all content required for a Condition Found Report (CFR</w:t>
      </w:r>
      <w:proofErr w:type="gramStart"/>
      <w:r w:rsidRPr="001D6447">
        <w:rPr>
          <w:color w:val="000000"/>
          <w:sz w:val="16"/>
        </w:rPr>
        <w:t>), but</w:t>
      </w:r>
      <w:proofErr w:type="gramEnd"/>
      <w:r w:rsidRPr="001D6447">
        <w:rPr>
          <w:color w:val="000000"/>
          <w:sz w:val="16"/>
        </w:rPr>
        <w:t xml:space="preserve">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Above Work”) and per CDRL A002 (</w:t>
      </w:r>
      <w:r w:rsidR="00FE2888" w:rsidRPr="001D6447">
        <w:rPr>
          <w:color w:val="000000"/>
          <w:sz w:val="16"/>
        </w:rPr>
        <w:t>or other</w:t>
      </w:r>
      <w:r w:rsidRPr="001D6447">
        <w:rPr>
          <w:color w:val="000000"/>
          <w:sz w:val="16"/>
        </w:rPr>
        <w:t xml:space="preserve"> applicable</w:t>
      </w:r>
      <w:r w:rsidR="00FE2888" w:rsidRPr="001D6447">
        <w:rPr>
          <w:color w:val="000000"/>
          <w:sz w:val="16"/>
        </w:rPr>
        <w:t xml:space="preserve"> data item</w:t>
      </w:r>
      <w:r w:rsidRPr="001D6447">
        <w:rPr>
          <w:color w:val="000000"/>
          <w:sz w:val="16"/>
        </w:rPr>
        <w:t>).</w:t>
      </w:r>
      <w:r w:rsidR="0008609D" w:rsidRPr="001D6447">
        <w:rPr>
          <w:color w:val="000000"/>
          <w:sz w:val="16"/>
        </w:rPr>
        <w:t xml:space="preserve"> </w:t>
      </w:r>
      <w:r w:rsidR="0008609D" w:rsidRPr="001D6447">
        <w:rPr>
          <w:sz w:val="16"/>
          <w:szCs w:val="16"/>
        </w:rPr>
        <w:t>Buyer will not negotiate modifications to increase the contract price to address errors or omissions to the contract package which were reasonably discoverable or apparent to the Seller prior to proposal submission.</w:t>
      </w:r>
    </w:p>
    <w:p w14:paraId="739F1B5C" w14:textId="77777777" w:rsidR="006B281D" w:rsidRPr="00BD3047" w:rsidRDefault="006B281D" w:rsidP="006B281D">
      <w:pPr>
        <w:spacing w:before="232" w:line="230" w:lineRule="exact"/>
        <w:ind w:left="864" w:right="216" w:hanging="576"/>
        <w:jc w:val="both"/>
        <w:textAlignment w:val="baseline"/>
        <w:rPr>
          <w:color w:val="000000"/>
          <w:sz w:val="16"/>
          <w:szCs w:val="16"/>
        </w:rPr>
      </w:pPr>
      <w:r w:rsidRPr="00BD3047">
        <w:rPr>
          <w:color w:val="000000"/>
          <w:sz w:val="16"/>
          <w:szCs w:val="16"/>
        </w:rPr>
        <w:t>At a minimum, the CFR will include the following:</w:t>
      </w:r>
    </w:p>
    <w:p w14:paraId="39E98F1C" w14:textId="77777777" w:rsidR="006B281D" w:rsidRPr="00BD3047" w:rsidRDefault="006B281D" w:rsidP="006B281D">
      <w:pPr>
        <w:widowControl/>
        <w:numPr>
          <w:ilvl w:val="0"/>
          <w:numId w:val="11"/>
        </w:numPr>
        <w:tabs>
          <w:tab w:val="clear" w:pos="288"/>
          <w:tab w:val="left" w:pos="2232"/>
        </w:tabs>
        <w:spacing w:line="230" w:lineRule="exact"/>
        <w:ind w:left="1944"/>
        <w:textAlignment w:val="baseline"/>
        <w:rPr>
          <w:color w:val="000000"/>
          <w:sz w:val="16"/>
          <w:szCs w:val="16"/>
        </w:rPr>
      </w:pPr>
      <w:r w:rsidRPr="00BD3047">
        <w:rPr>
          <w:color w:val="000000"/>
          <w:sz w:val="16"/>
          <w:szCs w:val="16"/>
        </w:rPr>
        <w:t>Identify Delivery Order, ship, and hull number</w:t>
      </w:r>
    </w:p>
    <w:p w14:paraId="5023F438" w14:textId="77777777" w:rsidR="006B281D" w:rsidRPr="00BD3047" w:rsidRDefault="006B281D" w:rsidP="006B281D">
      <w:pPr>
        <w:widowControl/>
        <w:numPr>
          <w:ilvl w:val="0"/>
          <w:numId w:val="11"/>
        </w:numPr>
        <w:tabs>
          <w:tab w:val="clear" w:pos="288"/>
          <w:tab w:val="left" w:pos="2232"/>
        </w:tabs>
        <w:spacing w:before="15" w:line="230" w:lineRule="exact"/>
        <w:ind w:left="1944"/>
        <w:textAlignment w:val="baseline"/>
        <w:rPr>
          <w:color w:val="000000"/>
          <w:sz w:val="16"/>
          <w:szCs w:val="16"/>
        </w:rPr>
      </w:pPr>
      <w:r w:rsidRPr="00BD3047">
        <w:rPr>
          <w:color w:val="000000"/>
          <w:sz w:val="16"/>
          <w:szCs w:val="16"/>
        </w:rPr>
        <w:t>Serialized by CFR number</w:t>
      </w:r>
    </w:p>
    <w:p w14:paraId="0E5CFA63" w14:textId="77777777" w:rsidR="006B281D" w:rsidRPr="00BD3047" w:rsidRDefault="006B281D" w:rsidP="006B281D">
      <w:pPr>
        <w:widowControl/>
        <w:numPr>
          <w:ilvl w:val="0"/>
          <w:numId w:val="11"/>
        </w:numPr>
        <w:tabs>
          <w:tab w:val="clear" w:pos="288"/>
          <w:tab w:val="left" w:pos="2232"/>
        </w:tabs>
        <w:spacing w:before="15" w:line="230" w:lineRule="exact"/>
        <w:ind w:left="1944"/>
        <w:textAlignment w:val="baseline"/>
        <w:rPr>
          <w:color w:val="000000"/>
          <w:spacing w:val="3"/>
          <w:sz w:val="16"/>
          <w:szCs w:val="16"/>
        </w:rPr>
      </w:pPr>
      <w:r w:rsidRPr="00BD3047">
        <w:rPr>
          <w:color w:val="000000"/>
          <w:spacing w:val="3"/>
          <w:sz w:val="16"/>
          <w:szCs w:val="16"/>
        </w:rPr>
        <w:t>Identification of the applicable Work Item number</w:t>
      </w:r>
    </w:p>
    <w:p w14:paraId="1FFE6CFA" w14:textId="77777777" w:rsidR="006B281D" w:rsidRPr="00BD3047" w:rsidRDefault="006B281D" w:rsidP="006B281D">
      <w:pPr>
        <w:widowControl/>
        <w:numPr>
          <w:ilvl w:val="0"/>
          <w:numId w:val="11"/>
        </w:numPr>
        <w:tabs>
          <w:tab w:val="clear" w:pos="288"/>
          <w:tab w:val="left" w:pos="2232"/>
        </w:tabs>
        <w:spacing w:before="10" w:line="230" w:lineRule="exact"/>
        <w:ind w:left="1944"/>
        <w:textAlignment w:val="baseline"/>
        <w:rPr>
          <w:color w:val="000000"/>
          <w:sz w:val="16"/>
          <w:szCs w:val="16"/>
        </w:rPr>
      </w:pPr>
      <w:r w:rsidRPr="00BD3047">
        <w:rPr>
          <w:color w:val="000000"/>
          <w:sz w:val="16"/>
          <w:szCs w:val="16"/>
        </w:rPr>
        <w:t>Date requirement was discovered</w:t>
      </w:r>
    </w:p>
    <w:p w14:paraId="7EA77175" w14:textId="77777777" w:rsidR="006B281D" w:rsidRPr="00BD3047" w:rsidRDefault="006B281D" w:rsidP="006B281D">
      <w:pPr>
        <w:widowControl/>
        <w:numPr>
          <w:ilvl w:val="0"/>
          <w:numId w:val="11"/>
        </w:numPr>
        <w:tabs>
          <w:tab w:val="clear" w:pos="288"/>
          <w:tab w:val="left" w:pos="2232"/>
        </w:tabs>
        <w:spacing w:before="10" w:line="230" w:lineRule="exact"/>
        <w:ind w:left="1944"/>
        <w:textAlignment w:val="baseline"/>
        <w:rPr>
          <w:color w:val="000000"/>
          <w:sz w:val="16"/>
          <w:szCs w:val="16"/>
        </w:rPr>
      </w:pPr>
      <w:r w:rsidRPr="00BD3047">
        <w:rPr>
          <w:color w:val="000000"/>
          <w:sz w:val="16"/>
          <w:szCs w:val="16"/>
        </w:rPr>
        <w:t>Description of the work requirement</w:t>
      </w:r>
    </w:p>
    <w:p w14:paraId="78B89002" w14:textId="77777777" w:rsidR="006B281D" w:rsidRPr="00BD3047" w:rsidRDefault="006B281D" w:rsidP="006B281D">
      <w:pPr>
        <w:widowControl/>
        <w:numPr>
          <w:ilvl w:val="0"/>
          <w:numId w:val="11"/>
        </w:numPr>
        <w:tabs>
          <w:tab w:val="clear" w:pos="288"/>
          <w:tab w:val="left" w:pos="2232"/>
        </w:tabs>
        <w:spacing w:before="15" w:line="230" w:lineRule="exact"/>
        <w:ind w:left="1944"/>
        <w:textAlignment w:val="baseline"/>
        <w:rPr>
          <w:color w:val="000000"/>
          <w:sz w:val="16"/>
          <w:szCs w:val="16"/>
        </w:rPr>
      </w:pPr>
      <w:r w:rsidRPr="00BD3047">
        <w:rPr>
          <w:color w:val="000000"/>
          <w:sz w:val="16"/>
          <w:szCs w:val="16"/>
        </w:rPr>
        <w:t>Specific location of the work requirement</w:t>
      </w:r>
    </w:p>
    <w:p w14:paraId="5B799C54" w14:textId="77777777" w:rsidR="006B281D" w:rsidRPr="00BD3047" w:rsidRDefault="006B281D" w:rsidP="006B281D">
      <w:pPr>
        <w:widowControl/>
        <w:numPr>
          <w:ilvl w:val="0"/>
          <w:numId w:val="11"/>
        </w:numPr>
        <w:tabs>
          <w:tab w:val="clear" w:pos="288"/>
          <w:tab w:val="left" w:pos="2232"/>
        </w:tabs>
        <w:spacing w:before="10" w:line="230" w:lineRule="exact"/>
        <w:ind w:left="1944"/>
        <w:textAlignment w:val="baseline"/>
        <w:rPr>
          <w:color w:val="000000"/>
          <w:sz w:val="16"/>
          <w:szCs w:val="16"/>
        </w:rPr>
      </w:pPr>
      <w:r w:rsidRPr="00BD3047">
        <w:rPr>
          <w:color w:val="000000"/>
          <w:sz w:val="16"/>
          <w:szCs w:val="16"/>
        </w:rPr>
        <w:t>Recommendation for corrective action</w:t>
      </w:r>
    </w:p>
    <w:p w14:paraId="636F293E" w14:textId="77777777" w:rsidR="006B281D" w:rsidRPr="00BD3047" w:rsidRDefault="006B281D" w:rsidP="006B281D">
      <w:pPr>
        <w:widowControl/>
        <w:numPr>
          <w:ilvl w:val="0"/>
          <w:numId w:val="11"/>
        </w:numPr>
        <w:tabs>
          <w:tab w:val="clear" w:pos="288"/>
          <w:tab w:val="left" w:pos="2232"/>
        </w:tabs>
        <w:spacing w:before="6" w:line="230" w:lineRule="exact"/>
        <w:ind w:left="1944" w:right="216"/>
        <w:jc w:val="both"/>
        <w:textAlignment w:val="baseline"/>
        <w:rPr>
          <w:color w:val="000000"/>
          <w:sz w:val="16"/>
          <w:szCs w:val="16"/>
        </w:rPr>
      </w:pPr>
      <w:r w:rsidRPr="00BD3047">
        <w:rPr>
          <w:color w:val="000000"/>
          <w:sz w:val="16"/>
          <w:szCs w:val="16"/>
        </w:rPr>
        <w:t>Recommendation for the appropriate/best time to accomplish the work (i.e. during current availability with or without schedule change, future CNO or Continuous Maintenance Availability). Provide supporting rationale for the recommendation, such as cost efficiencies, availability of work force, availability of material, premium expenditures, etc.</w:t>
      </w:r>
    </w:p>
    <w:p w14:paraId="1A4906E3" w14:textId="012FD431" w:rsidR="006B281D" w:rsidRPr="00BD3047" w:rsidRDefault="006B281D" w:rsidP="00BD3047">
      <w:pPr>
        <w:widowControl/>
        <w:numPr>
          <w:ilvl w:val="0"/>
          <w:numId w:val="11"/>
        </w:numPr>
        <w:tabs>
          <w:tab w:val="clear" w:pos="288"/>
          <w:tab w:val="left" w:pos="2232"/>
        </w:tabs>
        <w:spacing w:before="6" w:line="230" w:lineRule="exact"/>
        <w:ind w:left="1944" w:right="216"/>
        <w:jc w:val="both"/>
        <w:textAlignment w:val="baseline"/>
        <w:rPr>
          <w:color w:val="000000"/>
          <w:sz w:val="16"/>
          <w:szCs w:val="16"/>
        </w:rPr>
      </w:pPr>
      <w:r w:rsidRPr="00BD3047">
        <w:rPr>
          <w:color w:val="000000"/>
          <w:sz w:val="16"/>
          <w:szCs w:val="16"/>
        </w:rPr>
        <w:t>dentification of related changes, if any, to the internal milestones and production and contract completion dates.</w:t>
      </w:r>
    </w:p>
    <w:p w14:paraId="5EB1CE87" w14:textId="77777777" w:rsidR="00816D45" w:rsidRPr="00566787" w:rsidRDefault="00816D45" w:rsidP="00BD3047">
      <w:pPr>
        <w:pStyle w:val="ListParagraph"/>
        <w:tabs>
          <w:tab w:val="left" w:pos="288"/>
        </w:tabs>
        <w:spacing w:before="238" w:line="230" w:lineRule="exact"/>
        <w:ind w:left="0"/>
        <w:jc w:val="both"/>
        <w:textAlignment w:val="baseline"/>
        <w:rPr>
          <w:b/>
          <w:bCs/>
          <w:color w:val="0070C0"/>
          <w:sz w:val="16"/>
          <w:szCs w:val="16"/>
        </w:rPr>
      </w:pPr>
      <w:r w:rsidRPr="00566787">
        <w:rPr>
          <w:b/>
          <w:bCs/>
          <w:color w:val="0070C0"/>
          <w:sz w:val="16"/>
          <w:szCs w:val="16"/>
        </w:rPr>
        <w:t>SECURITY REQUIREMENTS</w:t>
      </w:r>
    </w:p>
    <w:p w14:paraId="664CFF1C" w14:textId="77777777" w:rsidR="00816D45" w:rsidRPr="00566787" w:rsidRDefault="00816D45" w:rsidP="00BD3047">
      <w:pPr>
        <w:pStyle w:val="ListParagraph"/>
        <w:tabs>
          <w:tab w:val="left" w:pos="288"/>
        </w:tabs>
        <w:spacing w:before="120" w:line="230" w:lineRule="exact"/>
        <w:ind w:left="0"/>
        <w:jc w:val="both"/>
        <w:textAlignment w:val="baseline"/>
        <w:rPr>
          <w:color w:val="000000"/>
          <w:sz w:val="16"/>
          <w:szCs w:val="16"/>
        </w:rPr>
      </w:pPr>
      <w:r w:rsidRPr="00566787">
        <w:rPr>
          <w:color w:val="000000"/>
          <w:sz w:val="16"/>
          <w:szCs w:val="16"/>
        </w:rPr>
        <w:t xml:space="preserve">Contractor personnel shall comply with all current badging and security procedures required to gain access to any Government site (e.g. Rapid Gate) or Buyer site. Access to Naval Installations sites may only be gained by obtaining a badge (either permanent or temporary) from the security office. It is the Contractor's responsibility to check for and obtain changes and updated information at each installation on a continual basis. Further information can be found at: </w:t>
      </w:r>
      <w:hyperlink r:id="rId8">
        <w:r w:rsidRPr="00566787">
          <w:rPr>
            <w:color w:val="0000FF"/>
            <w:sz w:val="16"/>
            <w:szCs w:val="16"/>
            <w:u w:val="single"/>
          </w:rPr>
          <w:t>https://www.cnic.navy.mil/regions/cnrma/om/contractor_verification</w:t>
        </w:r>
      </w:hyperlink>
      <w:r w:rsidRPr="00566787">
        <w:rPr>
          <w:color w:val="000000"/>
          <w:sz w:val="16"/>
          <w:szCs w:val="16"/>
        </w:rPr>
        <w:t xml:space="preserve"> _system.html and at SWRMC website: </w:t>
      </w:r>
      <w:r w:rsidRPr="00566787">
        <w:rPr>
          <w:color w:val="000000"/>
          <w:sz w:val="16"/>
          <w:szCs w:val="16"/>
          <w:u w:val="single"/>
        </w:rPr>
        <w:t xml:space="preserve"> </w:t>
      </w:r>
      <w:hyperlink r:id="rId9">
        <w:r w:rsidRPr="00566787">
          <w:rPr>
            <w:color w:val="0000FF"/>
            <w:sz w:val="16"/>
            <w:szCs w:val="16"/>
            <w:u w:val="single"/>
          </w:rPr>
          <w:t>https://www. navsea.navy.mil/Home/RMC/SWRMC/</w:t>
        </w:r>
      </w:hyperlink>
      <w:r w:rsidRPr="00566787">
        <w:rPr>
          <w:color w:val="000000"/>
          <w:sz w:val="16"/>
          <w:szCs w:val="16"/>
          <w:u w:val="single"/>
        </w:rPr>
        <w:t xml:space="preserve"> </w:t>
      </w:r>
    </w:p>
    <w:p w14:paraId="0D4AE03A" w14:textId="1FF914D3" w:rsidR="006B281D" w:rsidRPr="00BD3047" w:rsidRDefault="00816D45" w:rsidP="006B281D">
      <w:pPr>
        <w:pStyle w:val="ListParagraph"/>
        <w:spacing w:before="238" w:line="230" w:lineRule="exact"/>
        <w:ind w:left="0"/>
        <w:jc w:val="both"/>
        <w:textAlignment w:val="baseline"/>
        <w:rPr>
          <w:b/>
          <w:bCs/>
          <w:color w:val="0070C0"/>
          <w:sz w:val="16"/>
          <w:szCs w:val="16"/>
        </w:rPr>
      </w:pPr>
      <w:r>
        <w:rPr>
          <w:b/>
          <w:bCs/>
          <w:color w:val="0070C0"/>
          <w:sz w:val="16"/>
          <w:szCs w:val="16"/>
        </w:rPr>
        <w:t xml:space="preserve">OPERATIONS </w:t>
      </w:r>
      <w:r w:rsidR="006B281D" w:rsidRPr="00BD3047">
        <w:rPr>
          <w:b/>
          <w:bCs/>
          <w:color w:val="0070C0"/>
          <w:sz w:val="16"/>
          <w:szCs w:val="16"/>
        </w:rPr>
        <w:t xml:space="preserve">SECURITY </w:t>
      </w:r>
      <w:r>
        <w:rPr>
          <w:b/>
          <w:bCs/>
          <w:color w:val="0070C0"/>
          <w:sz w:val="16"/>
          <w:szCs w:val="16"/>
        </w:rPr>
        <w:t xml:space="preserve">(OPSEC) </w:t>
      </w:r>
      <w:r w:rsidR="006B281D" w:rsidRPr="00BD3047">
        <w:rPr>
          <w:b/>
          <w:bCs/>
          <w:color w:val="0070C0"/>
          <w:sz w:val="16"/>
          <w:szCs w:val="16"/>
        </w:rPr>
        <w:t>REQUIREMENTS</w:t>
      </w:r>
    </w:p>
    <w:p w14:paraId="5AB42FA2" w14:textId="5F072C83" w:rsidR="006B281D" w:rsidRPr="00BD3047" w:rsidRDefault="00816D45" w:rsidP="00BD3047">
      <w:pPr>
        <w:pStyle w:val="ListParagraph"/>
        <w:spacing w:before="120" w:line="230" w:lineRule="exact"/>
        <w:ind w:left="0"/>
        <w:jc w:val="both"/>
        <w:textAlignment w:val="baseline"/>
        <w:rPr>
          <w:color w:val="000000"/>
          <w:sz w:val="16"/>
          <w:szCs w:val="16"/>
        </w:rPr>
      </w:pPr>
      <w:r w:rsidRPr="00816D45">
        <w:rPr>
          <w:color w:val="000000"/>
          <w:sz w:val="16"/>
          <w:szCs w:val="16"/>
        </w:rPr>
        <w:t xml:space="preserve">The Contractor may receive unclassified informational materials from the Government or Buyer that are marked as Controlled Unclassified Information (CUI). This information is not authorized for release to the general </w:t>
      </w:r>
      <w:proofErr w:type="gramStart"/>
      <w:r w:rsidRPr="00816D45">
        <w:rPr>
          <w:color w:val="000000"/>
          <w:sz w:val="16"/>
          <w:szCs w:val="16"/>
        </w:rPr>
        <w:t>public, and</w:t>
      </w:r>
      <w:proofErr w:type="gramEnd"/>
      <w:r w:rsidRPr="00816D45">
        <w:rPr>
          <w:color w:val="000000"/>
          <w:sz w:val="16"/>
          <w:szCs w:val="16"/>
        </w:rPr>
        <w:t xml:space="preserve"> is to be released only to Contractor personnel who have a need to know for the purpose of contract execution, or as directed by associated document markings or distribution statements. The Contractor shall take proper safeguards to ensure that any such material received will be properly protected from unauthorized or inadvertent disclosure. If </w:t>
      </w:r>
      <w:r w:rsidRPr="00816D45">
        <w:rPr>
          <w:color w:val="000000"/>
          <w:sz w:val="16"/>
          <w:szCs w:val="16"/>
        </w:rPr>
        <w:lastRenderedPageBreak/>
        <w:t>there are any questions regarding the requirements for protection or the release of CUI, the Contractor shall refer those questions to Buyer’s Representative.</w:t>
      </w:r>
      <w:r w:rsidR="006B281D" w:rsidRPr="00BD3047">
        <w:rPr>
          <w:color w:val="000000"/>
          <w:sz w:val="16"/>
          <w:szCs w:val="16"/>
          <w:u w:val="single"/>
        </w:rPr>
        <w:t xml:space="preserve"> </w:t>
      </w:r>
    </w:p>
    <w:p w14:paraId="01600F7E" w14:textId="77777777" w:rsidR="00F10B46" w:rsidRPr="001D6447" w:rsidRDefault="00F10B46" w:rsidP="00887735">
      <w:pPr>
        <w:spacing w:before="120" w:after="120" w:line="230" w:lineRule="exact"/>
        <w:ind w:right="144"/>
        <w:jc w:val="both"/>
        <w:textAlignment w:val="baseline"/>
        <w:rPr>
          <w:color w:val="000000"/>
          <w:sz w:val="16"/>
        </w:rPr>
      </w:pPr>
      <w:r w:rsidRPr="001D6447">
        <w:rPr>
          <w:b/>
          <w:color w:val="0070C0"/>
          <w:sz w:val="16"/>
        </w:rPr>
        <w:t>DELAYS / DISRUPTIONS</w:t>
      </w:r>
    </w:p>
    <w:p w14:paraId="5D3EFDFC" w14:textId="77777777" w:rsidR="00F10B46" w:rsidRPr="001D6447" w:rsidRDefault="00F10B46" w:rsidP="00887735">
      <w:pPr>
        <w:tabs>
          <w:tab w:val="decimal" w:pos="648"/>
          <w:tab w:val="left" w:pos="1080"/>
        </w:tabs>
        <w:spacing w:before="120" w:after="120" w:line="224" w:lineRule="exact"/>
        <w:jc w:val="both"/>
        <w:textAlignment w:val="baseline"/>
        <w:rPr>
          <w:color w:val="000000"/>
          <w:sz w:val="16"/>
        </w:rPr>
      </w:pPr>
      <w:r w:rsidRPr="001D6447">
        <w:rPr>
          <w:color w:val="000000"/>
          <w:sz w:val="16"/>
        </w:rPr>
        <w:t xml:space="preserve">Seller shall coordinate the work effort with the Buyer </w:t>
      </w:r>
      <w:proofErr w:type="gramStart"/>
      <w:r w:rsidRPr="001D6447">
        <w:rPr>
          <w:color w:val="000000"/>
          <w:sz w:val="16"/>
        </w:rPr>
        <w:t>on a daily basis</w:t>
      </w:r>
      <w:proofErr w:type="gramEnd"/>
      <w:r w:rsidRPr="001D6447">
        <w:rPr>
          <w:color w:val="000000"/>
          <w:sz w:val="16"/>
        </w:rPr>
        <w:t xml:space="preserve"> to prevent changing situations from causing delays and disruptions. Disruption due to minor delays in obtaining access to spaces and operation of equipment are to be expected. A minor delay is defined as eight (8) hours or less. These disruptions are considered normal rather than unusual occurrences during the performance of tasks ordered under this contract. If, during contract performance, delays greater than those indicated above are encountered, the Contractor shall immediately verbally notify the Buyer’s Procurement Representative, followed by a written statement within 8 hours after occurrence of delay, stating time of impact, reason for delay, duration of impact, number of people affected, action taken to properly schedule the work, action taken to minimize impact, and the names of the Buyer personnel contacted.</w:t>
      </w:r>
    </w:p>
    <w:p w14:paraId="54A282A4" w14:textId="77777777" w:rsidR="00FE2888" w:rsidRPr="001D6447" w:rsidRDefault="00FE2888" w:rsidP="001D6447">
      <w:pPr>
        <w:pStyle w:val="Heading3"/>
        <w:keepNext w:val="0"/>
        <w:widowControl/>
        <w:spacing w:before="120" w:after="120"/>
        <w:jc w:val="both"/>
        <w:rPr>
          <w:b w:val="0"/>
          <w:i w:val="0"/>
          <w:sz w:val="16"/>
          <w:szCs w:val="16"/>
        </w:rPr>
      </w:pPr>
      <w:r w:rsidRPr="001D6447">
        <w:rPr>
          <w:i w:val="0"/>
          <w:color w:val="0070C0"/>
          <w:sz w:val="16"/>
          <w:szCs w:val="16"/>
        </w:rPr>
        <w:t>QUALIFICATION OF CONTRACTOR NON-DESTRUCTIVE TESTING (NDT) PERSONNEL (NAVSEA) (OCT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797AA790" w14:textId="77777777" w:rsidR="00FE2888" w:rsidRPr="001D6447" w:rsidRDefault="00FE2888" w:rsidP="00FE2888">
      <w:pPr>
        <w:pStyle w:val="Heading3"/>
        <w:keepNext w:val="0"/>
        <w:widowControl/>
        <w:spacing w:before="120" w:after="120"/>
        <w:jc w:val="both"/>
        <w:rPr>
          <w:b w:val="0"/>
          <w:i w:val="0"/>
          <w:sz w:val="16"/>
          <w:szCs w:val="16"/>
        </w:rPr>
      </w:pPr>
      <w:r w:rsidRPr="001D6447">
        <w:rPr>
          <w:b w:val="0"/>
          <w:i w:val="0"/>
          <w:sz w:val="16"/>
          <w:szCs w:val="16"/>
        </w:rPr>
        <w:t>Seller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shall be made available to Buyer or the Contracting Officer for review upon request</w:t>
      </w:r>
      <w:r w:rsidR="005E6608" w:rsidRPr="001D6447">
        <w:rPr>
          <w:b w:val="0"/>
          <w:i w:val="0"/>
          <w:sz w:val="16"/>
          <w:szCs w:val="16"/>
        </w:rPr>
        <w:t>.</w:t>
      </w:r>
    </w:p>
    <w:p w14:paraId="717B4548" w14:textId="77777777" w:rsidR="00E2650E" w:rsidRPr="001D6447" w:rsidRDefault="00E2650E" w:rsidP="00E72104">
      <w:pPr>
        <w:spacing w:before="120" w:after="120"/>
        <w:jc w:val="both"/>
        <w:rPr>
          <w:sz w:val="16"/>
          <w:szCs w:val="16"/>
        </w:rPr>
      </w:pPr>
      <w:r w:rsidRPr="001D6447">
        <w:rPr>
          <w:b/>
          <w:color w:val="0070C0"/>
          <w:sz w:val="16"/>
          <w:szCs w:val="16"/>
        </w:rPr>
        <w:t xml:space="preserve">SAFETY, </w:t>
      </w:r>
      <w:r w:rsidR="00121F17" w:rsidRPr="001D6447">
        <w:rPr>
          <w:b/>
          <w:color w:val="0070C0"/>
          <w:sz w:val="16"/>
          <w:szCs w:val="16"/>
        </w:rPr>
        <w:t xml:space="preserve">HEALTH </w:t>
      </w:r>
      <w:r w:rsidRPr="001D6447">
        <w:rPr>
          <w:b/>
          <w:color w:val="0070C0"/>
          <w:sz w:val="16"/>
          <w:szCs w:val="16"/>
        </w:rPr>
        <w:t xml:space="preserve">AND FIRE REQUIREMENTS </w:t>
      </w:r>
      <w:r w:rsidR="00121F17" w:rsidRPr="001D6447">
        <w:rPr>
          <w:b/>
          <w:color w:val="0070C0"/>
          <w:sz w:val="16"/>
          <w:szCs w:val="16"/>
        </w:rPr>
        <w:t>FOR SHIP REPAIR (NAVSEA) (</w:t>
      </w:r>
      <w:r w:rsidRPr="001D6447">
        <w:rPr>
          <w:b/>
          <w:color w:val="0070C0"/>
          <w:sz w:val="16"/>
          <w:szCs w:val="16"/>
        </w:rPr>
        <w:t>JAN</w:t>
      </w:r>
      <w:r w:rsidR="00F10B46" w:rsidRPr="001D6447">
        <w:rPr>
          <w:b/>
          <w:color w:val="0070C0"/>
          <w:sz w:val="16"/>
          <w:szCs w:val="16"/>
        </w:rPr>
        <w:t xml:space="preserve"> 201</w:t>
      </w:r>
      <w:r w:rsidRPr="001D6447">
        <w:rPr>
          <w:b/>
          <w:color w:val="0070C0"/>
          <w:sz w:val="16"/>
          <w:szCs w:val="16"/>
        </w:rPr>
        <w:t>9</w:t>
      </w:r>
      <w:r w:rsidR="00121F17" w:rsidRPr="001D6447">
        <w:rPr>
          <w:b/>
          <w:color w:val="0070C0"/>
          <w:sz w:val="16"/>
          <w:szCs w:val="16"/>
        </w:rPr>
        <w:t>)</w:t>
      </w:r>
      <w:r w:rsidR="00966662" w:rsidRPr="001D6447">
        <w:rPr>
          <w:b/>
          <w:color w:val="002060"/>
          <w:sz w:val="16"/>
          <w:szCs w:val="16"/>
        </w:rPr>
        <w:t xml:space="preserve"> </w:t>
      </w:r>
      <w:r w:rsidR="00966662" w:rsidRPr="001D6447">
        <w:rPr>
          <w:sz w:val="16"/>
          <w:szCs w:val="16"/>
        </w:rPr>
        <w:t>[</w:t>
      </w:r>
      <w:r w:rsidR="00FA1716">
        <w:rPr>
          <w:i/>
          <w:sz w:val="16"/>
          <w:szCs w:val="16"/>
        </w:rPr>
        <w:t>Modified by Buyer</w:t>
      </w:r>
      <w:r w:rsidR="00966662" w:rsidRPr="001D6447">
        <w:rPr>
          <w:sz w:val="16"/>
          <w:szCs w:val="16"/>
        </w:rPr>
        <w:t>]</w:t>
      </w:r>
      <w:r w:rsidR="00305C81" w:rsidRPr="001D6447">
        <w:rPr>
          <w:sz w:val="16"/>
          <w:szCs w:val="16"/>
        </w:rPr>
        <w:t xml:space="preserve"> </w:t>
      </w:r>
    </w:p>
    <w:p w14:paraId="211DD2AB" w14:textId="77777777" w:rsidR="00121F17" w:rsidRPr="001D6447" w:rsidRDefault="00E2650E" w:rsidP="00E72104">
      <w:pPr>
        <w:spacing w:before="120" w:after="120"/>
        <w:jc w:val="both"/>
        <w:rPr>
          <w:sz w:val="16"/>
          <w:szCs w:val="16"/>
        </w:rPr>
      </w:pPr>
      <w:r w:rsidRPr="001D6447">
        <w:rPr>
          <w:sz w:val="16"/>
          <w:szCs w:val="16"/>
        </w:rPr>
        <w:t>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w14:paraId="1027B92C" w14:textId="77777777" w:rsidR="00776BE2" w:rsidRPr="001D6447" w:rsidRDefault="00776BE2" w:rsidP="00776BE2">
      <w:pPr>
        <w:spacing w:before="120" w:after="120"/>
        <w:jc w:val="both"/>
        <w:rPr>
          <w:sz w:val="16"/>
          <w:szCs w:val="16"/>
        </w:rPr>
      </w:pPr>
      <w:r w:rsidRPr="001D6447">
        <w:rPr>
          <w:b/>
          <w:color w:val="0070C0"/>
          <w:sz w:val="16"/>
          <w:szCs w:val="16"/>
        </w:rPr>
        <w:t>ON-SITE SAFETY REQUIREMENT (NAVSEA) (OCT 2018)</w:t>
      </w:r>
      <w:r w:rsidRPr="001D6447">
        <w:rPr>
          <w:b/>
          <w:color w:val="002060"/>
          <w:sz w:val="16"/>
          <w:szCs w:val="16"/>
        </w:rPr>
        <w:t xml:space="preserve"> </w:t>
      </w:r>
      <w:r w:rsidRPr="001D6447">
        <w:rPr>
          <w:sz w:val="16"/>
          <w:szCs w:val="16"/>
        </w:rPr>
        <w:t>[</w:t>
      </w:r>
      <w:r w:rsidR="00FA1716">
        <w:rPr>
          <w:i/>
          <w:sz w:val="16"/>
          <w:szCs w:val="16"/>
        </w:rPr>
        <w:t>Modified by Buyer</w:t>
      </w:r>
      <w:r w:rsidRPr="001D6447">
        <w:rPr>
          <w:sz w:val="16"/>
          <w:szCs w:val="16"/>
        </w:rPr>
        <w:t xml:space="preserve">] </w:t>
      </w:r>
    </w:p>
    <w:p w14:paraId="5EF798A9" w14:textId="77777777" w:rsidR="00776BE2" w:rsidRPr="001D6447" w:rsidRDefault="00776BE2" w:rsidP="00776BE2">
      <w:pPr>
        <w:spacing w:before="120" w:after="120"/>
        <w:jc w:val="both"/>
        <w:rPr>
          <w:sz w:val="16"/>
          <w:szCs w:val="16"/>
        </w:rPr>
      </w:pPr>
      <w:r w:rsidRPr="001D6447">
        <w:rPr>
          <w:sz w:val="16"/>
          <w:szCs w:val="16"/>
        </w:rPr>
        <w:t>(a)</w:t>
      </w:r>
      <w:r w:rsidRPr="001D6447">
        <w:rPr>
          <w:sz w:val="16"/>
          <w:szCs w:val="16"/>
        </w:rPr>
        <w:tab/>
        <w:t xml:space="preserve">The </w:t>
      </w:r>
      <w:r w:rsidR="001938C7" w:rsidRPr="001D6447">
        <w:rPr>
          <w:sz w:val="16"/>
          <w:szCs w:val="16"/>
        </w:rPr>
        <w:t>C</w:t>
      </w:r>
      <w:r w:rsidRPr="001D6447">
        <w:rPr>
          <w:sz w:val="16"/>
          <w:szCs w:val="16"/>
        </w:rPr>
        <w:t xml:space="preserve">ontractor shall ensure that each contractor employee reads any necessary safety documents within 30 days of commencing performance at any Government facility. Required safety documents can be obtained from the respective safety office. Contractors shall notify the </w:t>
      </w:r>
      <w:r w:rsidR="001938C7" w:rsidRPr="001D6447">
        <w:rPr>
          <w:sz w:val="16"/>
          <w:szCs w:val="16"/>
        </w:rPr>
        <w:t xml:space="preserve">Buyer Procurement Representative </w:t>
      </w:r>
      <w:r w:rsidRPr="001D6447">
        <w:rPr>
          <w:sz w:val="16"/>
          <w:szCs w:val="16"/>
        </w:rPr>
        <w:t>to report completion of the required training via email. The email shall include the contractor employee’s name, work site, and contract number.</w:t>
      </w:r>
    </w:p>
    <w:p w14:paraId="5BA876C4" w14:textId="77777777" w:rsidR="00776BE2" w:rsidRPr="001D6447" w:rsidRDefault="00776BE2" w:rsidP="00776BE2">
      <w:pPr>
        <w:spacing w:before="120" w:after="120"/>
        <w:jc w:val="both"/>
        <w:rPr>
          <w:sz w:val="16"/>
          <w:szCs w:val="16"/>
        </w:rPr>
      </w:pPr>
      <w:r w:rsidRPr="001D6447">
        <w:rPr>
          <w:sz w:val="16"/>
          <w:szCs w:val="16"/>
        </w:rPr>
        <w:t>(b)</w:t>
      </w:r>
      <w:r w:rsidRPr="001D6447">
        <w:rPr>
          <w:sz w:val="16"/>
          <w:szCs w:val="16"/>
        </w:rPr>
        <w:tab/>
        <w:t xml:space="preserve">It is expected that contractor employees will have received training from their employer on hazards associated with the areas in which they will be working and know what to do </w:t>
      </w:r>
      <w:proofErr w:type="gramStart"/>
      <w:r w:rsidRPr="001D6447">
        <w:rPr>
          <w:sz w:val="16"/>
          <w:szCs w:val="16"/>
        </w:rPr>
        <w:t>in order to</w:t>
      </w:r>
      <w:proofErr w:type="gramEnd"/>
      <w:r w:rsidRPr="001D6447">
        <w:rPr>
          <w:sz w:val="16"/>
          <w:szCs w:val="16"/>
        </w:rPr>
        <w:t xml:space="preserve"> protect themselves. Contractors are required to adhere to the requirements of 29 CFR 1910, 29 CFR 1926 and applicable state and local requirements while in Government spaces. The contractor shall ensure that all on-site contractor work at the Government facility is in accordance with any local safety </w:t>
      </w:r>
      <w:proofErr w:type="gramStart"/>
      <w:r w:rsidRPr="001D6447">
        <w:rPr>
          <w:sz w:val="16"/>
          <w:szCs w:val="16"/>
        </w:rPr>
        <w:t>instructions as</w:t>
      </w:r>
      <w:proofErr w:type="gramEnd"/>
      <w:r w:rsidRPr="001D6447">
        <w:rPr>
          <w:sz w:val="16"/>
          <w:szCs w:val="16"/>
        </w:rPr>
        <w:t xml:space="preserve"> provided</w:t>
      </w:r>
      <w:r w:rsidR="001938C7" w:rsidRPr="001D6447">
        <w:rPr>
          <w:sz w:val="16"/>
          <w:szCs w:val="16"/>
        </w:rPr>
        <w:t xml:space="preserve"> by Buyer or the</w:t>
      </w:r>
      <w:r w:rsidRPr="001D6447">
        <w:rPr>
          <w:sz w:val="16"/>
          <w:szCs w:val="16"/>
        </w:rPr>
        <w:t xml:space="preserve"> </w:t>
      </w:r>
      <w:r w:rsidR="001938C7" w:rsidRPr="001D6447">
        <w:rPr>
          <w:sz w:val="16"/>
          <w:szCs w:val="16"/>
        </w:rPr>
        <w:t>respective safety office for that Government location</w:t>
      </w:r>
      <w:r w:rsidRPr="001D6447">
        <w:rPr>
          <w:sz w:val="16"/>
          <w:szCs w:val="16"/>
        </w:rPr>
        <w:t>. The contractor shall report all work-related injuries/illnesses that occurred while working at the Government site to</w:t>
      </w:r>
      <w:r w:rsidR="001938C7" w:rsidRPr="001D6447">
        <w:rPr>
          <w:sz w:val="16"/>
          <w:szCs w:val="16"/>
        </w:rPr>
        <w:t xml:space="preserve"> the</w:t>
      </w:r>
      <w:r w:rsidRPr="001D6447">
        <w:rPr>
          <w:sz w:val="16"/>
          <w:szCs w:val="16"/>
        </w:rPr>
        <w:t xml:space="preserve"> </w:t>
      </w:r>
      <w:r w:rsidR="001938C7" w:rsidRPr="001D6447">
        <w:rPr>
          <w:sz w:val="16"/>
          <w:szCs w:val="16"/>
        </w:rPr>
        <w:t>Buyer Procurement Representative</w:t>
      </w:r>
      <w:r w:rsidRPr="001D6447">
        <w:rPr>
          <w:sz w:val="16"/>
          <w:szCs w:val="16"/>
        </w:rPr>
        <w:t>.</w:t>
      </w:r>
    </w:p>
    <w:p w14:paraId="68E12234" w14:textId="77777777" w:rsidR="00776BE2" w:rsidRPr="001D6447" w:rsidRDefault="00776BE2" w:rsidP="00776BE2">
      <w:pPr>
        <w:spacing w:before="120" w:after="120"/>
        <w:jc w:val="both"/>
        <w:rPr>
          <w:sz w:val="16"/>
          <w:szCs w:val="16"/>
        </w:rPr>
      </w:pPr>
      <w:r w:rsidRPr="001D6447">
        <w:rPr>
          <w:sz w:val="16"/>
          <w:szCs w:val="16"/>
        </w:rPr>
        <w:t>(c)</w:t>
      </w:r>
      <w:r w:rsidRPr="001D6447">
        <w:rPr>
          <w:sz w:val="16"/>
          <w:szCs w:val="16"/>
        </w:rPr>
        <w:tab/>
        <w:t xml:space="preserve">Contractors whose employees perform work within Government spaces in excess of 1000 hours per calendar quarter during a calendar year shall submit the data elements on OSHA Form 300A, Summary of Work Related Injuries and Illnesses, for those employees to the safety office via the </w:t>
      </w:r>
      <w:r w:rsidR="001938C7" w:rsidRPr="001D6447">
        <w:rPr>
          <w:sz w:val="16"/>
          <w:szCs w:val="16"/>
        </w:rPr>
        <w:t>Buyer Procurement Representative</w:t>
      </w:r>
      <w:r w:rsidRPr="001D6447">
        <w:rPr>
          <w:sz w:val="16"/>
          <w:szCs w:val="16"/>
        </w:rPr>
        <w:t xml:space="preserve"> 15 January for the previous calendar year, even if no work related injuries or illnesses occurred. If a contractor’s injury/illness rates are above the Bureau of Labor Statistics industry standards, a safety assessment may be performed by </w:t>
      </w:r>
      <w:r w:rsidR="001938C7" w:rsidRPr="001D6447">
        <w:rPr>
          <w:sz w:val="16"/>
          <w:szCs w:val="16"/>
        </w:rPr>
        <w:t xml:space="preserve">the respective safety office for that Government location </w:t>
      </w:r>
      <w:r w:rsidRPr="001D6447">
        <w:rPr>
          <w:sz w:val="16"/>
          <w:szCs w:val="16"/>
        </w:rPr>
        <w:t>to determine if any administrative or engineering controls can be utilized to prevent further injuries/illnesses, or if any additional Personal Protective Equipment or training will be required.</w:t>
      </w:r>
    </w:p>
    <w:p w14:paraId="1FEA1F67" w14:textId="77777777" w:rsidR="00776BE2" w:rsidRPr="001D6447" w:rsidRDefault="00776BE2" w:rsidP="00776BE2">
      <w:pPr>
        <w:spacing w:before="120" w:after="120"/>
        <w:jc w:val="both"/>
        <w:rPr>
          <w:sz w:val="16"/>
          <w:szCs w:val="16"/>
        </w:rPr>
      </w:pPr>
      <w:r w:rsidRPr="001D6447">
        <w:rPr>
          <w:sz w:val="16"/>
          <w:szCs w:val="16"/>
        </w:rPr>
        <w:t>(d)</w:t>
      </w:r>
      <w:r w:rsidRPr="001D6447">
        <w:rPr>
          <w:sz w:val="16"/>
          <w:szCs w:val="16"/>
        </w:rPr>
        <w:tab/>
        <w:t xml:space="preserve">Any contractor employee exhibiting unsafe behavior may be removed from the Government site. Such removal </w:t>
      </w:r>
      <w:proofErr w:type="gramStart"/>
      <w:r w:rsidRPr="001D6447">
        <w:rPr>
          <w:sz w:val="16"/>
          <w:szCs w:val="16"/>
        </w:rPr>
        <w:t>shall</w:t>
      </w:r>
      <w:proofErr w:type="gramEnd"/>
      <w:r w:rsidRPr="001D6447">
        <w:rPr>
          <w:sz w:val="16"/>
          <w:szCs w:val="16"/>
        </w:rPr>
        <w:t xml:space="preserve"> not relieve the contractor from meeting its contractual obligations and shall not be considered an excusable delay as defined in FAR 52.249-14.</w:t>
      </w:r>
    </w:p>
    <w:p w14:paraId="73C36537" w14:textId="77777777" w:rsidR="00121F17" w:rsidRPr="001D6447" w:rsidRDefault="00121F17" w:rsidP="00E72104">
      <w:pPr>
        <w:pStyle w:val="Heading3"/>
        <w:spacing w:before="120" w:after="120"/>
        <w:jc w:val="both"/>
        <w:rPr>
          <w:i w:val="0"/>
          <w:color w:val="0070C0"/>
          <w:sz w:val="16"/>
          <w:szCs w:val="16"/>
        </w:rPr>
      </w:pPr>
      <w:r w:rsidRPr="001D6447">
        <w:rPr>
          <w:i w:val="0"/>
          <w:color w:val="0070C0"/>
          <w:sz w:val="16"/>
          <w:szCs w:val="16"/>
        </w:rPr>
        <w:t>EXCLUSION OF MERCURY (NAVSEA) (MA</w:t>
      </w:r>
      <w:r w:rsidR="00E2650E" w:rsidRPr="001D6447">
        <w:rPr>
          <w:i w:val="0"/>
          <w:color w:val="0070C0"/>
          <w:sz w:val="16"/>
          <w:szCs w:val="16"/>
        </w:rPr>
        <w:t>R</w:t>
      </w:r>
      <w:r w:rsidRPr="001D6447">
        <w:rPr>
          <w:i w:val="0"/>
          <w:color w:val="0070C0"/>
          <w:sz w:val="16"/>
          <w:szCs w:val="16"/>
        </w:rPr>
        <w:t xml:space="preserve"> </w:t>
      </w:r>
      <w:r w:rsidR="00E2650E" w:rsidRPr="001D6447">
        <w:rPr>
          <w:i w:val="0"/>
          <w:color w:val="0070C0"/>
          <w:sz w:val="16"/>
          <w:szCs w:val="16"/>
        </w:rPr>
        <w:t>2019</w:t>
      </w:r>
      <w:r w:rsidRPr="001D6447">
        <w:rPr>
          <w:i w:val="0"/>
          <w:color w:val="0070C0"/>
          <w:sz w:val="16"/>
          <w:szCs w:val="16"/>
        </w:rPr>
        <w:t>)</w:t>
      </w:r>
      <w:r w:rsidR="00E2650E" w:rsidRPr="001D6447">
        <w:rPr>
          <w:i w:val="0"/>
          <w:color w:val="0070C0"/>
          <w:sz w:val="16"/>
          <w:szCs w:val="16"/>
        </w:rPr>
        <w:t xml:space="preserve"> </w:t>
      </w:r>
      <w:r w:rsidR="00E2650E" w:rsidRPr="001D6447">
        <w:rPr>
          <w:b w:val="0"/>
          <w:i w:val="0"/>
          <w:sz w:val="16"/>
          <w:szCs w:val="16"/>
        </w:rPr>
        <w:t>[</w:t>
      </w:r>
      <w:r w:rsidR="00FA1716">
        <w:rPr>
          <w:b w:val="0"/>
          <w:sz w:val="16"/>
          <w:szCs w:val="16"/>
        </w:rPr>
        <w:t>Modified by Buyer</w:t>
      </w:r>
      <w:r w:rsidR="00E2650E" w:rsidRPr="001D6447">
        <w:rPr>
          <w:b w:val="0"/>
          <w:i w:val="0"/>
          <w:sz w:val="16"/>
          <w:szCs w:val="16"/>
        </w:rPr>
        <w:t>]</w:t>
      </w:r>
    </w:p>
    <w:p w14:paraId="2A0EF507" w14:textId="77777777" w:rsidR="00E2650E" w:rsidRPr="001D6447" w:rsidRDefault="00E2650E" w:rsidP="00E2650E">
      <w:pPr>
        <w:spacing w:before="120" w:after="120"/>
        <w:jc w:val="both"/>
        <w:rPr>
          <w:sz w:val="16"/>
          <w:szCs w:val="16"/>
        </w:rPr>
      </w:pPr>
      <w:r w:rsidRPr="001D6447">
        <w:rPr>
          <w:sz w:val="16"/>
          <w:szCs w:val="16"/>
        </w:rPr>
        <w:t>(a)</w:t>
      </w:r>
      <w:r w:rsidRPr="001D6447">
        <w:rPr>
          <w:sz w:val="16"/>
          <w:szCs w:val="16"/>
        </w:rPr>
        <w:tab/>
        <w:t>Definitions. As used in this text:</w:t>
      </w:r>
    </w:p>
    <w:p w14:paraId="1ADAE5BC" w14:textId="77777777" w:rsidR="00E2650E" w:rsidRPr="001D6447" w:rsidRDefault="00E2650E" w:rsidP="00E2650E">
      <w:pPr>
        <w:spacing w:before="120" w:after="120"/>
        <w:jc w:val="both"/>
        <w:rPr>
          <w:sz w:val="16"/>
          <w:szCs w:val="16"/>
        </w:rPr>
      </w:pPr>
      <w:r w:rsidRPr="001D6447">
        <w:rPr>
          <w:i/>
          <w:sz w:val="16"/>
          <w:szCs w:val="16"/>
        </w:rPr>
        <w:t>Article</w:t>
      </w:r>
      <w:r w:rsidRPr="001D6447">
        <w:rPr>
          <w:sz w:val="16"/>
          <w:szCs w:val="16"/>
        </w:rPr>
        <w:t xml:space="preserve"> means a manufactured item other than a fluid or particle: (</w:t>
      </w:r>
      <w:proofErr w:type="spellStart"/>
      <w:r w:rsidRPr="001D6447">
        <w:rPr>
          <w:sz w:val="16"/>
          <w:szCs w:val="16"/>
        </w:rPr>
        <w:t>i</w:t>
      </w:r>
      <w:proofErr w:type="spellEnd"/>
      <w:r w:rsidRPr="001D6447">
        <w:rPr>
          <w:sz w:val="16"/>
          <w:szCs w:val="16"/>
        </w:rPr>
        <w:t>) which is formed to a specific shape or design during manufacture; (ii) which has end use function(s) dependent 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14:paraId="5AAC2F1E" w14:textId="77777777" w:rsidR="00E2650E" w:rsidRPr="001D6447" w:rsidRDefault="00E2650E" w:rsidP="00E2650E">
      <w:pPr>
        <w:spacing w:before="120" w:after="120"/>
        <w:jc w:val="both"/>
        <w:rPr>
          <w:sz w:val="16"/>
          <w:szCs w:val="16"/>
        </w:rPr>
      </w:pPr>
      <w:r w:rsidRPr="001D6447">
        <w:rPr>
          <w:i/>
          <w:sz w:val="16"/>
          <w:szCs w:val="16"/>
        </w:rPr>
        <w:t>Boundary of containment</w:t>
      </w:r>
      <w:r w:rsidRPr="001D6447">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14:paraId="1A98793A" w14:textId="77777777" w:rsidR="00E2650E" w:rsidRPr="001D6447" w:rsidRDefault="00E2650E" w:rsidP="00E2650E">
      <w:pPr>
        <w:spacing w:before="120" w:after="120"/>
        <w:jc w:val="both"/>
        <w:rPr>
          <w:sz w:val="16"/>
          <w:szCs w:val="16"/>
        </w:rPr>
      </w:pPr>
      <w:r w:rsidRPr="001D6447">
        <w:rPr>
          <w:i/>
          <w:sz w:val="16"/>
          <w:szCs w:val="16"/>
        </w:rPr>
        <w:t>Functional mercury</w:t>
      </w:r>
      <w:r w:rsidRPr="001D6447">
        <w:rPr>
          <w:sz w:val="16"/>
          <w:szCs w:val="16"/>
        </w:rPr>
        <w:t xml:space="preserve"> means mercury or mercury compound(s) contained in equipment that is required for the equipment to operate properly, such as that found in mercury switches, fluorescent lamps, flat-panel monitors, thermostats, thermostat probes, small coin type batteries, barometers, and dental amalgams.</w:t>
      </w:r>
    </w:p>
    <w:p w14:paraId="666F6C0D" w14:textId="77777777" w:rsidR="00E2650E" w:rsidRPr="001D6447" w:rsidRDefault="00E2650E" w:rsidP="00E2650E">
      <w:pPr>
        <w:spacing w:before="120" w:after="120"/>
        <w:jc w:val="both"/>
        <w:rPr>
          <w:sz w:val="16"/>
          <w:szCs w:val="16"/>
        </w:rPr>
      </w:pPr>
      <w:r w:rsidRPr="001D6447">
        <w:rPr>
          <w:i/>
          <w:sz w:val="16"/>
          <w:szCs w:val="16"/>
        </w:rPr>
        <w:t>Hardware</w:t>
      </w:r>
      <w:r w:rsidRPr="001D6447">
        <w:rPr>
          <w:sz w:val="16"/>
          <w:szCs w:val="16"/>
        </w:rPr>
        <w:t xml:space="preserve"> means any article, container, piece of material, individual part, subassembly, assembly, component, or system to which mercury control requirements apply.</w:t>
      </w:r>
    </w:p>
    <w:p w14:paraId="5B912196" w14:textId="77777777" w:rsidR="00E2650E" w:rsidRPr="001D6447" w:rsidRDefault="00E2650E" w:rsidP="00E2650E">
      <w:pPr>
        <w:spacing w:before="120" w:after="120"/>
        <w:jc w:val="both"/>
        <w:rPr>
          <w:sz w:val="16"/>
          <w:szCs w:val="16"/>
        </w:rPr>
      </w:pPr>
      <w:r w:rsidRPr="001D6447">
        <w:rPr>
          <w:i/>
          <w:sz w:val="16"/>
          <w:szCs w:val="16"/>
        </w:rPr>
        <w:t>Mercury-free</w:t>
      </w:r>
      <w:r w:rsidRPr="001D6447">
        <w:rPr>
          <w:sz w:val="16"/>
          <w:szCs w:val="16"/>
        </w:rPr>
        <w:t xml:space="preserve"> means hardware that does not contain functional mercury and is not contaminated by mercury or mercury compounds.</w:t>
      </w:r>
    </w:p>
    <w:p w14:paraId="69C262CA" w14:textId="77777777" w:rsidR="00E2650E" w:rsidRPr="001D6447" w:rsidRDefault="00E2650E" w:rsidP="00E2650E">
      <w:pPr>
        <w:spacing w:before="120" w:after="120"/>
        <w:jc w:val="both"/>
        <w:rPr>
          <w:sz w:val="16"/>
          <w:szCs w:val="16"/>
        </w:rPr>
      </w:pPr>
      <w:r w:rsidRPr="001D6447">
        <w:rPr>
          <w:i/>
          <w:sz w:val="16"/>
          <w:szCs w:val="16"/>
        </w:rPr>
        <w:lastRenderedPageBreak/>
        <w:t>Portable</w:t>
      </w:r>
      <w:r w:rsidRPr="001D6447">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14:paraId="6154BD6B" w14:textId="77777777" w:rsidR="00E2650E" w:rsidRPr="001D6447" w:rsidRDefault="00E2650E" w:rsidP="00E2650E">
      <w:pPr>
        <w:spacing w:before="120" w:after="120"/>
        <w:jc w:val="both"/>
        <w:rPr>
          <w:sz w:val="16"/>
          <w:szCs w:val="16"/>
        </w:rPr>
      </w:pPr>
      <w:r w:rsidRPr="001D6447">
        <w:rPr>
          <w:sz w:val="16"/>
          <w:szCs w:val="16"/>
        </w:rPr>
        <w:t>(b)</w:t>
      </w:r>
      <w:r w:rsidRPr="001D6447">
        <w:rPr>
          <w:sz w:val="16"/>
          <w:szCs w:val="16"/>
        </w:rPr>
        <w:tab/>
        <w:t>Seller, and all subcontractors and vendors, shall ensure that mercury or mercury containing compounds are not intentionally added to, or come in direct contact with, hardware or supplies furnished under this contract.</w:t>
      </w:r>
    </w:p>
    <w:p w14:paraId="0AF38A24" w14:textId="77777777" w:rsidR="00E2650E" w:rsidRPr="001D6447" w:rsidRDefault="00E2650E" w:rsidP="00E2650E">
      <w:pPr>
        <w:spacing w:before="120" w:after="120"/>
        <w:jc w:val="both"/>
        <w:rPr>
          <w:sz w:val="16"/>
          <w:szCs w:val="16"/>
        </w:rPr>
      </w:pPr>
      <w:r w:rsidRPr="001D6447">
        <w:rPr>
          <w:sz w:val="16"/>
          <w:szCs w:val="16"/>
        </w:rPr>
        <w:t>(1)</w:t>
      </w:r>
      <w:r w:rsidRPr="001D6447">
        <w:rPr>
          <w:sz w:val="16"/>
          <w:szCs w:val="16"/>
        </w:rPr>
        <w:tab/>
        <w:t>The Seller shall ensure that mercury and mercury compounds are not taken onboard naval vessels by Seller,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14:paraId="3C073981" w14:textId="77777777" w:rsidR="00E2650E" w:rsidRPr="001D6447" w:rsidRDefault="00E2650E" w:rsidP="00E2650E">
      <w:pPr>
        <w:spacing w:before="120" w:after="120"/>
        <w:jc w:val="both"/>
        <w:rPr>
          <w:sz w:val="16"/>
          <w:szCs w:val="16"/>
        </w:rPr>
      </w:pPr>
      <w:r w:rsidRPr="001D6447">
        <w:rPr>
          <w:sz w:val="16"/>
          <w:szCs w:val="16"/>
        </w:rPr>
        <w:t>(2)</w:t>
      </w:r>
      <w:r w:rsidRPr="001D6447">
        <w:rPr>
          <w:sz w:val="16"/>
          <w:szCs w:val="16"/>
        </w:rPr>
        <w:tab/>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14:paraId="7C35ED11" w14:textId="77777777" w:rsidR="00E2650E" w:rsidRPr="001D6447" w:rsidRDefault="00E2650E" w:rsidP="00E2650E">
      <w:pPr>
        <w:spacing w:before="120" w:after="120"/>
        <w:jc w:val="both"/>
        <w:rPr>
          <w:sz w:val="16"/>
          <w:szCs w:val="16"/>
        </w:rPr>
      </w:pPr>
      <w:r w:rsidRPr="001D6447">
        <w:rPr>
          <w:sz w:val="16"/>
          <w:szCs w:val="16"/>
        </w:rPr>
        <w:t>(3)</w:t>
      </w:r>
      <w:r w:rsidRPr="001D6447">
        <w:rPr>
          <w:sz w:val="16"/>
          <w:szCs w:val="16"/>
        </w:rPr>
        <w:tab/>
        <w:t xml:space="preserve">For Submarines, any use of mercury containing items must be approved as required by the </w:t>
      </w:r>
      <w:proofErr w:type="gramStart"/>
      <w:r w:rsidRPr="001D6447">
        <w:rPr>
          <w:sz w:val="16"/>
          <w:szCs w:val="16"/>
        </w:rPr>
        <w:t>Nuclear Powered</w:t>
      </w:r>
      <w:proofErr w:type="gramEnd"/>
      <w:r w:rsidRPr="001D6447">
        <w:rPr>
          <w:sz w:val="16"/>
          <w:szCs w:val="16"/>
        </w:rPr>
        <w:t xml:space="preserve"> Submarine Atmosphere Control Manual (S9510-AB-ATM-010/U) Volume 1.</w:t>
      </w:r>
    </w:p>
    <w:p w14:paraId="3BD491E6" w14:textId="77777777" w:rsidR="00E2650E" w:rsidRPr="001D6447" w:rsidRDefault="00E2650E" w:rsidP="00E2650E">
      <w:pPr>
        <w:spacing w:before="120" w:after="120"/>
        <w:jc w:val="both"/>
        <w:rPr>
          <w:sz w:val="16"/>
          <w:szCs w:val="16"/>
        </w:rPr>
      </w:pPr>
      <w:r w:rsidRPr="001D6447">
        <w:rPr>
          <w:sz w:val="16"/>
          <w:szCs w:val="16"/>
        </w:rPr>
        <w:t>(4)</w:t>
      </w:r>
      <w:r w:rsidRPr="001D6447">
        <w:rPr>
          <w:sz w:val="16"/>
          <w:szCs w:val="16"/>
        </w:rPr>
        <w:tab/>
        <w:t xml:space="preserve">Seller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Seller </w:t>
      </w:r>
      <w:proofErr w:type="gramStart"/>
      <w:r w:rsidRPr="001D6447">
        <w:rPr>
          <w:sz w:val="16"/>
          <w:szCs w:val="16"/>
        </w:rPr>
        <w:t>shall</w:t>
      </w:r>
      <w:proofErr w:type="gramEnd"/>
      <w:r w:rsidRPr="001D6447">
        <w:rPr>
          <w:sz w:val="16"/>
          <w:szCs w:val="16"/>
        </w:rPr>
        <w:t xml:space="preserve">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14:paraId="64EDED9C" w14:textId="77777777" w:rsidR="00E2650E" w:rsidRPr="001D6447" w:rsidRDefault="00E2650E" w:rsidP="00E2650E">
      <w:pPr>
        <w:spacing w:before="120" w:after="120"/>
        <w:jc w:val="both"/>
        <w:rPr>
          <w:sz w:val="16"/>
          <w:szCs w:val="16"/>
        </w:rPr>
      </w:pPr>
      <w:r w:rsidRPr="001D6447">
        <w:rPr>
          <w:sz w:val="16"/>
          <w:szCs w:val="16"/>
        </w:rPr>
        <w:t>(5)</w:t>
      </w:r>
      <w:r w:rsidRPr="001D6447">
        <w:rPr>
          <w:sz w:val="16"/>
          <w:szCs w:val="16"/>
        </w:rPr>
        <w:tab/>
        <w:t xml:space="preserve">Seller shall check any hardware surfaces in the above systems which are known or suspected to have </w:t>
      </w:r>
      <w:proofErr w:type="gramStart"/>
      <w:r w:rsidRPr="001D6447">
        <w:rPr>
          <w:sz w:val="16"/>
          <w:szCs w:val="16"/>
        </w:rPr>
        <w:t>come in contact with</w:t>
      </w:r>
      <w:proofErr w:type="gramEnd"/>
      <w:r w:rsidRPr="001D6447">
        <w:rPr>
          <w:sz w:val="16"/>
          <w:szCs w:val="16"/>
        </w:rPr>
        <w:t xml:space="preserve"> mercury or mercury compounds for evidence of structural degradation and external mercury contamination. The existence of external mercury contamination can be </w:t>
      </w:r>
      <w:proofErr w:type="gramStart"/>
      <w:r w:rsidRPr="001D6447">
        <w:rPr>
          <w:sz w:val="16"/>
          <w:szCs w:val="16"/>
        </w:rPr>
        <w:t>determined</w:t>
      </w:r>
      <w:proofErr w:type="gramEnd"/>
      <w:r w:rsidRPr="001D6447">
        <w:rPr>
          <w:sz w:val="16"/>
          <w:szCs w:val="16"/>
        </w:rPr>
        <w:t xml:space="preserve"> following MIL-STD-2041D entitled Control of Detrimental Materials.</w:t>
      </w:r>
    </w:p>
    <w:p w14:paraId="16C15756" w14:textId="77777777" w:rsidR="00E2650E" w:rsidRPr="001D6447" w:rsidRDefault="00E2650E" w:rsidP="00E2650E">
      <w:pPr>
        <w:spacing w:before="120" w:after="120"/>
        <w:jc w:val="both"/>
        <w:rPr>
          <w:sz w:val="16"/>
          <w:szCs w:val="16"/>
        </w:rPr>
      </w:pPr>
      <w:r w:rsidRPr="001D6447">
        <w:rPr>
          <w:sz w:val="16"/>
          <w:szCs w:val="16"/>
        </w:rPr>
        <w:t>(6)</w:t>
      </w:r>
      <w:r w:rsidRPr="001D6447">
        <w:rPr>
          <w:sz w:val="16"/>
          <w:szCs w:val="16"/>
        </w:rPr>
        <w:tab/>
        <w:t>The presence of mercury in a product may be determined by checking product labeling on material safety data sheets or safety data sheets. Chemical analysis is not required.</w:t>
      </w:r>
    </w:p>
    <w:p w14:paraId="124033AB" w14:textId="77777777" w:rsidR="00E2650E" w:rsidRPr="001D6447" w:rsidRDefault="00E2650E" w:rsidP="00E2650E">
      <w:pPr>
        <w:spacing w:before="120" w:after="120"/>
        <w:jc w:val="both"/>
        <w:rPr>
          <w:sz w:val="16"/>
          <w:szCs w:val="16"/>
        </w:rPr>
      </w:pPr>
      <w:r w:rsidRPr="001D6447">
        <w:rPr>
          <w:sz w:val="16"/>
          <w:szCs w:val="16"/>
        </w:rPr>
        <w:t>(7)</w:t>
      </w:r>
      <w:r w:rsidRPr="001D6447">
        <w:rPr>
          <w:sz w:val="16"/>
          <w:szCs w:val="16"/>
        </w:rPr>
        <w:tab/>
        <w:t>The Seller shall dispose of any mercury and mercury compounds in accordance with OPNAV Manual (OPNAV M-5090.1) entitled Environmental Readiness Program Manual of 10 January 2014.</w:t>
      </w:r>
    </w:p>
    <w:p w14:paraId="440AEE27" w14:textId="77777777" w:rsidR="00E2650E" w:rsidRPr="001D6447" w:rsidRDefault="00E2650E" w:rsidP="00E2650E">
      <w:pPr>
        <w:spacing w:before="120" w:after="120"/>
        <w:jc w:val="both"/>
        <w:rPr>
          <w:sz w:val="16"/>
          <w:szCs w:val="16"/>
        </w:rPr>
      </w:pPr>
      <w:r w:rsidRPr="001D6447">
        <w:rPr>
          <w:sz w:val="16"/>
          <w:szCs w:val="16"/>
        </w:rPr>
        <w:t>(8)</w:t>
      </w:r>
      <w:r w:rsidRPr="001D6447">
        <w:rPr>
          <w:sz w:val="16"/>
          <w:szCs w:val="16"/>
        </w:rPr>
        <w:tab/>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14:paraId="725F2F7F" w14:textId="77777777" w:rsidR="00797D13" w:rsidRPr="001D6447" w:rsidRDefault="00E2650E" w:rsidP="00E2650E">
      <w:pPr>
        <w:spacing w:before="120" w:after="120"/>
        <w:jc w:val="both"/>
        <w:rPr>
          <w:sz w:val="16"/>
          <w:szCs w:val="16"/>
        </w:rPr>
      </w:pPr>
      <w:r w:rsidRPr="001D6447">
        <w:rPr>
          <w:sz w:val="16"/>
          <w:szCs w:val="16"/>
        </w:rPr>
        <w:t xml:space="preserve">(c)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and to Buyer. Reports concerning systems covered by NAVSEA Manual 0989-064-3000 must include NAVSEA Nuclear Propulsion Directorate (SEA 08) in the distribution. Reports must be in letter form and include the date and details of </w:t>
      </w:r>
      <w:proofErr w:type="gramStart"/>
      <w:r w:rsidRPr="001D6447">
        <w:rPr>
          <w:sz w:val="16"/>
          <w:szCs w:val="16"/>
        </w:rPr>
        <w:t>the contact</w:t>
      </w:r>
      <w:proofErr w:type="gramEnd"/>
      <w:r w:rsidRPr="001D6447">
        <w:rPr>
          <w:sz w:val="16"/>
          <w:szCs w:val="16"/>
        </w:rPr>
        <w:t>, the surfaces contacted, the recovery actions taken, and the status of the affected surfaces.</w:t>
      </w:r>
    </w:p>
    <w:p w14:paraId="48AE1977" w14:textId="66CC9FA9" w:rsidR="00797D13" w:rsidRPr="001D6447" w:rsidRDefault="00797D13" w:rsidP="00797D13">
      <w:pPr>
        <w:pStyle w:val="BodyText"/>
        <w:spacing w:before="120" w:after="120"/>
        <w:rPr>
          <w:b w:val="0"/>
          <w:i w:val="0"/>
          <w:sz w:val="16"/>
          <w:szCs w:val="16"/>
        </w:rPr>
      </w:pPr>
      <w:r w:rsidRPr="001D6447">
        <w:rPr>
          <w:i w:val="0"/>
          <w:color w:val="0070C0"/>
          <w:sz w:val="16"/>
          <w:szCs w:val="16"/>
        </w:rPr>
        <w:t>MANAGEMENT AND DISPOSAL OF HAZARDOUS WASTE (NAVSEA) (</w:t>
      </w:r>
      <w:r w:rsidR="003D4095">
        <w:rPr>
          <w:i w:val="0"/>
          <w:color w:val="0070C0"/>
          <w:sz w:val="16"/>
          <w:szCs w:val="16"/>
        </w:rPr>
        <w:t>MAY 2023</w:t>
      </w:r>
      <w:r w:rsidRPr="001D6447">
        <w:rPr>
          <w:i w:val="0"/>
          <w:color w:val="00206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3750AD5D" w14:textId="77777777" w:rsidR="003D4095" w:rsidRPr="00BD3047" w:rsidRDefault="003D4095" w:rsidP="00F27DE2">
      <w:pPr>
        <w:textAlignment w:val="baseline"/>
        <w:rPr>
          <w:color w:val="000000"/>
          <w:sz w:val="16"/>
          <w:szCs w:val="16"/>
        </w:rPr>
      </w:pPr>
      <w:r w:rsidRPr="00BD3047">
        <w:rPr>
          <w:color w:val="000000"/>
          <w:sz w:val="16"/>
          <w:szCs w:val="16"/>
        </w:rPr>
        <w:t>(a) General</w:t>
      </w:r>
    </w:p>
    <w:p w14:paraId="2D17A83F" w14:textId="77777777" w:rsidR="003D4095" w:rsidRPr="00BD3047" w:rsidRDefault="003D4095" w:rsidP="00BD3047">
      <w:pPr>
        <w:spacing w:before="120"/>
        <w:ind w:firstLine="288"/>
        <w:textAlignment w:val="baseline"/>
        <w:rPr>
          <w:color w:val="000000"/>
          <w:sz w:val="16"/>
          <w:szCs w:val="16"/>
        </w:rPr>
      </w:pPr>
      <w:r w:rsidRPr="00BD3047">
        <w:rPr>
          <w:color w:val="000000"/>
          <w:sz w:val="16"/>
          <w:szCs w:val="16"/>
        </w:rPr>
        <w:t>(1) The Contractor shall comply with the Resource Conservation and Recovery Act (RCRA), the Comprehensive Environmental Response, Compensation, and Liability Act of 1980 (CERCLA), 10 U.S.C. 8681 and all other applicable Federal, State and local laws, codes, ordinances and regulations for the management and disposal of hazardous waste.</w:t>
      </w:r>
    </w:p>
    <w:p w14:paraId="7F9E3C18" w14:textId="77777777" w:rsidR="003D4095" w:rsidRPr="00BD3047" w:rsidRDefault="003D4095" w:rsidP="00BD3047">
      <w:pPr>
        <w:widowControl/>
        <w:numPr>
          <w:ilvl w:val="0"/>
          <w:numId w:val="13"/>
        </w:numPr>
        <w:tabs>
          <w:tab w:val="clear" w:pos="360"/>
          <w:tab w:val="left" w:pos="720"/>
        </w:tabs>
        <w:spacing w:before="120"/>
        <w:ind w:right="72" w:firstLine="360"/>
        <w:textAlignment w:val="baseline"/>
        <w:rPr>
          <w:color w:val="000000"/>
          <w:spacing w:val="-5"/>
          <w:sz w:val="16"/>
          <w:szCs w:val="16"/>
        </w:rPr>
      </w:pPr>
      <w:r w:rsidRPr="00BD3047">
        <w:rPr>
          <w:color w:val="000000"/>
          <w:spacing w:val="-5"/>
          <w:sz w:val="16"/>
          <w:szCs w:val="16"/>
        </w:rPr>
        <w:t>Nothing contained in this special contract requirement shall relieve the Contractor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14:paraId="7474624C" w14:textId="77777777" w:rsidR="003D4095" w:rsidRPr="00BD3047" w:rsidRDefault="003D4095" w:rsidP="00BD3047">
      <w:pPr>
        <w:widowControl/>
        <w:numPr>
          <w:ilvl w:val="0"/>
          <w:numId w:val="13"/>
        </w:numPr>
        <w:tabs>
          <w:tab w:val="clear" w:pos="360"/>
          <w:tab w:val="left" w:pos="720"/>
        </w:tabs>
        <w:spacing w:before="120"/>
        <w:ind w:firstLine="360"/>
        <w:textAlignment w:val="baseline"/>
        <w:rPr>
          <w:color w:val="000000"/>
          <w:spacing w:val="-4"/>
          <w:sz w:val="16"/>
          <w:szCs w:val="16"/>
        </w:rPr>
      </w:pPr>
      <w:r w:rsidRPr="00BD3047">
        <w:rPr>
          <w:color w:val="000000"/>
          <w:spacing w:val="-4"/>
          <w:sz w:val="16"/>
          <w:szCs w:val="16"/>
        </w:rPr>
        <w:t xml:space="preserve">Materials contained in </w:t>
      </w:r>
      <w:proofErr w:type="gramStart"/>
      <w:r w:rsidRPr="00BD3047">
        <w:rPr>
          <w:color w:val="000000"/>
          <w:spacing w:val="-4"/>
          <w:sz w:val="16"/>
          <w:szCs w:val="16"/>
        </w:rPr>
        <w:t>ship systems</w:t>
      </w:r>
      <w:proofErr w:type="gramEnd"/>
      <w:r w:rsidRPr="00BD3047">
        <w:rPr>
          <w:color w:val="000000"/>
          <w:spacing w:val="-4"/>
          <w:sz w:val="16"/>
          <w:szCs w:val="16"/>
        </w:rPr>
        <w:t xml:space="preserve"> are not waste until after removal from the system.</w:t>
      </w:r>
    </w:p>
    <w:p w14:paraId="2FEBE7EF" w14:textId="2F789281" w:rsidR="003D4095" w:rsidRPr="00BD3047" w:rsidRDefault="003D4095" w:rsidP="00BD3047">
      <w:pPr>
        <w:widowControl/>
        <w:numPr>
          <w:ilvl w:val="0"/>
          <w:numId w:val="14"/>
        </w:numPr>
        <w:spacing w:before="120"/>
        <w:ind w:right="72"/>
        <w:textAlignment w:val="baseline"/>
        <w:rPr>
          <w:color w:val="000000"/>
          <w:sz w:val="16"/>
          <w:szCs w:val="16"/>
        </w:rPr>
      </w:pPr>
      <w:r w:rsidRPr="00BD3047">
        <w:rPr>
          <w:color w:val="000000"/>
          <w:sz w:val="16"/>
          <w:szCs w:val="16"/>
        </w:rPr>
        <w:t>Identification of Hazardous Wastes – Work Items 992-11-012 and 998-41-001 (and/or other requirements of the specification to the Contract) of this contract identifies the types and amounts of hazardous wastes that are required to be removed by the Contractor, or that are expected to be generated, during the performance of work under this contract.</w:t>
      </w:r>
    </w:p>
    <w:p w14:paraId="082D8C13" w14:textId="77777777" w:rsidR="003D4095" w:rsidRPr="00BD3047" w:rsidRDefault="003D4095" w:rsidP="00BD3047">
      <w:pPr>
        <w:widowControl/>
        <w:numPr>
          <w:ilvl w:val="0"/>
          <w:numId w:val="14"/>
        </w:numPr>
        <w:spacing w:before="120"/>
        <w:textAlignment w:val="baseline"/>
        <w:rPr>
          <w:color w:val="000000"/>
          <w:spacing w:val="-4"/>
          <w:sz w:val="16"/>
          <w:szCs w:val="16"/>
        </w:rPr>
      </w:pPr>
      <w:r w:rsidRPr="00BD3047">
        <w:rPr>
          <w:color w:val="000000"/>
          <w:spacing w:val="-4"/>
          <w:sz w:val="16"/>
          <w:szCs w:val="16"/>
        </w:rPr>
        <w:t>Generator Identification Numbers</w:t>
      </w:r>
    </w:p>
    <w:p w14:paraId="56637CFB" w14:textId="77777777" w:rsidR="003D4095" w:rsidRPr="00BD3047" w:rsidRDefault="003D4095" w:rsidP="00BD3047">
      <w:pPr>
        <w:widowControl/>
        <w:numPr>
          <w:ilvl w:val="0"/>
          <w:numId w:val="15"/>
        </w:numPr>
        <w:tabs>
          <w:tab w:val="clear" w:pos="360"/>
          <w:tab w:val="left" w:pos="720"/>
        </w:tabs>
        <w:spacing w:before="120"/>
        <w:ind w:right="144" w:firstLine="360"/>
        <w:textAlignment w:val="baseline"/>
        <w:rPr>
          <w:color w:val="000000"/>
          <w:sz w:val="16"/>
          <w:szCs w:val="16"/>
        </w:rPr>
      </w:pPr>
      <w:r w:rsidRPr="00BD3047">
        <w:rPr>
          <w:color w:val="000000"/>
          <w:sz w:val="16"/>
          <w:szCs w:val="16"/>
        </w:rPr>
        <w:t>Documentation related to hazardous waste generated solely by the physical actions of ship's force or Navy employees on board the vessel shall only bear a generator identification number issued to the Navy pursuant to applicable law.</w:t>
      </w:r>
    </w:p>
    <w:p w14:paraId="41BE9F59" w14:textId="77777777" w:rsidR="003D4095" w:rsidRPr="00BD3047" w:rsidRDefault="003D4095" w:rsidP="00BD3047">
      <w:pPr>
        <w:widowControl/>
        <w:numPr>
          <w:ilvl w:val="0"/>
          <w:numId w:val="15"/>
        </w:numPr>
        <w:tabs>
          <w:tab w:val="clear" w:pos="360"/>
          <w:tab w:val="left" w:pos="720"/>
        </w:tabs>
        <w:spacing w:before="120"/>
        <w:ind w:firstLine="360"/>
        <w:textAlignment w:val="baseline"/>
        <w:rPr>
          <w:color w:val="000000"/>
          <w:spacing w:val="-5"/>
          <w:sz w:val="16"/>
          <w:szCs w:val="16"/>
        </w:rPr>
      </w:pPr>
      <w:r w:rsidRPr="00BD3047">
        <w:rPr>
          <w:color w:val="000000"/>
          <w:spacing w:val="-5"/>
          <w:sz w:val="16"/>
          <w:szCs w:val="16"/>
        </w:rPr>
        <w:t>Documentation related to hazardous waste generated solely by the physical actions of Contractor personnel shall only bear a generator identification number issued to the Contractor pursuant to applicable law. Regardless of the presence of other materials in or on the shipboard systems or structures which may have qualified a waste stream as hazardous, where the Contractor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the Contractor.</w:t>
      </w:r>
    </w:p>
    <w:p w14:paraId="48F3DDF7" w14:textId="77777777" w:rsidR="003D4095" w:rsidRPr="00BD3047" w:rsidRDefault="003D4095" w:rsidP="00BD3047">
      <w:pPr>
        <w:widowControl/>
        <w:numPr>
          <w:ilvl w:val="0"/>
          <w:numId w:val="15"/>
        </w:numPr>
        <w:tabs>
          <w:tab w:val="clear" w:pos="360"/>
          <w:tab w:val="left" w:pos="720"/>
        </w:tabs>
        <w:spacing w:before="120"/>
        <w:ind w:firstLine="360"/>
        <w:textAlignment w:val="baseline"/>
        <w:rPr>
          <w:color w:val="000000"/>
          <w:spacing w:val="-4"/>
          <w:sz w:val="16"/>
          <w:szCs w:val="16"/>
        </w:rPr>
      </w:pPr>
      <w:r w:rsidRPr="00BD3047">
        <w:rPr>
          <w:color w:val="000000"/>
          <w:spacing w:val="-4"/>
          <w:sz w:val="16"/>
          <w:szCs w:val="16"/>
        </w:rPr>
        <w:lastRenderedPageBreak/>
        <w:t>Documentation related to hazardous waste generated by the combined physical actions of Navy and</w:t>
      </w:r>
    </w:p>
    <w:p w14:paraId="4E973541" w14:textId="77777777" w:rsidR="003D4095" w:rsidRPr="00BD3047" w:rsidRDefault="003D4095" w:rsidP="00BD3047">
      <w:pPr>
        <w:spacing w:before="120"/>
        <w:textAlignment w:val="baseline"/>
        <w:rPr>
          <w:color w:val="000000"/>
          <w:spacing w:val="-4"/>
          <w:sz w:val="16"/>
          <w:szCs w:val="16"/>
        </w:rPr>
      </w:pPr>
      <w:r w:rsidRPr="00BD3047">
        <w:rPr>
          <w:color w:val="000000"/>
          <w:spacing w:val="-4"/>
          <w:sz w:val="16"/>
          <w:szCs w:val="16"/>
        </w:rPr>
        <w:t>Contractor personnel shall bear a generator identification number issued to the Contractor pursuant to applicable law and shall also cite in the remarks block a generator identification number issued to the Navy pursuant to applicable law.</w:t>
      </w:r>
    </w:p>
    <w:p w14:paraId="19E2E75E" w14:textId="77777777" w:rsidR="003D4095" w:rsidRPr="00BD3047" w:rsidRDefault="003D4095" w:rsidP="00BD3047">
      <w:pPr>
        <w:widowControl/>
        <w:numPr>
          <w:ilvl w:val="0"/>
          <w:numId w:val="15"/>
        </w:numPr>
        <w:tabs>
          <w:tab w:val="clear" w:pos="360"/>
          <w:tab w:val="left" w:pos="720"/>
        </w:tabs>
        <w:spacing w:before="120"/>
        <w:ind w:firstLine="360"/>
        <w:textAlignment w:val="baseline"/>
        <w:rPr>
          <w:color w:val="000000"/>
          <w:spacing w:val="-4"/>
          <w:sz w:val="16"/>
          <w:szCs w:val="16"/>
        </w:rPr>
      </w:pPr>
      <w:r w:rsidRPr="00BD3047">
        <w:rPr>
          <w:color w:val="000000"/>
          <w:spacing w:val="-4"/>
          <w:sz w:val="16"/>
          <w:szCs w:val="16"/>
        </w:rPr>
        <w:t>Notwithstanding paragraphs (c)(1) - (c)(3) above, hazardous wastes are considered to be co-generated in cases where: (a) the Contractor merely drains a system and such drainage creates hazardous waste or (b) the Contractor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14:paraId="30D2B214" w14:textId="296311C2" w:rsidR="003D4095" w:rsidRPr="00BD3047" w:rsidRDefault="003D4095" w:rsidP="00BD3047">
      <w:pPr>
        <w:widowControl/>
        <w:numPr>
          <w:ilvl w:val="0"/>
          <w:numId w:val="15"/>
        </w:numPr>
        <w:tabs>
          <w:tab w:val="clear" w:pos="360"/>
          <w:tab w:val="left" w:pos="720"/>
        </w:tabs>
        <w:spacing w:before="120"/>
        <w:ind w:firstLine="360"/>
        <w:textAlignment w:val="baseline"/>
        <w:rPr>
          <w:color w:val="000000"/>
          <w:spacing w:val="-4"/>
          <w:sz w:val="16"/>
          <w:szCs w:val="16"/>
        </w:rPr>
      </w:pPr>
      <w:r w:rsidRPr="00BD3047">
        <w:rPr>
          <w:color w:val="000000"/>
          <w:spacing w:val="-4"/>
          <w:sz w:val="16"/>
          <w:szCs w:val="16"/>
        </w:rPr>
        <w:t xml:space="preserve">In the event of a failure by the parties to agree to the assignment of a generator identification number to any hazardous waste as set forth in paragraphs (c)(1) through (c)(4) above, the Government may direct which party or parties shall provide generator identification numbers for the waste and such number(s) shall be used on all required documentation. Any disagreement with this direction shall be a dispute </w:t>
      </w:r>
      <w:r>
        <w:rPr>
          <w:color w:val="000000"/>
          <w:spacing w:val="-4"/>
          <w:sz w:val="16"/>
          <w:szCs w:val="16"/>
        </w:rPr>
        <w:t xml:space="preserve">under the dispute provisions of this Contract. </w:t>
      </w:r>
      <w:r w:rsidRPr="00BD3047">
        <w:rPr>
          <w:color w:val="000000"/>
          <w:spacing w:val="-4"/>
          <w:sz w:val="16"/>
          <w:szCs w:val="16"/>
        </w:rPr>
        <w:t xml:space="preserve"> However, the Contractor shall not stop any work but shall continue with performance of all work under this contract </w:t>
      </w:r>
      <w:r>
        <w:rPr>
          <w:color w:val="000000"/>
          <w:spacing w:val="-4"/>
          <w:sz w:val="16"/>
          <w:szCs w:val="16"/>
        </w:rPr>
        <w:t>during resolution of any such dispute</w:t>
      </w:r>
      <w:r w:rsidRPr="00BD3047">
        <w:rPr>
          <w:color w:val="000000"/>
          <w:spacing w:val="-4"/>
          <w:sz w:val="16"/>
          <w:szCs w:val="16"/>
        </w:rPr>
        <w:t>.</w:t>
      </w:r>
    </w:p>
    <w:p w14:paraId="78A46E37" w14:textId="0F6F2C2C" w:rsidR="003D4095" w:rsidRPr="00BD3047" w:rsidRDefault="003D4095" w:rsidP="00BD3047">
      <w:pPr>
        <w:widowControl/>
        <w:numPr>
          <w:ilvl w:val="0"/>
          <w:numId w:val="15"/>
        </w:numPr>
        <w:tabs>
          <w:tab w:val="clear" w:pos="360"/>
          <w:tab w:val="left" w:pos="720"/>
        </w:tabs>
        <w:spacing w:before="120"/>
        <w:ind w:right="288" w:firstLine="360"/>
        <w:textAlignment w:val="baseline"/>
        <w:rPr>
          <w:color w:val="000000"/>
          <w:spacing w:val="-4"/>
          <w:sz w:val="16"/>
          <w:szCs w:val="16"/>
        </w:rPr>
      </w:pPr>
      <w:r w:rsidRPr="00BD3047">
        <w:rPr>
          <w:color w:val="000000"/>
          <w:spacing w:val="-4"/>
          <w:sz w:val="16"/>
          <w:szCs w:val="16"/>
        </w:rPr>
        <w:t>Hazardous Waste Manifests - For wastes described in (c)(2), (c)(3), and (c)(4) above (and (c)(5) as applicable), the Contractor shall sign the generator certification on the Uniform Hazardous Waste Manifest whenever use of the Manifest is required for disposal. The Contractor shall obtain (See Work Items 992-11-012 and 998-41-</w:t>
      </w:r>
      <w:r w:rsidRPr="003D4095">
        <w:rPr>
          <w:color w:val="000000"/>
          <w:sz w:val="16"/>
          <w:szCs w:val="16"/>
        </w:rPr>
        <w:t>001 and/or other requirements of the specification to the Contract)</w:t>
      </w:r>
      <w:r w:rsidRPr="00BD3047">
        <w:rPr>
          <w:color w:val="000000"/>
          <w:spacing w:val="-4"/>
          <w:sz w:val="16"/>
          <w:szCs w:val="16"/>
        </w:rPr>
        <w:t xml:space="preserve"> concurrence with the categorization of wastes under paragraphs (c)(3) and (c)(4) above before</w:t>
      </w:r>
      <w:r w:rsidRPr="003D4095">
        <w:rPr>
          <w:color w:val="000000"/>
          <w:spacing w:val="-4"/>
          <w:sz w:val="16"/>
          <w:szCs w:val="16"/>
        </w:rPr>
        <w:t xml:space="preserve"> </w:t>
      </w:r>
      <w:r w:rsidRPr="00BD3047">
        <w:rPr>
          <w:color w:val="000000"/>
          <w:spacing w:val="-4"/>
          <w:sz w:val="16"/>
          <w:szCs w:val="16"/>
        </w:rPr>
        <w:t>completion of the manifest. Manifests prepared pursuant to paragraph (c)(1) above shall be presented to the Buyer for completion after the hazardous waste has been identified.</w:t>
      </w:r>
    </w:p>
    <w:p w14:paraId="5DA06649" w14:textId="2813C4E7" w:rsidR="00797D13" w:rsidRPr="003D4095" w:rsidRDefault="003D4095" w:rsidP="00BD3047">
      <w:pPr>
        <w:spacing w:before="120" w:after="120"/>
        <w:ind w:firstLine="360"/>
        <w:rPr>
          <w:b/>
          <w:color w:val="0070C0"/>
          <w:sz w:val="16"/>
          <w:szCs w:val="16"/>
        </w:rPr>
      </w:pPr>
      <w:r w:rsidRPr="00BD3047">
        <w:rPr>
          <w:b/>
          <w:i/>
          <w:color w:val="000000"/>
          <w:spacing w:val="-4"/>
          <w:sz w:val="16"/>
          <w:szCs w:val="16"/>
        </w:rPr>
        <w:t xml:space="preserve">(7) For purposes of paragraphs (c)(2) and (3) herein, if the Contractor, while performing work at a Government facility, cannot obtain a separate generator identification number from the State in which the availability will be performed, the Contractor shall notify Buyer’s Representative within </w:t>
      </w:r>
      <w:r>
        <w:rPr>
          <w:color w:val="000000"/>
          <w:spacing w:val="-4"/>
          <w:sz w:val="16"/>
          <w:szCs w:val="16"/>
        </w:rPr>
        <w:t>2</w:t>
      </w:r>
      <w:r w:rsidRPr="00BD3047">
        <w:rPr>
          <w:b/>
          <w:i/>
          <w:color w:val="000000"/>
          <w:spacing w:val="-4"/>
          <w:sz w:val="16"/>
          <w:szCs w:val="16"/>
        </w:rPr>
        <w:t xml:space="preserve"> business days of receipt of written notification by the State. After obtaining approval, the Contractor shall use the Navy site generator identification number and insert in the remarks block the contractor generator identification number issued for the site where his main facilities are located. For purposes of paragraph (c)(1) herein, if the work is being performed at a contractor facility and the Government cannot obtain a separate generator identification number for the State, the Government shall use the Contractor site generator identification number and shall cite in the remarks block a Navy generator identification number. In both instances described above, the Contractor shall prepare the Uniform Hazardous Waste Manifest described in paragraph (c)(6) above and present it to </w:t>
      </w:r>
      <w:r w:rsidRPr="00BD3047">
        <w:rPr>
          <w:b/>
          <w:i/>
          <w:color w:val="000000"/>
          <w:spacing w:val="-4"/>
          <w:sz w:val="16"/>
          <w:szCs w:val="16"/>
          <w:u w:val="single"/>
        </w:rPr>
        <w:t>(See Work Items 992-11-012 and 998-41-001</w:t>
      </w:r>
      <w:r w:rsidRPr="00BD3047">
        <w:rPr>
          <w:b/>
          <w:i/>
          <w:color w:val="000000"/>
          <w:spacing w:val="-4"/>
          <w:sz w:val="16"/>
          <w:szCs w:val="16"/>
        </w:rPr>
        <w:t>) for completion.</w:t>
      </w:r>
    </w:p>
    <w:p w14:paraId="6D80F32E" w14:textId="77777777" w:rsidR="00802CE8" w:rsidRPr="001D6447" w:rsidRDefault="00802CE8" w:rsidP="00802CE8">
      <w:pPr>
        <w:pStyle w:val="BodyText"/>
        <w:spacing w:before="120" w:after="120"/>
        <w:jc w:val="both"/>
        <w:rPr>
          <w:b w:val="0"/>
          <w:i w:val="0"/>
          <w:sz w:val="16"/>
          <w:szCs w:val="16"/>
        </w:rPr>
      </w:pPr>
      <w:r w:rsidRPr="001D6447">
        <w:rPr>
          <w:i w:val="0"/>
          <w:color w:val="0070C0"/>
          <w:sz w:val="16"/>
          <w:szCs w:val="16"/>
        </w:rPr>
        <w:t>ACCESS TO DATA OR COMPUTER SOFTWARE WITH RESTRICTIVE MARKINGS (NAVSEA) (JAN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14:paraId="06FE24CD"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14:paraId="5ED66DF7"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 xml:space="preserve">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w:t>
      </w:r>
      <w:proofErr w:type="spellStart"/>
      <w:r w:rsidRPr="001D6447">
        <w:rPr>
          <w:b w:val="0"/>
          <w:i w:val="0"/>
          <w:sz w:val="16"/>
          <w:szCs w:val="16"/>
        </w:rPr>
        <w:t>venturer</w:t>
      </w:r>
      <w:proofErr w:type="spellEnd"/>
      <w:r w:rsidRPr="001D6447">
        <w:rPr>
          <w:b w:val="0"/>
          <w:i w:val="0"/>
          <w:sz w:val="16"/>
          <w:szCs w:val="16"/>
        </w:rPr>
        <w:t>, affiliate, successor, or assign of Seller; and (5) reproduce the restrictive stamp, marking, or legend on each use of the data or software whether in whole or in part.</w:t>
      </w:r>
    </w:p>
    <w:p w14:paraId="63457DFC"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14:paraId="7BFF23E8"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14:paraId="061162B0"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shall include this requirement in subcontracts of any tier which involve access to information covered by paragraph (a), substituting "subcontractor" for "Seller" where appropriate.</w:t>
      </w:r>
    </w:p>
    <w:p w14:paraId="6403A086"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Compliance with this requirement is a material requirement of this contract.</w:t>
      </w:r>
    </w:p>
    <w:p w14:paraId="7A32236C" w14:textId="77777777" w:rsidR="00802CE8" w:rsidRPr="001D6447" w:rsidRDefault="00802CE8" w:rsidP="00802CE8">
      <w:pPr>
        <w:pStyle w:val="Heading3"/>
        <w:widowControl/>
        <w:spacing w:before="120" w:after="120"/>
        <w:rPr>
          <w:i w:val="0"/>
          <w:color w:val="0070C0"/>
          <w:sz w:val="16"/>
          <w:szCs w:val="16"/>
        </w:rPr>
      </w:pPr>
      <w:r w:rsidRPr="001D6447">
        <w:rPr>
          <w:i w:val="0"/>
          <w:color w:val="0070C0"/>
          <w:sz w:val="16"/>
          <w:szCs w:val="16"/>
        </w:rPr>
        <w:t>DOCUMENTATION OF REQUESTS FOR EQUITABLE ADJUSTMENT--ALTERNATE I (NAVSEA) (JUL 2019)</w:t>
      </w:r>
    </w:p>
    <w:p w14:paraId="7085D1E7" w14:textId="77777777" w:rsidR="00802CE8" w:rsidRPr="001F4136" w:rsidRDefault="00802CE8" w:rsidP="00802CE8">
      <w:pPr>
        <w:pStyle w:val="Heading3"/>
        <w:widowControl/>
        <w:spacing w:before="120" w:after="120"/>
        <w:rPr>
          <w:b w:val="0"/>
          <w:i w:val="0"/>
          <w:sz w:val="16"/>
          <w:szCs w:val="16"/>
        </w:rPr>
      </w:pPr>
      <w:r w:rsidRPr="001F4136">
        <w:rPr>
          <w:b w:val="0"/>
          <w:i w:val="0"/>
          <w:sz w:val="16"/>
          <w:szCs w:val="16"/>
        </w:rPr>
        <w:t>(a)</w:t>
      </w:r>
      <w:r w:rsidRPr="001F4136">
        <w:rPr>
          <w:b w:val="0"/>
          <w:i w:val="0"/>
          <w:sz w:val="16"/>
          <w:szCs w:val="16"/>
        </w:rPr>
        <w:tab/>
        <w:t xml:space="preserve"> For the purposes of this requirement, the term “change” includes not only a change that is made pursuant to a written order designated as a “change order” but also (</w:t>
      </w:r>
      <w:proofErr w:type="spellStart"/>
      <w:r w:rsidRPr="001F4136">
        <w:rPr>
          <w:b w:val="0"/>
          <w:i w:val="0"/>
          <w:sz w:val="16"/>
          <w:szCs w:val="16"/>
        </w:rPr>
        <w:t>i</w:t>
      </w:r>
      <w:proofErr w:type="spellEnd"/>
      <w:r w:rsidRPr="001F4136">
        <w:rPr>
          <w:b w:val="0"/>
          <w:i w:val="0"/>
          <w:sz w:val="16"/>
          <w:szCs w:val="16"/>
        </w:rPr>
        <w:t>) an engineering change proposed by the Government or by Buyer or Seller and (ii) any act or omission to act on the part of the Government or Buyer in respect of which a request is made for equitable adjustment under the “Changes” clause or any other article or requirement of this contract.</w:t>
      </w:r>
    </w:p>
    <w:p w14:paraId="58D28BDE" w14:textId="77777777" w:rsidR="00802CE8" w:rsidRPr="001F4136" w:rsidRDefault="00802CE8" w:rsidP="00802CE8">
      <w:pPr>
        <w:pStyle w:val="Heading3"/>
        <w:widowControl/>
        <w:spacing w:before="120" w:after="120"/>
        <w:rPr>
          <w:b w:val="0"/>
          <w:i w:val="0"/>
          <w:sz w:val="16"/>
          <w:szCs w:val="16"/>
        </w:rPr>
      </w:pPr>
      <w:r w:rsidRPr="001F4136">
        <w:rPr>
          <w:b w:val="0"/>
          <w:i w:val="0"/>
          <w:sz w:val="16"/>
          <w:szCs w:val="16"/>
        </w:rPr>
        <w:t xml:space="preserve">(b) </w:t>
      </w:r>
      <w:r w:rsidRPr="001F4136">
        <w:rPr>
          <w:b w:val="0"/>
          <w:i w:val="0"/>
          <w:sz w:val="16"/>
          <w:szCs w:val="16"/>
        </w:rPr>
        <w:tab/>
        <w:t>Whenever Seller requests or proposes an equitable adjustment with respect to a change made pursuant to a written order designated as a “change order” or in respect of a proposed engineering change, or whenever Seller requests an equitable adjustment in any amount in respect of any other act or omission to act on the part of the Government or Buyer, the proposal supporting such request shall include the following information for each individual item or element of the request:</w:t>
      </w:r>
    </w:p>
    <w:p w14:paraId="204CB4B8" w14:textId="1975949B"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(1)</w:t>
      </w:r>
      <w:r w:rsidRPr="001F4136">
        <w:rPr>
          <w:b w:val="0"/>
          <w:i w:val="0"/>
          <w:sz w:val="16"/>
          <w:szCs w:val="16"/>
        </w:rPr>
        <w:tab/>
        <w:t>A description (</w:t>
      </w:r>
      <w:proofErr w:type="spellStart"/>
      <w:r w:rsidRPr="001F4136">
        <w:rPr>
          <w:b w:val="0"/>
          <w:i w:val="0"/>
          <w:sz w:val="16"/>
          <w:szCs w:val="16"/>
        </w:rPr>
        <w:t>i</w:t>
      </w:r>
      <w:proofErr w:type="spellEnd"/>
      <w:r w:rsidRPr="001F4136">
        <w:rPr>
          <w:b w:val="0"/>
          <w:i w:val="0"/>
          <w:sz w:val="16"/>
          <w:szCs w:val="16"/>
        </w:rPr>
        <w:t>) of the work required by the contract before the change, which has been deleted by the change, and (ii) of the work deleted by the change which already has been completed. The description is to include a list of identifiable components, equipment, and other identifiable property involved. Also, the status of manufacture, procurement, or installation of such property is to be indicated. Separate description is to be furnished for design and production work. Items of identifiable raw material, purchased parts, components and</w:t>
      </w:r>
      <w:r w:rsidR="00C031F6">
        <w:rPr>
          <w:b w:val="0"/>
          <w:i w:val="0"/>
          <w:sz w:val="16"/>
          <w:szCs w:val="16"/>
        </w:rPr>
        <w:t xml:space="preserve"> </w:t>
      </w:r>
      <w:r w:rsidR="00C031F6">
        <w:rPr>
          <w:b w:val="0"/>
          <w:i w:val="0"/>
          <w:sz w:val="16"/>
          <w:szCs w:val="16"/>
        </w:rPr>
        <w:lastRenderedPageBreak/>
        <w:t>o</w:t>
      </w:r>
      <w:r w:rsidRPr="001F4136">
        <w:rPr>
          <w:b w:val="0"/>
          <w:i w:val="0"/>
          <w:sz w:val="16"/>
          <w:szCs w:val="16"/>
        </w:rPr>
        <w:t xml:space="preserve">ther identifiable hardware, which are made excess by the </w:t>
      </w:r>
      <w:proofErr w:type="gramStart"/>
      <w:r w:rsidRPr="001F4136">
        <w:rPr>
          <w:b w:val="0"/>
          <w:i w:val="0"/>
          <w:sz w:val="16"/>
          <w:szCs w:val="16"/>
        </w:rPr>
        <w:t>change</w:t>
      </w:r>
      <w:proofErr w:type="gramEnd"/>
      <w:r w:rsidRPr="001F4136">
        <w:rPr>
          <w:b w:val="0"/>
          <w:i w:val="0"/>
          <w:sz w:val="16"/>
          <w:szCs w:val="16"/>
        </w:rPr>
        <w:t xml:space="preserve"> and which are not to be retained by the Seller, are to be listed for later disposition;</w:t>
      </w:r>
    </w:p>
    <w:p w14:paraId="39BDADFE"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(2)</w:t>
      </w:r>
      <w:r w:rsidRPr="001F4136">
        <w:rPr>
          <w:b w:val="0"/>
          <w:i w:val="0"/>
          <w:sz w:val="16"/>
          <w:szCs w:val="16"/>
        </w:rPr>
        <w:tab/>
        <w:t xml:space="preserve">Description of work necessary to undo work already completed which has been deleted by the </w:t>
      </w:r>
      <w:proofErr w:type="gramStart"/>
      <w:r w:rsidRPr="001F4136">
        <w:rPr>
          <w:b w:val="0"/>
          <w:i w:val="0"/>
          <w:sz w:val="16"/>
          <w:szCs w:val="16"/>
        </w:rPr>
        <w:t>change;</w:t>
      </w:r>
      <w:proofErr w:type="gramEnd"/>
    </w:p>
    <w:p w14:paraId="3CC8B720"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(3)</w:t>
      </w:r>
      <w:r w:rsidRPr="001F4136">
        <w:rPr>
          <w:b w:val="0"/>
          <w:i w:val="0"/>
          <w:sz w:val="16"/>
          <w:szCs w:val="16"/>
        </w:rPr>
        <w:tab/>
        <w:t xml:space="preserve">Description of work which is substituted or added by the change. A list of identifiable components and equipment (not bulk materials or items) </w:t>
      </w:r>
      <w:proofErr w:type="gramStart"/>
      <w:r w:rsidRPr="001F4136">
        <w:rPr>
          <w:b w:val="0"/>
          <w:i w:val="0"/>
          <w:sz w:val="16"/>
          <w:szCs w:val="16"/>
        </w:rPr>
        <w:t>involved,</w:t>
      </w:r>
      <w:proofErr w:type="gramEnd"/>
      <w:r w:rsidRPr="001F4136">
        <w:rPr>
          <w:b w:val="0"/>
          <w:i w:val="0"/>
          <w:sz w:val="16"/>
          <w:szCs w:val="16"/>
        </w:rPr>
        <w:t xml:space="preserve"> should be included. Separate descriptions are to be furnished for design work and production </w:t>
      </w:r>
      <w:proofErr w:type="gramStart"/>
      <w:r w:rsidRPr="001F4136">
        <w:rPr>
          <w:b w:val="0"/>
          <w:i w:val="0"/>
          <w:sz w:val="16"/>
          <w:szCs w:val="16"/>
        </w:rPr>
        <w:t>work;</w:t>
      </w:r>
      <w:proofErr w:type="gramEnd"/>
    </w:p>
    <w:p w14:paraId="7B2615E5"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(4)</w:t>
      </w:r>
      <w:r w:rsidRPr="001F4136">
        <w:rPr>
          <w:b w:val="0"/>
          <w:i w:val="0"/>
          <w:sz w:val="16"/>
          <w:szCs w:val="16"/>
        </w:rPr>
        <w:tab/>
        <w:t xml:space="preserve">Description of interference and inefficiencies in performing the </w:t>
      </w:r>
      <w:proofErr w:type="gramStart"/>
      <w:r w:rsidRPr="001F4136">
        <w:rPr>
          <w:b w:val="0"/>
          <w:i w:val="0"/>
          <w:sz w:val="16"/>
          <w:szCs w:val="16"/>
        </w:rPr>
        <w:t>change;</w:t>
      </w:r>
      <w:proofErr w:type="gramEnd"/>
    </w:p>
    <w:p w14:paraId="7F22F922"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(5)</w:t>
      </w:r>
      <w:r w:rsidRPr="001F4136">
        <w:rPr>
          <w:b w:val="0"/>
          <w:i w:val="0"/>
          <w:sz w:val="16"/>
          <w:szCs w:val="16"/>
        </w:rPr>
        <w:tab/>
        <w:t xml:space="preserve">Description of disruption attributable solely to the </w:t>
      </w:r>
      <w:proofErr w:type="gramStart"/>
      <w:r w:rsidRPr="001F4136">
        <w:rPr>
          <w:b w:val="0"/>
          <w:i w:val="0"/>
          <w:sz w:val="16"/>
          <w:szCs w:val="16"/>
        </w:rPr>
        <w:t>change;</w:t>
      </w:r>
      <w:proofErr w:type="gramEnd"/>
      <w:r w:rsidRPr="001F4136">
        <w:rPr>
          <w:b w:val="0"/>
          <w:i w:val="0"/>
          <w:sz w:val="16"/>
          <w:szCs w:val="16"/>
        </w:rPr>
        <w:t xml:space="preserve"> which description shall include the following information:</w:t>
      </w:r>
    </w:p>
    <w:p w14:paraId="7BBC92CC"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w:t>
      </w:r>
      <w:proofErr w:type="spellStart"/>
      <w:r w:rsidRPr="001F4136">
        <w:rPr>
          <w:b w:val="0"/>
          <w:i w:val="0"/>
          <w:sz w:val="16"/>
          <w:szCs w:val="16"/>
        </w:rPr>
        <w:t>i</w:t>
      </w:r>
      <w:proofErr w:type="spellEnd"/>
      <w:r w:rsidRPr="001F4136">
        <w:rPr>
          <w:b w:val="0"/>
          <w:i w:val="0"/>
          <w:sz w:val="16"/>
          <w:szCs w:val="16"/>
        </w:rPr>
        <w:t>)</w:t>
      </w:r>
      <w:r w:rsidRPr="001F4136">
        <w:rPr>
          <w:b w:val="0"/>
          <w:i w:val="0"/>
          <w:sz w:val="16"/>
          <w:szCs w:val="16"/>
        </w:rPr>
        <w:tab/>
        <w:t xml:space="preserve">Description of each identifiable element of disruption and how work has been, or may be, </w:t>
      </w:r>
      <w:proofErr w:type="gramStart"/>
      <w:r w:rsidRPr="001F4136">
        <w:rPr>
          <w:b w:val="0"/>
          <w:i w:val="0"/>
          <w:sz w:val="16"/>
          <w:szCs w:val="16"/>
        </w:rPr>
        <w:t>disrupted;</w:t>
      </w:r>
      <w:proofErr w:type="gramEnd"/>
    </w:p>
    <w:p w14:paraId="0C588949"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(ii)</w:t>
      </w:r>
      <w:r w:rsidRPr="001F4136">
        <w:rPr>
          <w:b w:val="0"/>
          <w:i w:val="0"/>
          <w:sz w:val="16"/>
          <w:szCs w:val="16"/>
        </w:rPr>
        <w:tab/>
        <w:t xml:space="preserve">The calendar period of time during which disruption occurred, or may </w:t>
      </w:r>
      <w:proofErr w:type="gramStart"/>
      <w:r w:rsidRPr="001F4136">
        <w:rPr>
          <w:b w:val="0"/>
          <w:i w:val="0"/>
          <w:sz w:val="16"/>
          <w:szCs w:val="16"/>
        </w:rPr>
        <w:t>occur;</w:t>
      </w:r>
      <w:proofErr w:type="gramEnd"/>
    </w:p>
    <w:p w14:paraId="3B975BA9"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(iii)</w:t>
      </w:r>
      <w:r w:rsidRPr="001F4136">
        <w:rPr>
          <w:b w:val="0"/>
          <w:i w:val="0"/>
          <w:sz w:val="16"/>
          <w:szCs w:val="16"/>
        </w:rPr>
        <w:tab/>
        <w:t xml:space="preserve">Area(s) of the Seller’s operations where disruption occurred, or may </w:t>
      </w:r>
      <w:proofErr w:type="gramStart"/>
      <w:r w:rsidRPr="001F4136">
        <w:rPr>
          <w:b w:val="0"/>
          <w:i w:val="0"/>
          <w:sz w:val="16"/>
          <w:szCs w:val="16"/>
        </w:rPr>
        <w:t>occur;</w:t>
      </w:r>
      <w:proofErr w:type="gramEnd"/>
    </w:p>
    <w:p w14:paraId="38A42754"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(iv)</w:t>
      </w:r>
      <w:r w:rsidRPr="001F4136">
        <w:rPr>
          <w:b w:val="0"/>
          <w:i w:val="0"/>
          <w:sz w:val="16"/>
          <w:szCs w:val="16"/>
        </w:rPr>
        <w:tab/>
        <w:t xml:space="preserve">Trade(s) or functions disrupted, with a breakdown of manhours and material for each trade or </w:t>
      </w:r>
      <w:proofErr w:type="gramStart"/>
      <w:r w:rsidRPr="001F4136">
        <w:rPr>
          <w:b w:val="0"/>
          <w:i w:val="0"/>
          <w:sz w:val="16"/>
          <w:szCs w:val="16"/>
        </w:rPr>
        <w:t>function;</w:t>
      </w:r>
      <w:proofErr w:type="gramEnd"/>
    </w:p>
    <w:p w14:paraId="0C859F8E"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(v)</w:t>
      </w:r>
      <w:r w:rsidRPr="001F4136">
        <w:rPr>
          <w:b w:val="0"/>
          <w:i w:val="0"/>
          <w:sz w:val="16"/>
          <w:szCs w:val="16"/>
        </w:rPr>
        <w:tab/>
        <w:t xml:space="preserve">Scheduling of trades before, during, and after period of disruption insofar as such scheduling may relate to or be affected by the estimated </w:t>
      </w:r>
      <w:proofErr w:type="gramStart"/>
      <w:r w:rsidRPr="001F4136">
        <w:rPr>
          <w:b w:val="0"/>
          <w:i w:val="0"/>
          <w:sz w:val="16"/>
          <w:szCs w:val="16"/>
        </w:rPr>
        <w:t>disruption;</w:t>
      </w:r>
      <w:proofErr w:type="gramEnd"/>
    </w:p>
    <w:p w14:paraId="7D46BC7C"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 xml:space="preserve"> (vi)</w:t>
      </w:r>
      <w:r w:rsidRPr="001F4136">
        <w:rPr>
          <w:b w:val="0"/>
          <w:i w:val="0"/>
          <w:sz w:val="16"/>
          <w:szCs w:val="16"/>
        </w:rPr>
        <w:tab/>
        <w:t xml:space="preserve">Description of any measures taken to lessen the disruptive effect of the </w:t>
      </w:r>
      <w:proofErr w:type="gramStart"/>
      <w:r w:rsidRPr="001F4136">
        <w:rPr>
          <w:b w:val="0"/>
          <w:i w:val="0"/>
          <w:sz w:val="16"/>
          <w:szCs w:val="16"/>
        </w:rPr>
        <w:t>change;</w:t>
      </w:r>
      <w:proofErr w:type="gramEnd"/>
    </w:p>
    <w:p w14:paraId="1DB9E034"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(6)</w:t>
      </w:r>
      <w:r w:rsidRPr="001F4136">
        <w:rPr>
          <w:b w:val="0"/>
          <w:i w:val="0"/>
          <w:sz w:val="16"/>
          <w:szCs w:val="16"/>
        </w:rPr>
        <w:tab/>
        <w:t xml:space="preserve">Delay in delivery attributable solely to the </w:t>
      </w:r>
      <w:proofErr w:type="gramStart"/>
      <w:r w:rsidRPr="001F4136">
        <w:rPr>
          <w:b w:val="0"/>
          <w:i w:val="0"/>
          <w:sz w:val="16"/>
          <w:szCs w:val="16"/>
        </w:rPr>
        <w:t>change;</w:t>
      </w:r>
      <w:proofErr w:type="gramEnd"/>
    </w:p>
    <w:p w14:paraId="7EDAE7CE"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(7)</w:t>
      </w:r>
      <w:r w:rsidRPr="001F4136">
        <w:rPr>
          <w:b w:val="0"/>
          <w:i w:val="0"/>
          <w:sz w:val="16"/>
          <w:szCs w:val="16"/>
        </w:rPr>
        <w:tab/>
        <w:t xml:space="preserve">Other work or increased costs attributable to the </w:t>
      </w:r>
      <w:proofErr w:type="gramStart"/>
      <w:r w:rsidRPr="001F4136">
        <w:rPr>
          <w:b w:val="0"/>
          <w:i w:val="0"/>
          <w:sz w:val="16"/>
          <w:szCs w:val="16"/>
        </w:rPr>
        <w:t>change;</w:t>
      </w:r>
      <w:proofErr w:type="gramEnd"/>
    </w:p>
    <w:p w14:paraId="2EFBBD87" w14:textId="77777777" w:rsidR="00802CE8" w:rsidRPr="00BD3047" w:rsidRDefault="00802CE8" w:rsidP="00802CE8">
      <w:pPr>
        <w:pStyle w:val="Heading3"/>
        <w:widowControl/>
        <w:spacing w:before="120" w:after="120"/>
        <w:ind w:left="360"/>
        <w:rPr>
          <w:b w:val="0"/>
          <w:i w:val="0"/>
          <w:sz w:val="16"/>
          <w:szCs w:val="16"/>
        </w:rPr>
      </w:pPr>
      <w:r w:rsidRPr="001F4136">
        <w:rPr>
          <w:b w:val="0"/>
          <w:i w:val="0"/>
          <w:sz w:val="16"/>
          <w:szCs w:val="16"/>
        </w:rPr>
        <w:t>(8)</w:t>
      </w:r>
      <w:r w:rsidRPr="001F4136">
        <w:rPr>
          <w:b w:val="0"/>
          <w:i w:val="0"/>
          <w:sz w:val="16"/>
          <w:szCs w:val="16"/>
        </w:rPr>
        <w:tab/>
        <w:t>Supplementing the foregoing, a narrative statement of the nature of the alleged Buyer or Government act or omission, when the alleged Buyer or Government act or omission occurred, and the “causal” relationship between the alleged act or omission and the claimed consequences thereof, cross-referenced to the detailed information provided as required above.</w:t>
      </w:r>
    </w:p>
    <w:p w14:paraId="08745D29" w14:textId="74715BBD" w:rsidR="001F4136" w:rsidRPr="00BD3047" w:rsidRDefault="001F4136" w:rsidP="00BD3047">
      <w:pPr>
        <w:spacing w:before="120" w:after="120"/>
        <w:ind w:left="360" w:right="72"/>
        <w:textAlignment w:val="baseline"/>
        <w:rPr>
          <w:color w:val="000000" w:themeColor="text1"/>
          <w:sz w:val="16"/>
          <w:szCs w:val="16"/>
        </w:rPr>
      </w:pPr>
      <w:r w:rsidRPr="00BD3047">
        <w:rPr>
          <w:color w:val="000000" w:themeColor="text1"/>
          <w:sz w:val="16"/>
          <w:szCs w:val="16"/>
        </w:rPr>
        <w:t xml:space="preserve">(9) </w:t>
      </w:r>
      <w:r w:rsidRPr="00BD3047">
        <w:rPr>
          <w:color w:val="000000" w:themeColor="text1"/>
          <w:sz w:val="16"/>
          <w:szCs w:val="16"/>
        </w:rPr>
        <w:tab/>
        <w:t>A statement setting forth a comparative enumeration of the amounts "budgeted" for the cost elements, including the material costs, labor hours and pertinent indirect costs, estimated by the Contractor in preparing its initial and ultimate proposal(s) for this contract, and the amounts claimed to have been incurred and/or projected to be incurred corresponding to each such "budgeted cost" elements.</w:t>
      </w:r>
    </w:p>
    <w:p w14:paraId="0AA2A8E8" w14:textId="77777777" w:rsidR="00802CE8" w:rsidRPr="001F4136" w:rsidRDefault="00802CE8" w:rsidP="00802CE8">
      <w:pPr>
        <w:pStyle w:val="Heading3"/>
        <w:widowControl/>
        <w:spacing w:before="120" w:after="120"/>
        <w:rPr>
          <w:b w:val="0"/>
          <w:i w:val="0"/>
          <w:sz w:val="16"/>
          <w:szCs w:val="16"/>
        </w:rPr>
      </w:pPr>
      <w:r w:rsidRPr="001F4136">
        <w:rPr>
          <w:b w:val="0"/>
          <w:i w:val="0"/>
          <w:sz w:val="16"/>
          <w:szCs w:val="16"/>
        </w:rPr>
        <w:t>(c)</w:t>
      </w:r>
      <w:r w:rsidRPr="001F4136">
        <w:rPr>
          <w:b w:val="0"/>
          <w:i w:val="0"/>
          <w:sz w:val="16"/>
          <w:szCs w:val="16"/>
        </w:rPr>
        <w:tab/>
        <w:t>Each proposal submitted in accordance with this requirement shall include a copy of the Seller’s ship's labor budget at the cost level in effect as of the date the event began, the cost incurred at the cost level as of the same date, and the proposed effect of the change at the cost class level.</w:t>
      </w:r>
    </w:p>
    <w:p w14:paraId="1D367CFD" w14:textId="77777777" w:rsidR="00802CE8" w:rsidRPr="001D6447" w:rsidRDefault="00802CE8" w:rsidP="00802CE8">
      <w:pPr>
        <w:pStyle w:val="Heading3"/>
        <w:widowControl/>
        <w:spacing w:before="120" w:after="120"/>
        <w:rPr>
          <w:b w:val="0"/>
          <w:i w:val="0"/>
          <w:sz w:val="16"/>
          <w:szCs w:val="16"/>
        </w:rPr>
      </w:pPr>
      <w:r w:rsidRPr="001F4136">
        <w:rPr>
          <w:b w:val="0"/>
          <w:i w:val="0"/>
          <w:sz w:val="16"/>
          <w:szCs w:val="16"/>
        </w:rPr>
        <w:t>(d)</w:t>
      </w:r>
      <w:r w:rsidRPr="001F4136">
        <w:rPr>
          <w:b w:val="0"/>
          <w:i w:val="0"/>
          <w:sz w:val="16"/>
          <w:szCs w:val="16"/>
        </w:rPr>
        <w:tab/>
        <w:t xml:space="preserve">It is recognized that individual claims for equitable adjustment may not include </w:t>
      </w:r>
      <w:proofErr w:type="gramStart"/>
      <w:r w:rsidRPr="001F4136">
        <w:rPr>
          <w:b w:val="0"/>
          <w:i w:val="0"/>
          <w:sz w:val="16"/>
          <w:szCs w:val="16"/>
        </w:rPr>
        <w:t>all of</w:t>
      </w:r>
      <w:proofErr w:type="gramEnd"/>
      <w:r w:rsidRPr="001F4136">
        <w:rPr>
          <w:b w:val="0"/>
          <w:i w:val="0"/>
          <w:sz w:val="16"/>
          <w:szCs w:val="16"/>
        </w:rPr>
        <w:t xml:space="preserve"> the factors listed in subparagraphs (b)(1) through (b)(8) above. Accordingly, the Seller is required to set forth in its request for equitable adjustment information with respect to those factors which are relevant to the individual request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subparagraphs (b)(1) through (b)(8) hereof.</w:t>
      </w:r>
    </w:p>
    <w:p w14:paraId="0FB70812" w14:textId="77777777" w:rsidR="00F41D1C" w:rsidRPr="001D6447" w:rsidRDefault="00F41D1C" w:rsidP="00F41D1C">
      <w:pPr>
        <w:spacing w:before="120" w:after="120"/>
        <w:jc w:val="both"/>
        <w:rPr>
          <w:b/>
          <w:color w:val="0070C0"/>
          <w:sz w:val="16"/>
          <w:szCs w:val="16"/>
        </w:rPr>
      </w:pPr>
      <w:r w:rsidRPr="001D6447">
        <w:rPr>
          <w:b/>
          <w:color w:val="0070C0"/>
          <w:sz w:val="16"/>
          <w:szCs w:val="16"/>
        </w:rPr>
        <w:t>HEAVY WEATHER PLAN (NAVSEA) (</w:t>
      </w:r>
      <w:r w:rsidR="00996656" w:rsidRPr="001D6447">
        <w:rPr>
          <w:b/>
          <w:color w:val="0070C0"/>
          <w:sz w:val="16"/>
          <w:szCs w:val="16"/>
        </w:rPr>
        <w:t>OCT 2018</w:t>
      </w:r>
      <w:r w:rsidRPr="001D6447">
        <w:rPr>
          <w:b/>
          <w:color w:val="0070C0"/>
          <w:sz w:val="16"/>
          <w:szCs w:val="16"/>
        </w:rPr>
        <w:t>)</w:t>
      </w:r>
      <w:r w:rsidRPr="001D6447">
        <w:rPr>
          <w:b/>
          <w:sz w:val="16"/>
          <w:szCs w:val="16"/>
        </w:rPr>
        <w:t xml:space="preserve"> [</w:t>
      </w:r>
      <w:r w:rsidR="00FA1716">
        <w:rPr>
          <w:i/>
          <w:sz w:val="16"/>
          <w:szCs w:val="16"/>
        </w:rPr>
        <w:t>Modified by Buyer</w:t>
      </w:r>
      <w:r w:rsidRPr="001D6447">
        <w:rPr>
          <w:b/>
          <w:sz w:val="16"/>
          <w:szCs w:val="16"/>
        </w:rPr>
        <w:t>]</w:t>
      </w:r>
    </w:p>
    <w:p w14:paraId="7BBD5C8C" w14:textId="4ED2CB1C" w:rsidR="00F41D1C" w:rsidRPr="001D6447" w:rsidRDefault="00F41D1C" w:rsidP="00F41D1C">
      <w:pPr>
        <w:spacing w:before="120" w:after="120"/>
        <w:jc w:val="both"/>
        <w:rPr>
          <w:sz w:val="16"/>
          <w:szCs w:val="16"/>
        </w:rPr>
      </w:pPr>
      <w:r w:rsidRPr="001D6447">
        <w:rPr>
          <w:sz w:val="16"/>
          <w:szCs w:val="16"/>
        </w:rPr>
        <w:t>In order to ensure that Naval vessels and material are</w:t>
      </w:r>
      <w:r w:rsidR="00A17285">
        <w:rPr>
          <w:sz w:val="16"/>
          <w:szCs w:val="16"/>
        </w:rPr>
        <w:t xml:space="preserve"> and Government property</w:t>
      </w:r>
      <w:r w:rsidRPr="001D6447">
        <w:rPr>
          <w:sz w:val="16"/>
          <w:szCs w:val="16"/>
        </w:rPr>
        <w:t xml:space="preserve"> protected during destructive weather</w:t>
      </w:r>
      <w:r w:rsidR="00996656" w:rsidRPr="001D6447">
        <w:rPr>
          <w:sz w:val="16"/>
          <w:szCs w:val="16"/>
        </w:rPr>
        <w:t xml:space="preserve"> such as gales, storms, hurricanes, high winds, heavy snow, ice and high water</w:t>
      </w:r>
      <w:r w:rsidRPr="001D6447">
        <w:rPr>
          <w:sz w:val="16"/>
          <w:szCs w:val="16"/>
        </w:rPr>
        <w:t>, the Seller shall support Buyer’s preparation of a written Heavy Weather Plan (HWP) which assigns responsibilities and prescribes actions to be taken on the approach of and during heavy weather conditions as delineated</w:t>
      </w:r>
      <w:r w:rsidR="00A17285">
        <w:rPr>
          <w:sz w:val="16"/>
          <w:szCs w:val="16"/>
        </w:rPr>
        <w:t xml:space="preserve"> in NAVSEA Standard Item (SI) 009-69. </w:t>
      </w:r>
      <w:r w:rsidRPr="001D6447">
        <w:rPr>
          <w:sz w:val="16"/>
          <w:szCs w:val="16"/>
        </w:rPr>
        <w:t xml:space="preserve"> </w:t>
      </w:r>
    </w:p>
    <w:p w14:paraId="2A94680A" w14:textId="07C6D1FC" w:rsidR="00F10B46" w:rsidRPr="001D6447" w:rsidRDefault="00F41D1C" w:rsidP="00F41D1C">
      <w:pPr>
        <w:spacing w:before="120" w:after="120"/>
        <w:jc w:val="both"/>
        <w:rPr>
          <w:sz w:val="16"/>
          <w:szCs w:val="16"/>
        </w:rPr>
      </w:pPr>
      <w:r w:rsidRPr="001D6447">
        <w:rPr>
          <w:sz w:val="16"/>
          <w:szCs w:val="16"/>
        </w:rPr>
        <w:t xml:space="preserve">In the event the Supervisor directs the Buyer to implement the HWP pursuant to </w:t>
      </w:r>
      <w:r w:rsidR="00A17285">
        <w:rPr>
          <w:sz w:val="16"/>
          <w:szCs w:val="16"/>
        </w:rPr>
        <w:t>SI 009-69</w:t>
      </w:r>
      <w:r w:rsidRPr="001D6447">
        <w:rPr>
          <w:sz w:val="16"/>
          <w:szCs w:val="16"/>
        </w:rPr>
        <w:t xml:space="preserve"> the Seller may submit to Buyer a request for reimbursement for costs resulting from such actions together with any documentation that the Contracting Officer may reasonably require. </w:t>
      </w:r>
    </w:p>
    <w:p w14:paraId="1A6800CE" w14:textId="77777777" w:rsidR="00E5574B" w:rsidRPr="001D6447" w:rsidRDefault="00E5574B" w:rsidP="00E72104">
      <w:pPr>
        <w:spacing w:before="120" w:after="120"/>
        <w:jc w:val="both"/>
        <w:rPr>
          <w:b/>
          <w:sz w:val="16"/>
          <w:szCs w:val="16"/>
        </w:rPr>
      </w:pPr>
      <w:r w:rsidRPr="001D6447">
        <w:rPr>
          <w:b/>
          <w:color w:val="0070C0"/>
          <w:sz w:val="16"/>
          <w:szCs w:val="16"/>
        </w:rPr>
        <w:t xml:space="preserve">INFORMATION AND </w:t>
      </w:r>
      <w:r w:rsidR="00751C48" w:rsidRPr="001D6447">
        <w:rPr>
          <w:b/>
          <w:color w:val="0070C0"/>
          <w:sz w:val="16"/>
          <w:szCs w:val="16"/>
        </w:rPr>
        <w:t>DATA FURNISHED BY THE GOVERNMENT--BASIC</w:t>
      </w:r>
      <w:r w:rsidRPr="001D6447">
        <w:rPr>
          <w:b/>
          <w:color w:val="0070C0"/>
          <w:sz w:val="16"/>
          <w:szCs w:val="16"/>
        </w:rPr>
        <w:t xml:space="preserve"> (NAVSEA) (</w:t>
      </w:r>
      <w:r w:rsidR="00751C48" w:rsidRPr="001D6447">
        <w:rPr>
          <w:b/>
          <w:color w:val="0070C0"/>
          <w:sz w:val="16"/>
          <w:szCs w:val="16"/>
        </w:rPr>
        <w:t>MAY 201</w:t>
      </w:r>
      <w:r w:rsidRPr="001D6447">
        <w:rPr>
          <w:b/>
          <w:color w:val="0070C0"/>
          <w:sz w:val="16"/>
          <w:szCs w:val="16"/>
        </w:rPr>
        <w:t>9)</w:t>
      </w:r>
      <w:r w:rsidR="0093261B" w:rsidRPr="001D6447">
        <w:rPr>
          <w:i/>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14:paraId="22F3A904" w14:textId="77777777" w:rsidR="00202C8C" w:rsidRPr="001D6447" w:rsidRDefault="00751C48" w:rsidP="003D3DC0">
      <w:pPr>
        <w:pStyle w:val="BodyText"/>
        <w:numPr>
          <w:ilvl w:val="0"/>
          <w:numId w:val="3"/>
        </w:numPr>
        <w:spacing w:before="120" w:after="120"/>
        <w:ind w:left="120" w:hanging="120"/>
        <w:jc w:val="both"/>
        <w:rPr>
          <w:b w:val="0"/>
          <w:i w:val="0"/>
          <w:sz w:val="16"/>
          <w:szCs w:val="16"/>
        </w:rPr>
      </w:pPr>
      <w:r w:rsidRPr="001D6447">
        <w:rPr>
          <w:b w:val="0"/>
          <w:i w:val="0"/>
          <w:sz w:val="16"/>
          <w:szCs w:val="16"/>
          <w:u w:val="single" w:color="000000"/>
        </w:rPr>
        <w:t>Contract S</w:t>
      </w:r>
      <w:r w:rsidR="00E5574B" w:rsidRPr="001D6447">
        <w:rPr>
          <w:b w:val="0"/>
          <w:i w:val="0"/>
          <w:sz w:val="16"/>
          <w:szCs w:val="16"/>
          <w:u w:val="single" w:color="000000"/>
        </w:rPr>
        <w:t>pecifications</w:t>
      </w:r>
      <w:r w:rsidR="00E5574B" w:rsidRPr="001D6447">
        <w:rPr>
          <w:b w:val="0"/>
          <w:i w:val="0"/>
          <w:sz w:val="16"/>
          <w:szCs w:val="16"/>
        </w:rPr>
        <w:t>.</w:t>
      </w:r>
      <w:r w:rsidR="0093261B" w:rsidRPr="001D6447">
        <w:rPr>
          <w:b w:val="0"/>
          <w:i w:val="0"/>
          <w:sz w:val="16"/>
          <w:szCs w:val="16"/>
        </w:rPr>
        <w:t xml:space="preserve">  </w:t>
      </w:r>
      <w:r w:rsidR="00F92365" w:rsidRPr="001D6447">
        <w:rPr>
          <w:b w:val="0"/>
          <w:i w:val="0"/>
          <w:sz w:val="16"/>
          <w:szCs w:val="16"/>
        </w:rPr>
        <w:t xml:space="preserve"> Buyer will furnish the Buyer-generated purchase specifications applicable to the Contract Work; however, Seller is responsible for obtaining MILSPEC documents </w:t>
      </w:r>
      <w:r w:rsidRPr="001D6447">
        <w:rPr>
          <w:b w:val="0"/>
          <w:i w:val="0"/>
          <w:sz w:val="16"/>
          <w:szCs w:val="16"/>
        </w:rPr>
        <w:t xml:space="preserve">and other documentation </w:t>
      </w:r>
      <w:r w:rsidR="00F92365" w:rsidRPr="001D6447">
        <w:rPr>
          <w:b w:val="0"/>
          <w:i w:val="0"/>
          <w:sz w:val="16"/>
          <w:szCs w:val="16"/>
        </w:rPr>
        <w:t>as described in paragraph (e) below.</w:t>
      </w:r>
    </w:p>
    <w:p w14:paraId="78A7D18C" w14:textId="77777777" w:rsidR="00E5574B" w:rsidRPr="001D6447" w:rsidRDefault="00751C48"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 xml:space="preserve">Contract </w:t>
      </w:r>
      <w:r w:rsidR="00E5574B" w:rsidRPr="001D6447">
        <w:rPr>
          <w:b w:val="0"/>
          <w:i w:val="0"/>
          <w:sz w:val="16"/>
          <w:szCs w:val="16"/>
          <w:u w:val="single" w:color="000000"/>
        </w:rPr>
        <w:t>Drawings and Data</w:t>
      </w:r>
      <w:r w:rsidR="00E5574B" w:rsidRPr="001D6447">
        <w:rPr>
          <w:b w:val="0"/>
          <w:i w:val="0"/>
          <w:sz w:val="16"/>
          <w:szCs w:val="16"/>
        </w:rPr>
        <w:t xml:space="preserve">. </w:t>
      </w:r>
      <w:r w:rsidR="00AE000E" w:rsidRPr="001D6447">
        <w:rPr>
          <w:b w:val="0"/>
          <w:i w:val="0"/>
          <w:sz w:val="16"/>
          <w:szCs w:val="16"/>
        </w:rPr>
        <w:t xml:space="preserve"> </w:t>
      </w:r>
      <w:r w:rsidR="009510FF" w:rsidRPr="001D6447">
        <w:rPr>
          <w:b w:val="0"/>
          <w:i w:val="0"/>
          <w:sz w:val="16"/>
          <w:szCs w:val="16"/>
        </w:rPr>
        <w:t>Buyer</w:t>
      </w:r>
      <w:r w:rsidR="0093261B" w:rsidRPr="001D6447">
        <w:rPr>
          <w:b w:val="0"/>
          <w:i w:val="0"/>
          <w:sz w:val="16"/>
          <w:szCs w:val="16"/>
        </w:rPr>
        <w:t xml:space="preserve"> </w:t>
      </w:r>
      <w:r w:rsidR="00E5574B" w:rsidRPr="001D6447">
        <w:rPr>
          <w:b w:val="0"/>
          <w:i w:val="0"/>
          <w:sz w:val="16"/>
          <w:szCs w:val="16"/>
        </w:rPr>
        <w:t xml:space="preserve">will furnish </w:t>
      </w:r>
      <w:r w:rsidRPr="001D6447">
        <w:rPr>
          <w:b w:val="0"/>
          <w:i w:val="0"/>
          <w:sz w:val="16"/>
          <w:szCs w:val="16"/>
        </w:rPr>
        <w:t xml:space="preserve">contract </w:t>
      </w:r>
      <w:r w:rsidR="00E5574B" w:rsidRPr="001D6447">
        <w:rPr>
          <w:b w:val="0"/>
          <w:i w:val="0"/>
          <w:sz w:val="16"/>
          <w:szCs w:val="16"/>
        </w:rPr>
        <w:t xml:space="preserve">drawings, design agent drawings, ship construction drawings, and/or other design or alteration data cited in </w:t>
      </w:r>
      <w:r w:rsidR="00F92365" w:rsidRPr="001D6447">
        <w:rPr>
          <w:b w:val="0"/>
          <w:i w:val="0"/>
          <w:sz w:val="16"/>
          <w:szCs w:val="16"/>
        </w:rPr>
        <w:t xml:space="preserve">the Buyer-generated </w:t>
      </w:r>
      <w:r w:rsidR="009510FF" w:rsidRPr="001D6447">
        <w:rPr>
          <w:b w:val="0"/>
          <w:i w:val="0"/>
          <w:sz w:val="16"/>
          <w:szCs w:val="16"/>
        </w:rPr>
        <w:t>s</w:t>
      </w:r>
      <w:r w:rsidR="00E5574B" w:rsidRPr="001D6447">
        <w:rPr>
          <w:b w:val="0"/>
          <w:i w:val="0"/>
          <w:sz w:val="16"/>
          <w:szCs w:val="16"/>
        </w:rPr>
        <w:t>pecification as mandatory for use or for performance.</w:t>
      </w:r>
    </w:p>
    <w:p w14:paraId="591ED28E"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Government Furnished Information (GFI)</w:t>
      </w:r>
      <w:r w:rsidRPr="001D6447">
        <w:rPr>
          <w:b w:val="0"/>
          <w:i w:val="0"/>
          <w:sz w:val="16"/>
          <w:szCs w:val="16"/>
        </w:rPr>
        <w:t xml:space="preserve">. </w:t>
      </w:r>
      <w:r w:rsidR="002D2A43" w:rsidRPr="001D6447">
        <w:rPr>
          <w:b w:val="0"/>
          <w:i w:val="0"/>
          <w:sz w:val="16"/>
          <w:szCs w:val="16"/>
        </w:rPr>
        <w:t xml:space="preserve"> </w:t>
      </w:r>
      <w:r w:rsidRPr="001D6447">
        <w:rPr>
          <w:b w:val="0"/>
          <w:i w:val="0"/>
          <w:sz w:val="16"/>
          <w:szCs w:val="16"/>
        </w:rPr>
        <w:t xml:space="preserve">GFI is defined </w:t>
      </w:r>
      <w:proofErr w:type="gramStart"/>
      <w:r w:rsidRPr="001D6447">
        <w:rPr>
          <w:b w:val="0"/>
          <w:i w:val="0"/>
          <w:sz w:val="16"/>
          <w:szCs w:val="16"/>
        </w:rPr>
        <w:t>as that information essential</w:t>
      </w:r>
      <w:proofErr w:type="gramEnd"/>
      <w:r w:rsidRPr="001D6447">
        <w:rPr>
          <w:b w:val="0"/>
          <w:i w:val="0"/>
          <w:sz w:val="16"/>
          <w:szCs w:val="16"/>
        </w:rPr>
        <w:t xml:space="preserve"> for the installation, test, operation, and interface support of all Government Furnished Material enumerated </w:t>
      </w:r>
      <w:r w:rsidR="00751C48" w:rsidRPr="001D6447">
        <w:rPr>
          <w:b w:val="0"/>
          <w:i w:val="0"/>
          <w:sz w:val="16"/>
          <w:szCs w:val="16"/>
        </w:rPr>
        <w:t>in the Buyer-generated purchase specifications</w:t>
      </w:r>
      <w:r w:rsidRPr="001D6447">
        <w:rPr>
          <w:b w:val="0"/>
          <w:i w:val="0"/>
          <w:sz w:val="16"/>
          <w:szCs w:val="16"/>
        </w:rPr>
        <w:t xml:space="preserve">. </w:t>
      </w:r>
      <w:r w:rsidR="00AE000E" w:rsidRPr="001D6447">
        <w:rPr>
          <w:b w:val="0"/>
          <w:i w:val="0"/>
          <w:sz w:val="16"/>
          <w:szCs w:val="16"/>
        </w:rPr>
        <w:t xml:space="preserve"> </w:t>
      </w:r>
      <w:r w:rsidR="00751C48" w:rsidRPr="001D6447">
        <w:rPr>
          <w:b w:val="0"/>
          <w:i w:val="0"/>
          <w:sz w:val="16"/>
          <w:szCs w:val="16"/>
        </w:rPr>
        <w:t>Buyer</w:t>
      </w:r>
      <w:r w:rsidRPr="001D6447">
        <w:rPr>
          <w:b w:val="0"/>
          <w:i w:val="0"/>
          <w:sz w:val="16"/>
          <w:szCs w:val="16"/>
        </w:rPr>
        <w:t xml:space="preserve"> shall furnish only the GFI identified </w:t>
      </w:r>
      <w:r w:rsidR="00751C48" w:rsidRPr="001D6447">
        <w:rPr>
          <w:b w:val="0"/>
          <w:i w:val="0"/>
          <w:sz w:val="16"/>
          <w:szCs w:val="16"/>
        </w:rPr>
        <w:t>in Buyer-generated purchase specifications</w:t>
      </w:r>
      <w:r w:rsidRPr="001D6447">
        <w:rPr>
          <w:b w:val="0"/>
          <w:i w:val="0"/>
          <w:sz w:val="16"/>
          <w:szCs w:val="16"/>
        </w:rPr>
        <w:t>.</w:t>
      </w:r>
      <w:r w:rsidR="00AE000E" w:rsidRPr="001D6447">
        <w:rPr>
          <w:b w:val="0"/>
          <w:i w:val="0"/>
          <w:sz w:val="16"/>
          <w:szCs w:val="16"/>
        </w:rPr>
        <w:t xml:space="preserve"> </w:t>
      </w:r>
      <w:r w:rsidRPr="001D6447">
        <w:rPr>
          <w:b w:val="0"/>
          <w:i w:val="0"/>
          <w:sz w:val="16"/>
          <w:szCs w:val="16"/>
        </w:rPr>
        <w:t xml:space="preserve"> The GFI furnished to </w:t>
      </w:r>
      <w:r w:rsidR="009510FF" w:rsidRPr="001D6447">
        <w:rPr>
          <w:b w:val="0"/>
          <w:i w:val="0"/>
          <w:sz w:val="16"/>
          <w:szCs w:val="16"/>
        </w:rPr>
        <w:t>Buyer</w:t>
      </w:r>
      <w:r w:rsidR="005D3CDE" w:rsidRPr="001D6447">
        <w:rPr>
          <w:b w:val="0"/>
          <w:i w:val="0"/>
          <w:sz w:val="16"/>
          <w:szCs w:val="16"/>
        </w:rPr>
        <w:t xml:space="preserve">, who in turn may furnish the GFI to </w:t>
      </w:r>
      <w:r w:rsidR="0093261B" w:rsidRPr="001D6447">
        <w:rPr>
          <w:b w:val="0"/>
          <w:i w:val="0"/>
          <w:sz w:val="16"/>
          <w:szCs w:val="16"/>
        </w:rPr>
        <w:t>Seller</w:t>
      </w:r>
      <w:r w:rsidR="005D3CDE" w:rsidRPr="001D6447">
        <w:rPr>
          <w:b w:val="0"/>
          <w:i w:val="0"/>
          <w:sz w:val="16"/>
          <w:szCs w:val="16"/>
        </w:rPr>
        <w:t>,</w:t>
      </w:r>
      <w:r w:rsidR="0093261B" w:rsidRPr="001D6447">
        <w:rPr>
          <w:b w:val="0"/>
          <w:i w:val="0"/>
          <w:sz w:val="16"/>
          <w:szCs w:val="16"/>
        </w:rPr>
        <w:t xml:space="preserve"> </w:t>
      </w:r>
      <w:r w:rsidRPr="001D6447">
        <w:rPr>
          <w:b w:val="0"/>
          <w:i w:val="0"/>
          <w:sz w:val="16"/>
          <w:szCs w:val="16"/>
        </w:rPr>
        <w:t xml:space="preserve">need not be in any </w:t>
      </w:r>
      <w:proofErr w:type="gramStart"/>
      <w:r w:rsidRPr="001D6447">
        <w:rPr>
          <w:b w:val="0"/>
          <w:i w:val="0"/>
          <w:sz w:val="16"/>
          <w:szCs w:val="16"/>
        </w:rPr>
        <w:t>particular format</w:t>
      </w:r>
      <w:proofErr w:type="gramEnd"/>
      <w:r w:rsidRPr="001D6447">
        <w:rPr>
          <w:b w:val="0"/>
          <w:i w:val="0"/>
          <w:sz w:val="16"/>
          <w:szCs w:val="16"/>
        </w:rPr>
        <w:t xml:space="preserve">. </w:t>
      </w:r>
      <w:r w:rsidR="00AE000E" w:rsidRPr="001D6447">
        <w:rPr>
          <w:b w:val="0"/>
          <w:i w:val="0"/>
          <w:sz w:val="16"/>
          <w:szCs w:val="16"/>
        </w:rPr>
        <w:t xml:space="preserve"> </w:t>
      </w:r>
      <w:r w:rsidRPr="001D6447">
        <w:rPr>
          <w:b w:val="0"/>
          <w:i w:val="0"/>
          <w:sz w:val="16"/>
          <w:szCs w:val="16"/>
        </w:rPr>
        <w:t>Further, the Government reserves the right to revise the listing of GFI</w:t>
      </w:r>
      <w:r w:rsidR="00751C48" w:rsidRPr="001D6447">
        <w:rPr>
          <w:b w:val="0"/>
          <w:i w:val="0"/>
          <w:sz w:val="16"/>
          <w:szCs w:val="16"/>
        </w:rPr>
        <w:t xml:space="preserve">. </w:t>
      </w:r>
      <w:r w:rsidRPr="001D6447">
        <w:rPr>
          <w:b w:val="0"/>
          <w:i w:val="0"/>
          <w:sz w:val="16"/>
          <w:szCs w:val="16"/>
        </w:rPr>
        <w:t xml:space="preserve">If any action taken by the </w:t>
      </w:r>
      <w:r w:rsidR="0093261B" w:rsidRPr="001D6447">
        <w:rPr>
          <w:b w:val="0"/>
          <w:i w:val="0"/>
          <w:sz w:val="16"/>
          <w:szCs w:val="16"/>
        </w:rPr>
        <w:t xml:space="preserve">Government’s </w:t>
      </w:r>
      <w:r w:rsidRPr="001D6447">
        <w:rPr>
          <w:b w:val="0"/>
          <w:i w:val="0"/>
          <w:sz w:val="16"/>
          <w:szCs w:val="16"/>
        </w:rPr>
        <w:t>Contracting Officer pursuant to subparagraph</w:t>
      </w:r>
      <w:r w:rsidR="00751C48" w:rsidRPr="001D6447">
        <w:rPr>
          <w:b w:val="0"/>
          <w:i w:val="0"/>
          <w:sz w:val="16"/>
          <w:szCs w:val="16"/>
        </w:rPr>
        <w:t xml:space="preserve"> such revision</w:t>
      </w:r>
      <w:r w:rsidRPr="001D6447">
        <w:rPr>
          <w:b w:val="0"/>
          <w:i w:val="0"/>
          <w:sz w:val="16"/>
          <w:szCs w:val="16"/>
        </w:rPr>
        <w:t xml:space="preserve"> causes an increase or decrease in the costs of, or the time required for, performance of any part of the </w:t>
      </w:r>
      <w:r w:rsidR="00D23BD4" w:rsidRPr="001D6447">
        <w:rPr>
          <w:b w:val="0"/>
          <w:i w:val="0"/>
          <w:sz w:val="16"/>
          <w:szCs w:val="16"/>
        </w:rPr>
        <w:t>Contract W</w:t>
      </w:r>
      <w:r w:rsidRPr="001D6447">
        <w:rPr>
          <w:b w:val="0"/>
          <w:i w:val="0"/>
          <w:sz w:val="16"/>
          <w:szCs w:val="16"/>
        </w:rPr>
        <w:t xml:space="preserve">ork under this </w:t>
      </w:r>
      <w:r w:rsidR="0093261B" w:rsidRPr="001D6447">
        <w:rPr>
          <w:b w:val="0"/>
          <w:i w:val="0"/>
          <w:sz w:val="16"/>
          <w:szCs w:val="16"/>
        </w:rPr>
        <w:t>C</w:t>
      </w:r>
      <w:r w:rsidRPr="001D6447">
        <w:rPr>
          <w:b w:val="0"/>
          <w:i w:val="0"/>
          <w:sz w:val="16"/>
          <w:szCs w:val="16"/>
        </w:rPr>
        <w:t xml:space="preserve">ontract, </w:t>
      </w:r>
      <w:r w:rsidR="0093261B" w:rsidRPr="001D6447">
        <w:rPr>
          <w:b w:val="0"/>
          <w:i w:val="0"/>
          <w:sz w:val="16"/>
          <w:szCs w:val="16"/>
        </w:rPr>
        <w:t xml:space="preserve">Seller </w:t>
      </w:r>
      <w:r w:rsidRPr="001D6447">
        <w:rPr>
          <w:b w:val="0"/>
          <w:i w:val="0"/>
          <w:sz w:val="16"/>
          <w:szCs w:val="16"/>
        </w:rPr>
        <w:t xml:space="preserve">may be entitled to an equitable adjustment in the </w:t>
      </w:r>
      <w:r w:rsidR="00573C29" w:rsidRPr="001D6447">
        <w:rPr>
          <w:b w:val="0"/>
          <w:i w:val="0"/>
          <w:sz w:val="16"/>
          <w:szCs w:val="16"/>
        </w:rPr>
        <w:t>C</w:t>
      </w:r>
      <w:r w:rsidRPr="001D6447">
        <w:rPr>
          <w:b w:val="0"/>
          <w:i w:val="0"/>
          <w:sz w:val="16"/>
          <w:szCs w:val="16"/>
        </w:rPr>
        <w:t xml:space="preserve">ontract </w:t>
      </w:r>
      <w:r w:rsidR="00573C29" w:rsidRPr="001D6447">
        <w:rPr>
          <w:b w:val="0"/>
          <w:i w:val="0"/>
          <w:sz w:val="16"/>
          <w:szCs w:val="16"/>
        </w:rPr>
        <w:t>P</w:t>
      </w:r>
      <w:r w:rsidRPr="001D6447">
        <w:rPr>
          <w:b w:val="0"/>
          <w:i w:val="0"/>
          <w:sz w:val="16"/>
          <w:szCs w:val="16"/>
        </w:rPr>
        <w:t xml:space="preserve">rice and delivery schedule in accordance with the procedures provided for in the clause of this </w:t>
      </w:r>
      <w:r w:rsidR="0093261B"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CHANGES--FIXED-PRICE</w:t>
      </w:r>
      <w:r w:rsidR="00A574A0" w:rsidRPr="001D6447">
        <w:rPr>
          <w:b w:val="0"/>
          <w:i w:val="0"/>
          <w:sz w:val="16"/>
          <w:szCs w:val="16"/>
        </w:rPr>
        <w:t>”</w:t>
      </w:r>
      <w:r w:rsidRPr="001D6447">
        <w:rPr>
          <w:b w:val="0"/>
          <w:i w:val="0"/>
          <w:sz w:val="16"/>
          <w:szCs w:val="16"/>
        </w:rPr>
        <w:t xml:space="preserve"> (FAR 52.243-1).</w:t>
      </w:r>
    </w:p>
    <w:p w14:paraId="0E80849B"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rPr>
        <w:t xml:space="preserve">Except for the information and data specified by paragraphs (a), (b), and (c) above, the </w:t>
      </w:r>
      <w:r w:rsidR="00C87ABD" w:rsidRPr="001D6447">
        <w:rPr>
          <w:b w:val="0"/>
          <w:i w:val="0"/>
          <w:sz w:val="16"/>
          <w:szCs w:val="16"/>
        </w:rPr>
        <w:t xml:space="preserve">Buyer and </w:t>
      </w:r>
      <w:r w:rsidRPr="001D6447">
        <w:rPr>
          <w:b w:val="0"/>
          <w:i w:val="0"/>
          <w:sz w:val="16"/>
          <w:szCs w:val="16"/>
        </w:rPr>
        <w:t xml:space="preserve">Government will not be obligated to furnish </w:t>
      </w:r>
      <w:r w:rsidR="0093261B" w:rsidRPr="001D6447">
        <w:rPr>
          <w:b w:val="0"/>
          <w:i w:val="0"/>
          <w:sz w:val="16"/>
          <w:szCs w:val="16"/>
        </w:rPr>
        <w:t xml:space="preserve">Seller with </w:t>
      </w:r>
      <w:r w:rsidRPr="001D6447">
        <w:rPr>
          <w:b w:val="0"/>
          <w:i w:val="0"/>
          <w:sz w:val="16"/>
          <w:szCs w:val="16"/>
        </w:rPr>
        <w:t xml:space="preserve">any specification, standard, drawing, technical documentation, or other publication, notwithstanding anything to the contrary in the </w:t>
      </w:r>
      <w:r w:rsidR="001F4A4E" w:rsidRPr="001D6447">
        <w:rPr>
          <w:b w:val="0"/>
          <w:i w:val="0"/>
          <w:sz w:val="16"/>
          <w:szCs w:val="16"/>
        </w:rPr>
        <w:t>s</w:t>
      </w:r>
      <w:r w:rsidRPr="001D6447">
        <w:rPr>
          <w:b w:val="0"/>
          <w:i w:val="0"/>
          <w:sz w:val="16"/>
          <w:szCs w:val="16"/>
        </w:rPr>
        <w:t xml:space="preserve">pecifications, the GFI listed </w:t>
      </w:r>
      <w:r w:rsidR="00C87ABD" w:rsidRPr="001D6447">
        <w:rPr>
          <w:b w:val="0"/>
          <w:i w:val="0"/>
          <w:sz w:val="16"/>
          <w:szCs w:val="16"/>
        </w:rPr>
        <w:t xml:space="preserve">the Buyer-generated purchase </w:t>
      </w:r>
      <w:proofErr w:type="spellStart"/>
      <w:r w:rsidR="00C87ABD" w:rsidRPr="001D6447">
        <w:rPr>
          <w:b w:val="0"/>
          <w:i w:val="0"/>
          <w:sz w:val="16"/>
          <w:szCs w:val="16"/>
        </w:rPr>
        <w:t>specificaion</w:t>
      </w:r>
      <w:proofErr w:type="spellEnd"/>
      <w:r w:rsidRPr="001D6447">
        <w:rPr>
          <w:b w:val="0"/>
          <w:i w:val="0"/>
          <w:sz w:val="16"/>
          <w:szCs w:val="16"/>
        </w:rPr>
        <w:t xml:space="preserve">, the clause of this </w:t>
      </w:r>
      <w:r w:rsidR="00910A75"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GOVERNMENT PROPERTY</w:t>
      </w:r>
      <w:r w:rsidR="00A574A0" w:rsidRPr="001D6447">
        <w:rPr>
          <w:b w:val="0"/>
          <w:i w:val="0"/>
          <w:sz w:val="16"/>
          <w:szCs w:val="16"/>
        </w:rPr>
        <w:t>”</w:t>
      </w:r>
      <w:r w:rsidRPr="001D6447">
        <w:rPr>
          <w:b w:val="0"/>
          <w:i w:val="0"/>
          <w:sz w:val="16"/>
          <w:szCs w:val="16"/>
        </w:rPr>
        <w:t xml:space="preserve"> (FAR 52.245-1) or </w:t>
      </w:r>
      <w:r w:rsidR="00A574A0" w:rsidRPr="001D6447">
        <w:rPr>
          <w:b w:val="0"/>
          <w:i w:val="0"/>
          <w:sz w:val="16"/>
          <w:szCs w:val="16"/>
        </w:rPr>
        <w:t>“</w:t>
      </w:r>
      <w:r w:rsidRPr="001D6447">
        <w:rPr>
          <w:b w:val="0"/>
          <w:i w:val="0"/>
          <w:sz w:val="16"/>
          <w:szCs w:val="16"/>
        </w:rPr>
        <w:t>GOVERNMENT PROPERTY INSTALLATION OPERATION SERVICES</w:t>
      </w:r>
      <w:r w:rsidR="00A574A0" w:rsidRPr="001D6447">
        <w:rPr>
          <w:b w:val="0"/>
          <w:i w:val="0"/>
          <w:sz w:val="16"/>
          <w:szCs w:val="16"/>
        </w:rPr>
        <w:t>”</w:t>
      </w:r>
      <w:r w:rsidR="006330E2" w:rsidRPr="001D6447">
        <w:rPr>
          <w:b w:val="0"/>
          <w:i w:val="0"/>
          <w:sz w:val="16"/>
          <w:szCs w:val="16"/>
        </w:rPr>
        <w:t xml:space="preserve"> </w:t>
      </w:r>
      <w:r w:rsidRPr="001D6447">
        <w:rPr>
          <w:b w:val="0"/>
          <w:i w:val="0"/>
          <w:sz w:val="16"/>
          <w:szCs w:val="16"/>
        </w:rPr>
        <w:t xml:space="preserve">(FAR 52.245-2), as applicable, or any other term or condition of this </w:t>
      </w:r>
      <w:r w:rsidR="0093261B" w:rsidRPr="001D6447">
        <w:rPr>
          <w:b w:val="0"/>
          <w:i w:val="0"/>
          <w:sz w:val="16"/>
          <w:szCs w:val="16"/>
        </w:rPr>
        <w:t>C</w:t>
      </w:r>
      <w:r w:rsidRPr="001D6447">
        <w:rPr>
          <w:b w:val="0"/>
          <w:i w:val="0"/>
          <w:sz w:val="16"/>
          <w:szCs w:val="16"/>
        </w:rPr>
        <w:t>ontract.</w:t>
      </w:r>
    </w:p>
    <w:p w14:paraId="736BDAD0"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Referenced Documentation</w:t>
      </w:r>
      <w:r w:rsidRPr="001D6447">
        <w:rPr>
          <w:b w:val="0"/>
          <w:i w:val="0"/>
          <w:sz w:val="16"/>
          <w:szCs w:val="16"/>
        </w:rPr>
        <w:t xml:space="preserve">. </w:t>
      </w:r>
      <w:r w:rsidR="00B0593F" w:rsidRPr="001D6447">
        <w:rPr>
          <w:b w:val="0"/>
          <w:i w:val="0"/>
          <w:sz w:val="16"/>
          <w:szCs w:val="16"/>
        </w:rPr>
        <w:t xml:space="preserve"> </w:t>
      </w:r>
      <w:r w:rsidRPr="001D6447">
        <w:rPr>
          <w:b w:val="0"/>
          <w:i w:val="0"/>
          <w:sz w:val="16"/>
          <w:szCs w:val="16"/>
        </w:rPr>
        <w:t xml:space="preserve">The Government will not be obligated to furnish Government specifications and standards, including Navy </w:t>
      </w:r>
      <w:r w:rsidRPr="001D6447">
        <w:rPr>
          <w:b w:val="0"/>
          <w:i w:val="0"/>
          <w:sz w:val="16"/>
          <w:szCs w:val="16"/>
        </w:rPr>
        <w:lastRenderedPageBreak/>
        <w:t xml:space="preserve">standard and type drawings and other technical documentation, which are referenced directly or indirectly in the </w:t>
      </w:r>
      <w:r w:rsidR="001F4A4E" w:rsidRPr="001D6447">
        <w:rPr>
          <w:b w:val="0"/>
          <w:i w:val="0"/>
          <w:sz w:val="16"/>
          <w:szCs w:val="16"/>
        </w:rPr>
        <w:t>s</w:t>
      </w:r>
      <w:r w:rsidRPr="001D6447">
        <w:rPr>
          <w:b w:val="0"/>
          <w:i w:val="0"/>
          <w:sz w:val="16"/>
          <w:szCs w:val="16"/>
        </w:rPr>
        <w:t xml:space="preserve">pecifications. </w:t>
      </w:r>
      <w:r w:rsidR="00B0593F" w:rsidRPr="001D6447">
        <w:rPr>
          <w:b w:val="0"/>
          <w:i w:val="0"/>
          <w:sz w:val="16"/>
          <w:szCs w:val="16"/>
        </w:rPr>
        <w:t xml:space="preserve"> </w:t>
      </w:r>
      <w:r w:rsidRPr="001D6447">
        <w:rPr>
          <w:b w:val="0"/>
          <w:i w:val="0"/>
          <w:sz w:val="16"/>
          <w:szCs w:val="16"/>
        </w:rPr>
        <w:t>Such referenced documentation may be obtained:</w:t>
      </w:r>
    </w:p>
    <w:p w14:paraId="0BB659B9" w14:textId="77777777" w:rsidR="00E5574B" w:rsidRPr="001D6447" w:rsidRDefault="00E5574B" w:rsidP="003D3DC0">
      <w:pPr>
        <w:pStyle w:val="BodyText"/>
        <w:numPr>
          <w:ilvl w:val="1"/>
          <w:numId w:val="3"/>
        </w:numPr>
        <w:spacing w:before="120" w:after="120"/>
        <w:ind w:left="455" w:firstLine="265"/>
        <w:jc w:val="both"/>
        <w:rPr>
          <w:b w:val="0"/>
          <w:i w:val="0"/>
          <w:sz w:val="16"/>
          <w:szCs w:val="16"/>
        </w:rPr>
      </w:pPr>
      <w:r w:rsidRPr="001D6447">
        <w:rPr>
          <w:b w:val="0"/>
          <w:i w:val="0"/>
          <w:sz w:val="16"/>
          <w:szCs w:val="16"/>
        </w:rPr>
        <w:t xml:space="preserve">From the ASSIST database via the internet </w:t>
      </w:r>
      <w:proofErr w:type="gramStart"/>
      <w:r w:rsidRPr="001D6447">
        <w:rPr>
          <w:b w:val="0"/>
          <w:i w:val="0"/>
          <w:sz w:val="16"/>
          <w:szCs w:val="16"/>
        </w:rPr>
        <w:t xml:space="preserve">at </w:t>
      </w:r>
      <w:r w:rsidR="001D65D8">
        <w:rPr>
          <w:b w:val="0"/>
          <w:i w:val="0"/>
          <w:sz w:val="16"/>
          <w:szCs w:val="16"/>
        </w:rPr>
        <w:t xml:space="preserve"> </w:t>
      </w:r>
      <w:r w:rsidR="001D65D8" w:rsidRPr="001D65D8">
        <w:rPr>
          <w:b w:val="0"/>
          <w:i w:val="0"/>
          <w:color w:val="0000FF"/>
          <w:sz w:val="16"/>
          <w:szCs w:val="16"/>
          <w:u w:val="single" w:color="0000FF"/>
        </w:rPr>
        <w:t>https://assist.dla.mil/online/start/</w:t>
      </w:r>
      <w:proofErr w:type="gramEnd"/>
      <w:r w:rsidR="001D65D8">
        <w:rPr>
          <w:b w:val="0"/>
          <w:i w:val="0"/>
          <w:color w:val="000000"/>
          <w:sz w:val="16"/>
          <w:szCs w:val="16"/>
        </w:rPr>
        <w:t xml:space="preserve"> o</w:t>
      </w:r>
      <w:r w:rsidRPr="001D6447">
        <w:rPr>
          <w:b w:val="0"/>
          <w:i w:val="0"/>
          <w:color w:val="000000"/>
          <w:sz w:val="16"/>
          <w:szCs w:val="16"/>
        </w:rPr>
        <w:t>r</w:t>
      </w:r>
    </w:p>
    <w:p w14:paraId="6D9CC0EE" w14:textId="77777777" w:rsidR="00E5574B" w:rsidRPr="001D6447" w:rsidRDefault="00E5574B" w:rsidP="003D3DC0">
      <w:pPr>
        <w:pStyle w:val="BodyText"/>
        <w:keepNext/>
        <w:widowControl/>
        <w:numPr>
          <w:ilvl w:val="1"/>
          <w:numId w:val="3"/>
        </w:numPr>
        <w:spacing w:before="120" w:after="120"/>
        <w:ind w:left="455" w:firstLine="265"/>
        <w:jc w:val="both"/>
        <w:rPr>
          <w:b w:val="0"/>
          <w:i w:val="0"/>
          <w:sz w:val="16"/>
          <w:szCs w:val="16"/>
        </w:rPr>
      </w:pPr>
      <w:r w:rsidRPr="001D6447">
        <w:rPr>
          <w:b w:val="0"/>
          <w:i w:val="0"/>
          <w:sz w:val="16"/>
          <w:szCs w:val="16"/>
        </w:rPr>
        <w:t>By submitting a request to the</w:t>
      </w:r>
    </w:p>
    <w:p w14:paraId="31A2698A" w14:textId="77777777" w:rsidR="00E5574B" w:rsidRPr="001D6447" w:rsidRDefault="00E5574B" w:rsidP="00AB0E71">
      <w:pPr>
        <w:pStyle w:val="BodyText"/>
        <w:keepNext/>
        <w:widowControl/>
        <w:ind w:left="1440"/>
        <w:jc w:val="both"/>
        <w:rPr>
          <w:b w:val="0"/>
          <w:i w:val="0"/>
          <w:sz w:val="16"/>
          <w:szCs w:val="16"/>
        </w:rPr>
      </w:pPr>
      <w:r w:rsidRPr="001D6447">
        <w:rPr>
          <w:b w:val="0"/>
          <w:i w:val="0"/>
          <w:sz w:val="16"/>
          <w:szCs w:val="16"/>
        </w:rPr>
        <w:t>Department of Defense Single Stock Point (</w:t>
      </w:r>
      <w:proofErr w:type="spellStart"/>
      <w:r w:rsidRPr="001D6447">
        <w:rPr>
          <w:b w:val="0"/>
          <w:i w:val="0"/>
          <w:sz w:val="16"/>
          <w:szCs w:val="16"/>
        </w:rPr>
        <w:t>DoDSSP</w:t>
      </w:r>
      <w:proofErr w:type="spellEnd"/>
      <w:r w:rsidRPr="001D6447">
        <w:rPr>
          <w:b w:val="0"/>
          <w:i w:val="0"/>
          <w:sz w:val="16"/>
          <w:szCs w:val="16"/>
        </w:rPr>
        <w:t>) Building 4, Section D</w:t>
      </w:r>
    </w:p>
    <w:p w14:paraId="3EB7AF5F"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700 Robbins Avenue</w:t>
      </w:r>
    </w:p>
    <w:p w14:paraId="27CF99FE"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Philadelphia, Pennsylvania 19111-5094</w:t>
      </w:r>
    </w:p>
    <w:p w14:paraId="62536DE1"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Telephone (215) 697-6396</w:t>
      </w:r>
    </w:p>
    <w:p w14:paraId="35AB2AF4"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Facsimile (215) 697-9398</w:t>
      </w:r>
    </w:p>
    <w:p w14:paraId="029BA0CB" w14:textId="77777777" w:rsidR="00E5574B" w:rsidRPr="001D6447" w:rsidRDefault="00E5574B" w:rsidP="00E72104">
      <w:pPr>
        <w:pStyle w:val="BodyText"/>
        <w:spacing w:before="120" w:after="120"/>
        <w:jc w:val="both"/>
        <w:rPr>
          <w:b w:val="0"/>
          <w:i w:val="0"/>
          <w:sz w:val="16"/>
          <w:szCs w:val="16"/>
        </w:rPr>
      </w:pPr>
      <w:r w:rsidRPr="001D6447">
        <w:rPr>
          <w:b w:val="0"/>
          <w:i w:val="0"/>
          <w:sz w:val="16"/>
          <w:szCs w:val="16"/>
        </w:rPr>
        <w:t xml:space="preserve">Commercial specifications and standards, which may be referenced in the </w:t>
      </w:r>
      <w:r w:rsidR="001F4A4E" w:rsidRPr="001D6447">
        <w:rPr>
          <w:b w:val="0"/>
          <w:i w:val="0"/>
          <w:sz w:val="16"/>
          <w:szCs w:val="16"/>
        </w:rPr>
        <w:t>s</w:t>
      </w:r>
      <w:r w:rsidRPr="001D6447">
        <w:rPr>
          <w:b w:val="0"/>
          <w:i w:val="0"/>
          <w:sz w:val="16"/>
          <w:szCs w:val="16"/>
        </w:rPr>
        <w:t>pecification or any sub-tier specification or standard, are not available from Government sources and should be obtained from the publishers.</w:t>
      </w:r>
    </w:p>
    <w:p w14:paraId="27745088" w14:textId="77777777" w:rsidR="005B4934" w:rsidRPr="001D6447" w:rsidRDefault="005B4934" w:rsidP="005B4934">
      <w:pPr>
        <w:pStyle w:val="ListParagraph"/>
        <w:spacing w:before="120" w:after="120"/>
        <w:ind w:left="0"/>
        <w:rPr>
          <w:b/>
          <w:color w:val="0070C0"/>
          <w:sz w:val="16"/>
          <w:szCs w:val="16"/>
        </w:rPr>
      </w:pPr>
      <w:r w:rsidRPr="001D6447">
        <w:rPr>
          <w:b/>
          <w:color w:val="0070C0"/>
          <w:sz w:val="16"/>
          <w:szCs w:val="16"/>
        </w:rPr>
        <w:t>ADDITIONAL REQUIREMENTS RELATING TO GOVERNMENT PROPERTY (NAVSEA) (OCT 2018)</w:t>
      </w:r>
    </w:p>
    <w:p w14:paraId="34424182" w14:textId="77777777" w:rsidR="005B4934" w:rsidRPr="001D6447" w:rsidRDefault="005B4934" w:rsidP="005B4934">
      <w:pPr>
        <w:pStyle w:val="ListParagraph"/>
        <w:spacing w:before="120" w:after="120"/>
        <w:ind w:left="0"/>
        <w:rPr>
          <w:sz w:val="16"/>
          <w:szCs w:val="16"/>
        </w:rPr>
      </w:pPr>
      <w:r w:rsidRPr="001D6447">
        <w:rPr>
          <w:sz w:val="16"/>
          <w:szCs w:val="16"/>
        </w:rPr>
        <w:t>(a</w:t>
      </w:r>
      <w:proofErr w:type="gramStart"/>
      <w:r w:rsidRPr="001D6447">
        <w:rPr>
          <w:sz w:val="16"/>
          <w:szCs w:val="16"/>
        </w:rPr>
        <w:t xml:space="preserve">) </w:t>
      </w:r>
      <w:r w:rsidRPr="001D6447">
        <w:rPr>
          <w:sz w:val="16"/>
          <w:szCs w:val="16"/>
        </w:rPr>
        <w:tab/>
        <w:t>For</w:t>
      </w:r>
      <w:proofErr w:type="gramEnd"/>
      <w:r w:rsidRPr="001D6447">
        <w:rPr>
          <w:sz w:val="16"/>
          <w:szCs w:val="16"/>
        </w:rPr>
        <w:t xml:space="preserve"> purposes of paragraph (h) of the clause entitled "Government Property" (FAR 52.245-1 or an alternate thereof) in addition to those items of property defined in that clause as Government Property, the following shall also be included within the definition of Government Property:</w:t>
      </w:r>
    </w:p>
    <w:p w14:paraId="6CD7E95F" w14:textId="77777777" w:rsidR="005B4934" w:rsidRPr="001D6447" w:rsidRDefault="005B4934" w:rsidP="005B4934">
      <w:pPr>
        <w:pStyle w:val="ListParagraph"/>
        <w:spacing w:before="120" w:after="120"/>
        <w:rPr>
          <w:sz w:val="16"/>
          <w:szCs w:val="16"/>
        </w:rPr>
      </w:pPr>
      <w:r w:rsidRPr="001D6447">
        <w:rPr>
          <w:sz w:val="16"/>
          <w:szCs w:val="16"/>
        </w:rPr>
        <w:t xml:space="preserve">(1) the </w:t>
      </w:r>
      <w:proofErr w:type="gramStart"/>
      <w:r w:rsidRPr="001D6447">
        <w:rPr>
          <w:sz w:val="16"/>
          <w:szCs w:val="16"/>
        </w:rPr>
        <w:t>vessel;</w:t>
      </w:r>
      <w:proofErr w:type="gramEnd"/>
    </w:p>
    <w:p w14:paraId="3220D6DA" w14:textId="77777777" w:rsidR="005B4934" w:rsidRPr="001D6447" w:rsidRDefault="005B4934" w:rsidP="005B4934">
      <w:pPr>
        <w:pStyle w:val="ListParagraph"/>
        <w:spacing w:before="120" w:after="120"/>
        <w:rPr>
          <w:sz w:val="16"/>
          <w:szCs w:val="16"/>
        </w:rPr>
      </w:pPr>
      <w:r w:rsidRPr="001D6447">
        <w:rPr>
          <w:sz w:val="16"/>
          <w:szCs w:val="16"/>
        </w:rPr>
        <w:t xml:space="preserve">(2) the equipment on the </w:t>
      </w:r>
      <w:proofErr w:type="gramStart"/>
      <w:r w:rsidRPr="001D6447">
        <w:rPr>
          <w:sz w:val="16"/>
          <w:szCs w:val="16"/>
        </w:rPr>
        <w:t>vessel;</w:t>
      </w:r>
      <w:proofErr w:type="gramEnd"/>
    </w:p>
    <w:p w14:paraId="30DF2E0E" w14:textId="77777777" w:rsidR="005B4934" w:rsidRPr="001D6447" w:rsidRDefault="005B4934" w:rsidP="005B4934">
      <w:pPr>
        <w:pStyle w:val="ListParagraph"/>
        <w:spacing w:before="120" w:after="120"/>
        <w:rPr>
          <w:sz w:val="16"/>
          <w:szCs w:val="16"/>
        </w:rPr>
      </w:pPr>
      <w:r w:rsidRPr="001D6447">
        <w:rPr>
          <w:sz w:val="16"/>
          <w:szCs w:val="16"/>
        </w:rPr>
        <w:t xml:space="preserve">(3) movable </w:t>
      </w:r>
      <w:proofErr w:type="gramStart"/>
      <w:r w:rsidRPr="001D6447">
        <w:rPr>
          <w:sz w:val="16"/>
          <w:szCs w:val="16"/>
        </w:rPr>
        <w:t>stores;</w:t>
      </w:r>
      <w:proofErr w:type="gramEnd"/>
    </w:p>
    <w:p w14:paraId="7CF6A626" w14:textId="77777777" w:rsidR="005B4934" w:rsidRPr="001D6447" w:rsidRDefault="005B4934" w:rsidP="005B4934">
      <w:pPr>
        <w:pStyle w:val="ListParagraph"/>
        <w:spacing w:before="120" w:after="120"/>
        <w:rPr>
          <w:sz w:val="16"/>
          <w:szCs w:val="16"/>
        </w:rPr>
      </w:pPr>
      <w:r w:rsidRPr="001D6447">
        <w:rPr>
          <w:sz w:val="16"/>
          <w:szCs w:val="16"/>
        </w:rPr>
        <w:t>(4) cargo; and</w:t>
      </w:r>
    </w:p>
    <w:p w14:paraId="1D51028F" w14:textId="77777777" w:rsidR="005B4934" w:rsidRPr="001D6447" w:rsidRDefault="005B4934" w:rsidP="005B4934">
      <w:pPr>
        <w:pStyle w:val="ListParagraph"/>
        <w:spacing w:before="120" w:after="120"/>
        <w:rPr>
          <w:sz w:val="16"/>
          <w:szCs w:val="16"/>
        </w:rPr>
      </w:pPr>
      <w:r w:rsidRPr="001D6447">
        <w:rPr>
          <w:sz w:val="16"/>
          <w:szCs w:val="16"/>
        </w:rPr>
        <w:t>(5) other material on the vessel</w:t>
      </w:r>
      <w:r w:rsidR="00797D13" w:rsidRPr="001D6447">
        <w:rPr>
          <w:sz w:val="16"/>
          <w:szCs w:val="16"/>
        </w:rPr>
        <w:t>.</w:t>
      </w:r>
    </w:p>
    <w:p w14:paraId="47DBDA13" w14:textId="77777777" w:rsidR="005B4934" w:rsidRPr="001D6447" w:rsidRDefault="005B4934" w:rsidP="005B4934">
      <w:pPr>
        <w:pStyle w:val="ListParagraph"/>
        <w:spacing w:before="120" w:after="120"/>
        <w:ind w:left="0"/>
        <w:rPr>
          <w:sz w:val="16"/>
          <w:szCs w:val="16"/>
        </w:rPr>
      </w:pPr>
      <w:r w:rsidRPr="001D6447">
        <w:rPr>
          <w:sz w:val="16"/>
          <w:szCs w:val="16"/>
        </w:rPr>
        <w:t>(b</w:t>
      </w:r>
      <w:proofErr w:type="gramStart"/>
      <w:r w:rsidRPr="001D6447">
        <w:rPr>
          <w:sz w:val="16"/>
          <w:szCs w:val="16"/>
        </w:rPr>
        <w:t xml:space="preserve">) </w:t>
      </w:r>
      <w:r w:rsidR="00797D13" w:rsidRPr="001D6447">
        <w:rPr>
          <w:sz w:val="16"/>
          <w:szCs w:val="16"/>
        </w:rPr>
        <w:tab/>
      </w:r>
      <w:r w:rsidRPr="001D6447">
        <w:rPr>
          <w:sz w:val="16"/>
          <w:szCs w:val="16"/>
        </w:rPr>
        <w:t>For</w:t>
      </w:r>
      <w:proofErr w:type="gramEnd"/>
      <w:r w:rsidRPr="001D6447">
        <w:rPr>
          <w:sz w:val="16"/>
          <w:szCs w:val="16"/>
        </w:rPr>
        <w:t xml:space="preserve"> purposes of paragraph (b) of the clause entitled "Government Property", notwithstanding any other requirement of this contract, the following shall not be considered Government Property:</w:t>
      </w:r>
    </w:p>
    <w:p w14:paraId="5849F899" w14:textId="77777777" w:rsidR="005B4934" w:rsidRPr="001D6447" w:rsidRDefault="00797D13" w:rsidP="005B4934">
      <w:pPr>
        <w:pStyle w:val="ListParagraph"/>
        <w:spacing w:before="120" w:after="120"/>
        <w:rPr>
          <w:sz w:val="16"/>
          <w:szCs w:val="16"/>
        </w:rPr>
      </w:pPr>
      <w:r w:rsidRPr="001D6447">
        <w:rPr>
          <w:sz w:val="16"/>
          <w:szCs w:val="16"/>
        </w:rPr>
        <w:t xml:space="preserve">(1) </w:t>
      </w:r>
      <w:r w:rsidR="005B4934" w:rsidRPr="001D6447">
        <w:rPr>
          <w:sz w:val="16"/>
          <w:szCs w:val="16"/>
        </w:rPr>
        <w:t xml:space="preserve">the </w:t>
      </w:r>
      <w:proofErr w:type="gramStart"/>
      <w:r w:rsidR="005B4934" w:rsidRPr="001D6447">
        <w:rPr>
          <w:sz w:val="16"/>
          <w:szCs w:val="16"/>
        </w:rPr>
        <w:t>vessel;</w:t>
      </w:r>
      <w:proofErr w:type="gramEnd"/>
    </w:p>
    <w:p w14:paraId="28D2DC6D" w14:textId="77777777" w:rsidR="005B4934" w:rsidRPr="001D6447" w:rsidRDefault="005B4934" w:rsidP="005B4934">
      <w:pPr>
        <w:pStyle w:val="ListParagraph"/>
        <w:spacing w:before="120" w:after="120"/>
        <w:rPr>
          <w:sz w:val="16"/>
          <w:szCs w:val="16"/>
        </w:rPr>
      </w:pPr>
      <w:r w:rsidRPr="001D6447">
        <w:rPr>
          <w:sz w:val="16"/>
          <w:szCs w:val="16"/>
        </w:rPr>
        <w:t>(2)</w:t>
      </w:r>
      <w:r w:rsidR="00797D13" w:rsidRPr="001D6447">
        <w:rPr>
          <w:sz w:val="16"/>
          <w:szCs w:val="16"/>
        </w:rPr>
        <w:t xml:space="preserve"> </w:t>
      </w:r>
      <w:r w:rsidRPr="001D6447">
        <w:rPr>
          <w:sz w:val="16"/>
          <w:szCs w:val="16"/>
        </w:rPr>
        <w:t xml:space="preserve">the equipment on the </w:t>
      </w:r>
      <w:proofErr w:type="gramStart"/>
      <w:r w:rsidRPr="001D6447">
        <w:rPr>
          <w:sz w:val="16"/>
          <w:szCs w:val="16"/>
        </w:rPr>
        <w:t>vessel;</w:t>
      </w:r>
      <w:proofErr w:type="gramEnd"/>
    </w:p>
    <w:p w14:paraId="3C5F0914" w14:textId="77777777" w:rsidR="005B4934" w:rsidRPr="001D6447" w:rsidRDefault="005B4934" w:rsidP="005B4934">
      <w:pPr>
        <w:pStyle w:val="ListParagraph"/>
        <w:spacing w:before="120" w:after="120"/>
        <w:rPr>
          <w:sz w:val="16"/>
          <w:szCs w:val="16"/>
        </w:rPr>
      </w:pPr>
      <w:r w:rsidRPr="001D6447">
        <w:rPr>
          <w:sz w:val="16"/>
          <w:szCs w:val="16"/>
        </w:rPr>
        <w:t>(3)</w:t>
      </w:r>
      <w:r w:rsidR="00797D13" w:rsidRPr="001D6447">
        <w:rPr>
          <w:sz w:val="16"/>
          <w:szCs w:val="16"/>
        </w:rPr>
        <w:t xml:space="preserve"> </w:t>
      </w:r>
      <w:r w:rsidRPr="001D6447">
        <w:rPr>
          <w:sz w:val="16"/>
          <w:szCs w:val="16"/>
        </w:rPr>
        <w:t>movable stores; and</w:t>
      </w:r>
    </w:p>
    <w:p w14:paraId="24EC290C" w14:textId="77777777" w:rsidR="005B4934" w:rsidRPr="001D6447" w:rsidRDefault="00797D13" w:rsidP="00797D13">
      <w:pPr>
        <w:pStyle w:val="ListParagraph"/>
        <w:spacing w:before="120" w:after="120"/>
        <w:rPr>
          <w:sz w:val="16"/>
          <w:szCs w:val="16"/>
        </w:rPr>
      </w:pPr>
      <w:r w:rsidRPr="001D6447">
        <w:rPr>
          <w:sz w:val="16"/>
          <w:szCs w:val="16"/>
        </w:rPr>
        <w:t xml:space="preserve">(4) </w:t>
      </w:r>
      <w:r w:rsidR="005B4934" w:rsidRPr="001D6447">
        <w:rPr>
          <w:sz w:val="16"/>
          <w:szCs w:val="16"/>
        </w:rPr>
        <w:t>other material on the vessel</w:t>
      </w:r>
      <w:r w:rsidRPr="001D6447">
        <w:rPr>
          <w:sz w:val="16"/>
          <w:szCs w:val="16"/>
        </w:rPr>
        <w:t>.</w:t>
      </w:r>
    </w:p>
    <w:p w14:paraId="12EF709A" w14:textId="77777777" w:rsidR="00797D13" w:rsidRPr="001D6447" w:rsidRDefault="00797D13" w:rsidP="00797D13">
      <w:pPr>
        <w:pStyle w:val="Heading3"/>
        <w:spacing w:before="120" w:after="120"/>
        <w:jc w:val="both"/>
        <w:rPr>
          <w:b w:val="0"/>
          <w:i w:val="0"/>
          <w:sz w:val="16"/>
          <w:szCs w:val="16"/>
        </w:rPr>
      </w:pPr>
      <w:r w:rsidRPr="001D6447">
        <w:rPr>
          <w:i w:val="0"/>
          <w:color w:val="0070C0"/>
          <w:sz w:val="16"/>
          <w:szCs w:val="16"/>
        </w:rPr>
        <w:t>DISPOSAL OF SCRAP (NAVSEA) (JAN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06BF831D" w14:textId="77777777" w:rsidR="00797D13" w:rsidRPr="001D6447" w:rsidRDefault="00797D13" w:rsidP="00797D13">
      <w:pPr>
        <w:pStyle w:val="ListParagraph"/>
        <w:spacing w:before="120" w:after="120"/>
        <w:ind w:left="0"/>
        <w:rPr>
          <w:sz w:val="16"/>
          <w:szCs w:val="16"/>
        </w:rPr>
      </w:pPr>
      <w:r w:rsidRPr="001D6447">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w14:paraId="7C15A7BA" w14:textId="77777777" w:rsidR="00797D13" w:rsidRPr="001D6447" w:rsidRDefault="00797D13" w:rsidP="00797D13">
      <w:pPr>
        <w:spacing w:before="120" w:after="120"/>
        <w:jc w:val="both"/>
        <w:rPr>
          <w:b/>
          <w:sz w:val="16"/>
          <w:szCs w:val="16"/>
        </w:rPr>
      </w:pPr>
      <w:r w:rsidRPr="001D6447">
        <w:rPr>
          <w:b/>
          <w:color w:val="0070C0"/>
          <w:sz w:val="16"/>
          <w:szCs w:val="16"/>
        </w:rPr>
        <w:t>GOVERNMENT SURPLUS PROPERTY (NAVSEA) (JAN 2019)</w:t>
      </w:r>
      <w:r w:rsidRPr="001D6447">
        <w:rPr>
          <w:b/>
          <w:sz w:val="16"/>
          <w:szCs w:val="16"/>
        </w:rPr>
        <w:t xml:space="preserve"> [</w:t>
      </w:r>
      <w:r w:rsidR="00FA1716">
        <w:rPr>
          <w:i/>
          <w:sz w:val="16"/>
          <w:szCs w:val="16"/>
        </w:rPr>
        <w:t>Modified by Buyer</w:t>
      </w:r>
      <w:r w:rsidRPr="001D6447">
        <w:rPr>
          <w:b/>
          <w:sz w:val="16"/>
          <w:szCs w:val="16"/>
        </w:rPr>
        <w:t>]</w:t>
      </w:r>
    </w:p>
    <w:p w14:paraId="65D0939D" w14:textId="77777777" w:rsidR="00797D13" w:rsidRDefault="00797D13" w:rsidP="00797D13">
      <w:pPr>
        <w:spacing w:before="120" w:after="120"/>
        <w:jc w:val="both"/>
        <w:rPr>
          <w:sz w:val="16"/>
          <w:szCs w:val="16"/>
        </w:rPr>
      </w:pPr>
      <w:r w:rsidRPr="001D6447">
        <w:rPr>
          <w:sz w:val="16"/>
          <w:szCs w:val="16"/>
        </w:rPr>
        <w:t>No former Government surplus property or residual inventory resulting from terminated Government contracts shall be furnished under this Contract unless such property is approved in writing by Buyer or the Government’s Contracting Officer. Seller agrees that all such property shall comply with the specifications contained herein.</w:t>
      </w:r>
    </w:p>
    <w:p w14:paraId="7884627A" w14:textId="77777777" w:rsidR="00936B56" w:rsidRPr="001D6447" w:rsidRDefault="00936B56" w:rsidP="00936B56">
      <w:pPr>
        <w:spacing w:before="120" w:after="120"/>
        <w:jc w:val="both"/>
        <w:rPr>
          <w:b/>
          <w:sz w:val="16"/>
          <w:szCs w:val="16"/>
        </w:rPr>
      </w:pPr>
      <w:r w:rsidRPr="001D6447">
        <w:rPr>
          <w:b/>
          <w:color w:val="0070C0"/>
          <w:sz w:val="16"/>
          <w:szCs w:val="16"/>
        </w:rPr>
        <w:t>EXTENSION OF COMMERCIAL WARRANTY (NAVSEA) (OCT 2018)</w:t>
      </w:r>
      <w:r w:rsidRPr="001D6447">
        <w:rPr>
          <w:b/>
          <w:sz w:val="16"/>
          <w:szCs w:val="16"/>
        </w:rPr>
        <w:t xml:space="preserve"> [</w:t>
      </w:r>
      <w:r>
        <w:rPr>
          <w:i/>
          <w:sz w:val="16"/>
          <w:szCs w:val="16"/>
        </w:rPr>
        <w:t>Modified by Buyer</w:t>
      </w:r>
      <w:r w:rsidRPr="001D6447">
        <w:rPr>
          <w:b/>
          <w:sz w:val="16"/>
          <w:szCs w:val="16"/>
        </w:rPr>
        <w:t>]</w:t>
      </w:r>
    </w:p>
    <w:p w14:paraId="09C2DA5C" w14:textId="77777777" w:rsidR="00936B56" w:rsidRPr="001D6447" w:rsidRDefault="00936B56" w:rsidP="00936B56">
      <w:pPr>
        <w:widowControl/>
        <w:spacing w:before="120" w:after="120"/>
        <w:jc w:val="both"/>
        <w:rPr>
          <w:sz w:val="16"/>
          <w:szCs w:val="16"/>
        </w:rPr>
      </w:pPr>
      <w:r w:rsidRPr="001D6447">
        <w:rPr>
          <w:sz w:val="16"/>
          <w:szCs w:val="16"/>
        </w:rPr>
        <w:t xml:space="preserve">Seller shall extend to Buyer so that Buyer can extend to the Government the full coverage of any standard commercial warranty normally offered in a similar commercial sale, provided that such warranty is available at no additional cost.  Seller shall provide a copy of the standard commercial warranty with the item.  The standard commercial warranty period shall begin upon the final acceptance of the applicable material or software.  Acceptance of the standard commercial warranty does not waive Buyer’s or the Government’s rights under the “Inspection” clause, nor does it limit Buyer’s or the Government’s rights </w:t>
      </w:r>
      <w:proofErr w:type="gramStart"/>
      <w:r w:rsidRPr="001D6447">
        <w:rPr>
          <w:sz w:val="16"/>
          <w:szCs w:val="16"/>
        </w:rPr>
        <w:t>with regard to</w:t>
      </w:r>
      <w:proofErr w:type="gramEnd"/>
      <w:r w:rsidRPr="001D6447">
        <w:rPr>
          <w:sz w:val="16"/>
          <w:szCs w:val="16"/>
        </w:rPr>
        <w:t xml:space="preserve"> other terms and conditions of the Contract.  In the event of a conflict, the terms and conditions of the Contract shall take precedence over the standard commercial warranty.</w:t>
      </w:r>
    </w:p>
    <w:p w14:paraId="13FC14AD" w14:textId="1853661C" w:rsidR="00936B56" w:rsidRPr="00BD3047" w:rsidRDefault="00936B56" w:rsidP="00BD3047">
      <w:pPr>
        <w:spacing w:before="120" w:after="120" w:line="223" w:lineRule="exact"/>
        <w:textAlignment w:val="baseline"/>
        <w:rPr>
          <w:b/>
          <w:bCs/>
          <w:color w:val="0070C0"/>
          <w:sz w:val="16"/>
          <w:szCs w:val="16"/>
        </w:rPr>
      </w:pPr>
      <w:r w:rsidRPr="00BD3047">
        <w:rPr>
          <w:b/>
          <w:bCs/>
          <w:color w:val="0070C0"/>
          <w:sz w:val="16"/>
          <w:szCs w:val="16"/>
        </w:rPr>
        <w:t>GOVERNMENT USE OF CONTRACTOR’S INSPECTION EQUIPMENT (NAVSEA) (OCT 2018)</w:t>
      </w:r>
      <w:r w:rsidR="001D2F3D">
        <w:rPr>
          <w:b/>
          <w:bCs/>
          <w:color w:val="0070C0"/>
          <w:sz w:val="16"/>
          <w:szCs w:val="16"/>
        </w:rPr>
        <w:t xml:space="preserve"> </w:t>
      </w:r>
      <w:r w:rsidR="001D2F3D" w:rsidRPr="001D6447">
        <w:rPr>
          <w:sz w:val="16"/>
          <w:szCs w:val="16"/>
        </w:rPr>
        <w:t>[</w:t>
      </w:r>
      <w:r w:rsidR="001D2F3D">
        <w:rPr>
          <w:sz w:val="16"/>
          <w:szCs w:val="16"/>
        </w:rPr>
        <w:t>Modified by Buyer</w:t>
      </w:r>
      <w:r w:rsidR="001D2F3D" w:rsidRPr="001D6447">
        <w:rPr>
          <w:sz w:val="16"/>
          <w:szCs w:val="16"/>
        </w:rPr>
        <w:t>]</w:t>
      </w:r>
    </w:p>
    <w:p w14:paraId="48B1F45C" w14:textId="302C851D" w:rsidR="00936B56" w:rsidRPr="00BD3047" w:rsidRDefault="00936B56" w:rsidP="00BD3047">
      <w:pPr>
        <w:spacing w:before="120" w:line="230" w:lineRule="exact"/>
        <w:ind w:right="144"/>
        <w:textAlignment w:val="baseline"/>
        <w:rPr>
          <w:color w:val="000000"/>
          <w:spacing w:val="-1"/>
          <w:sz w:val="16"/>
          <w:szCs w:val="16"/>
        </w:rPr>
      </w:pPr>
      <w:r w:rsidRPr="00BD3047">
        <w:rPr>
          <w:color w:val="000000"/>
          <w:spacing w:val="-1"/>
          <w:sz w:val="16"/>
          <w:szCs w:val="16"/>
        </w:rPr>
        <w:t xml:space="preserve">The </w:t>
      </w:r>
      <w:r w:rsidR="001D2F3D">
        <w:rPr>
          <w:color w:val="000000"/>
          <w:spacing w:val="-1"/>
          <w:sz w:val="16"/>
          <w:szCs w:val="16"/>
        </w:rPr>
        <w:t>Seller’s</w:t>
      </w:r>
      <w:r w:rsidRPr="00BD3047">
        <w:rPr>
          <w:color w:val="000000"/>
          <w:spacing w:val="-1"/>
          <w:sz w:val="16"/>
          <w:szCs w:val="16"/>
        </w:rPr>
        <w:t xml:space="preserve"> gages, measuring, and testing devices shall be made available to the Government </w:t>
      </w:r>
      <w:r w:rsidR="001D2F3D">
        <w:rPr>
          <w:color w:val="000000"/>
          <w:spacing w:val="-1"/>
          <w:sz w:val="16"/>
          <w:szCs w:val="16"/>
        </w:rPr>
        <w:t xml:space="preserve">or NASSCO </w:t>
      </w:r>
      <w:r w:rsidRPr="00BD3047">
        <w:rPr>
          <w:color w:val="000000"/>
          <w:spacing w:val="-1"/>
          <w:sz w:val="16"/>
          <w:szCs w:val="16"/>
        </w:rPr>
        <w:t xml:space="preserve">when required to determine </w:t>
      </w:r>
      <w:r w:rsidR="001D2F3D">
        <w:rPr>
          <w:color w:val="000000"/>
          <w:spacing w:val="-1"/>
          <w:sz w:val="16"/>
          <w:szCs w:val="16"/>
        </w:rPr>
        <w:t>Seller</w:t>
      </w:r>
      <w:r w:rsidRPr="00BD3047">
        <w:rPr>
          <w:color w:val="000000"/>
          <w:spacing w:val="-1"/>
          <w:sz w:val="16"/>
          <w:szCs w:val="16"/>
        </w:rPr>
        <w:t xml:space="preserve"> conformance with contract requirements. If conditions warrant, the </w:t>
      </w:r>
      <w:r w:rsidR="001D2F3D">
        <w:rPr>
          <w:color w:val="000000"/>
          <w:spacing w:val="-1"/>
          <w:sz w:val="16"/>
          <w:szCs w:val="16"/>
        </w:rPr>
        <w:t>Seller’s</w:t>
      </w:r>
      <w:r w:rsidRPr="00BD3047">
        <w:rPr>
          <w:color w:val="000000"/>
          <w:spacing w:val="-1"/>
          <w:sz w:val="16"/>
          <w:szCs w:val="16"/>
        </w:rPr>
        <w:t xml:space="preserve"> personnel shall be made available for operation of such devices and for verification of their accuracy and condition.</w:t>
      </w:r>
    </w:p>
    <w:p w14:paraId="66DB9DA4" w14:textId="77777777" w:rsidR="00936B56" w:rsidRPr="00BD3047" w:rsidRDefault="00936B56" w:rsidP="00936B56">
      <w:pPr>
        <w:rPr>
          <w:sz w:val="16"/>
          <w:szCs w:val="16"/>
        </w:rPr>
        <w:sectPr w:rsidR="00936B56" w:rsidRPr="00BD3047" w:rsidSect="00BD3047">
          <w:footerReference w:type="default" r:id="rId10"/>
          <w:type w:val="continuous"/>
          <w:pgSz w:w="12240" w:h="15840"/>
          <w:pgMar w:top="990" w:right="1432" w:bottom="1124" w:left="1428" w:header="720" w:footer="720" w:gutter="0"/>
          <w:cols w:space="720"/>
        </w:sectPr>
      </w:pPr>
    </w:p>
    <w:p w14:paraId="0DBBD06B" w14:textId="77777777" w:rsidR="003F2620" w:rsidRPr="001D6447" w:rsidRDefault="003F2620" w:rsidP="00797D13">
      <w:pPr>
        <w:pStyle w:val="ListParagraph"/>
        <w:spacing w:before="120" w:after="120"/>
        <w:ind w:left="0"/>
        <w:rPr>
          <w:b/>
          <w:color w:val="0070C0"/>
          <w:sz w:val="16"/>
          <w:szCs w:val="16"/>
        </w:rPr>
      </w:pPr>
      <w:r w:rsidRPr="001D6447">
        <w:rPr>
          <w:b/>
          <w:color w:val="0070C0"/>
          <w:sz w:val="16"/>
          <w:szCs w:val="16"/>
        </w:rPr>
        <w:t>SPECIFICATIONS AND STANDARDS (NAVSEA) (</w:t>
      </w:r>
      <w:r w:rsidR="005E6608" w:rsidRPr="001D6447">
        <w:rPr>
          <w:b/>
          <w:color w:val="0070C0"/>
          <w:sz w:val="16"/>
          <w:szCs w:val="16"/>
        </w:rPr>
        <w:t>OCT</w:t>
      </w:r>
      <w:r w:rsidRPr="001D6447">
        <w:rPr>
          <w:b/>
          <w:color w:val="0070C0"/>
          <w:sz w:val="16"/>
          <w:szCs w:val="16"/>
        </w:rPr>
        <w:t xml:space="preserve"> </w:t>
      </w:r>
      <w:r w:rsidR="005E6608" w:rsidRPr="001D6447">
        <w:rPr>
          <w:b/>
          <w:color w:val="0070C0"/>
          <w:sz w:val="16"/>
          <w:szCs w:val="16"/>
        </w:rPr>
        <w:t>2018</w:t>
      </w:r>
      <w:r w:rsidRPr="001D6447">
        <w:rPr>
          <w:b/>
          <w:color w:val="0070C0"/>
          <w:sz w:val="16"/>
          <w:szCs w:val="16"/>
        </w:rPr>
        <w:t xml:space="preserve">) </w:t>
      </w:r>
    </w:p>
    <w:p w14:paraId="79375F4D" w14:textId="77777777" w:rsidR="003F2620" w:rsidRPr="001D6447" w:rsidRDefault="003F2620" w:rsidP="00E72104">
      <w:pPr>
        <w:pStyle w:val="ListParagraph"/>
        <w:spacing w:before="120" w:after="120"/>
        <w:ind w:hanging="720"/>
        <w:jc w:val="both"/>
        <w:rPr>
          <w:sz w:val="16"/>
          <w:szCs w:val="16"/>
        </w:rPr>
      </w:pPr>
      <w:r w:rsidRPr="001D6447">
        <w:rPr>
          <w:sz w:val="16"/>
          <w:szCs w:val="16"/>
        </w:rPr>
        <w:t>(a)</w:t>
      </w:r>
      <w:r w:rsidRPr="001D6447">
        <w:rPr>
          <w:sz w:val="16"/>
          <w:szCs w:val="16"/>
        </w:rPr>
        <w:tab/>
        <w:t>Definitions.</w:t>
      </w:r>
    </w:p>
    <w:p w14:paraId="5C500348" w14:textId="77777777" w:rsidR="003F2620" w:rsidRPr="001D6447" w:rsidRDefault="0064163C"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zero-tier reference</w:t>
      </w:r>
      <w:r w:rsidR="00A574A0" w:rsidRPr="001D6447">
        <w:rPr>
          <w:sz w:val="16"/>
          <w:szCs w:val="16"/>
        </w:rPr>
        <w:t>”</w:t>
      </w:r>
      <w:r w:rsidRPr="001D6447">
        <w:rPr>
          <w:sz w:val="16"/>
          <w:szCs w:val="16"/>
        </w:rPr>
        <w:t xml:space="preserve"> is a </w:t>
      </w:r>
      <w:r w:rsidR="001F4A4E" w:rsidRPr="001D6447">
        <w:rPr>
          <w:sz w:val="16"/>
          <w:szCs w:val="16"/>
        </w:rPr>
        <w:t>s</w:t>
      </w:r>
      <w:r w:rsidR="003F2620" w:rsidRPr="001D6447">
        <w:rPr>
          <w:sz w:val="16"/>
          <w:szCs w:val="16"/>
        </w:rPr>
        <w:t>pecification, standard, o</w:t>
      </w:r>
      <w:r w:rsidRPr="001D6447">
        <w:rPr>
          <w:sz w:val="16"/>
          <w:szCs w:val="16"/>
        </w:rPr>
        <w:t>r drawing that is cited in the C</w:t>
      </w:r>
      <w:r w:rsidR="003F2620" w:rsidRPr="001D6447">
        <w:rPr>
          <w:sz w:val="16"/>
          <w:szCs w:val="16"/>
        </w:rPr>
        <w:t>ontract (including its attachments).</w:t>
      </w:r>
    </w:p>
    <w:p w14:paraId="049ADA2B" w14:textId="77777777" w:rsidR="003F2620" w:rsidRPr="001D6447" w:rsidRDefault="003F2620" w:rsidP="003D3DC0">
      <w:pPr>
        <w:pStyle w:val="ListParagraph"/>
        <w:numPr>
          <w:ilvl w:val="1"/>
          <w:numId w:val="4"/>
        </w:numPr>
        <w:spacing w:before="120" w:after="120"/>
        <w:ind w:left="720" w:firstLine="0"/>
        <w:jc w:val="both"/>
        <w:rPr>
          <w:sz w:val="16"/>
          <w:szCs w:val="16"/>
        </w:rPr>
      </w:pPr>
      <w:r w:rsidRPr="001D6447">
        <w:rPr>
          <w:sz w:val="16"/>
          <w:szCs w:val="16"/>
        </w:rPr>
        <w:lastRenderedPageBreak/>
        <w:t xml:space="preserve">A </w:t>
      </w:r>
      <w:r w:rsidR="00A574A0" w:rsidRPr="001D6447">
        <w:rPr>
          <w:sz w:val="16"/>
          <w:szCs w:val="16"/>
        </w:rPr>
        <w:t>“</w:t>
      </w:r>
      <w:r w:rsidRPr="001D6447">
        <w:rPr>
          <w:b/>
          <w:sz w:val="16"/>
          <w:szCs w:val="16"/>
        </w:rPr>
        <w:t>first-ti</w:t>
      </w:r>
      <w:r w:rsidR="0064163C" w:rsidRPr="001D6447">
        <w:rPr>
          <w:b/>
          <w:sz w:val="16"/>
          <w:szCs w:val="16"/>
        </w:rPr>
        <w:t>er reference</w:t>
      </w:r>
      <w:r w:rsidR="00A574A0" w:rsidRPr="001D6447">
        <w:rPr>
          <w:sz w:val="16"/>
          <w:szCs w:val="16"/>
        </w:rPr>
        <w:t>”</w:t>
      </w:r>
      <w:r w:rsidR="0064163C" w:rsidRPr="001D6447">
        <w:rPr>
          <w:sz w:val="16"/>
          <w:szCs w:val="16"/>
        </w:rPr>
        <w:t xml:space="preserve"> is either: (1) a </w:t>
      </w:r>
      <w:r w:rsidR="001F4A4E" w:rsidRPr="001D6447">
        <w:rPr>
          <w:sz w:val="16"/>
          <w:szCs w:val="16"/>
        </w:rPr>
        <w:t>s</w:t>
      </w:r>
      <w:r w:rsidRPr="001D6447">
        <w:rPr>
          <w:sz w:val="16"/>
          <w:szCs w:val="16"/>
        </w:rPr>
        <w:t>pecification, standard, or drawing cited in a</w:t>
      </w:r>
      <w:r w:rsidR="0064163C" w:rsidRPr="001D6447">
        <w:rPr>
          <w:sz w:val="16"/>
          <w:szCs w:val="16"/>
        </w:rPr>
        <w:t xml:space="preserve"> zero-tier reference, or (2) a </w:t>
      </w:r>
      <w:r w:rsidR="001F4A4E" w:rsidRPr="001D6447">
        <w:rPr>
          <w:sz w:val="16"/>
          <w:szCs w:val="16"/>
        </w:rPr>
        <w:t>s</w:t>
      </w:r>
      <w:r w:rsidRPr="001D6447">
        <w:rPr>
          <w:sz w:val="16"/>
          <w:szCs w:val="16"/>
        </w:rPr>
        <w:t>pecification cited in a first-tier drawing.</w:t>
      </w:r>
    </w:p>
    <w:p w14:paraId="43B06482" w14:textId="77777777" w:rsidR="00A5359D" w:rsidRPr="001D6447" w:rsidRDefault="003F2620" w:rsidP="00E72104">
      <w:pPr>
        <w:pStyle w:val="ListParagraph"/>
        <w:spacing w:before="120" w:after="120"/>
        <w:ind w:hanging="720"/>
        <w:jc w:val="both"/>
        <w:rPr>
          <w:sz w:val="20"/>
        </w:rPr>
      </w:pPr>
      <w:r w:rsidRPr="001D6447">
        <w:rPr>
          <w:sz w:val="16"/>
          <w:szCs w:val="16"/>
        </w:rPr>
        <w:t>(b)</w:t>
      </w:r>
      <w:r w:rsidRPr="001D6447">
        <w:rPr>
          <w:sz w:val="16"/>
          <w:szCs w:val="16"/>
        </w:rPr>
        <w:tab/>
        <w:t>Requirements.</w:t>
      </w:r>
      <w:r w:rsidR="00D81113" w:rsidRPr="001D6447">
        <w:rPr>
          <w:sz w:val="16"/>
          <w:szCs w:val="16"/>
        </w:rPr>
        <w:t xml:space="preserve">  </w:t>
      </w:r>
      <w:r w:rsidRPr="001D6447">
        <w:rPr>
          <w:sz w:val="16"/>
          <w:szCs w:val="16"/>
        </w:rPr>
        <w:t>All zero-tier and first-tier references, as defined above, are mandatory for use.  All lower tier references</w:t>
      </w:r>
      <w:r w:rsidR="00D81113" w:rsidRPr="001D6447">
        <w:rPr>
          <w:sz w:val="16"/>
          <w:szCs w:val="16"/>
        </w:rPr>
        <w:t xml:space="preserve"> shall be used for guidance only.</w:t>
      </w:r>
      <w:r w:rsidRPr="001D6447">
        <w:rPr>
          <w:sz w:val="20"/>
        </w:rPr>
        <w:t xml:space="preserve"> </w:t>
      </w:r>
    </w:p>
    <w:p w14:paraId="610CB49A" w14:textId="77777777" w:rsidR="00AC5882" w:rsidRPr="001D6447" w:rsidRDefault="00AC5882" w:rsidP="00AC5882">
      <w:pPr>
        <w:pStyle w:val="Heading3"/>
        <w:keepNext w:val="0"/>
        <w:widowControl/>
        <w:spacing w:before="120" w:after="120"/>
        <w:rPr>
          <w:b w:val="0"/>
          <w:i w:val="0"/>
          <w:sz w:val="16"/>
          <w:szCs w:val="16"/>
        </w:rPr>
      </w:pPr>
      <w:r w:rsidRPr="001D6447">
        <w:rPr>
          <w:i w:val="0"/>
          <w:color w:val="0070C0"/>
          <w:sz w:val="16"/>
          <w:szCs w:val="16"/>
        </w:rPr>
        <w:t>UPDATING SPECIFICA</w:t>
      </w:r>
      <w:r w:rsidR="00274C50">
        <w:rPr>
          <w:i w:val="0"/>
          <w:color w:val="0070C0"/>
          <w:sz w:val="16"/>
          <w:szCs w:val="16"/>
        </w:rPr>
        <w:t>TI</w:t>
      </w:r>
      <w:r w:rsidRPr="001D6447">
        <w:rPr>
          <w:i w:val="0"/>
          <w:color w:val="0070C0"/>
          <w:sz w:val="16"/>
          <w:szCs w:val="16"/>
        </w:rPr>
        <w:t>ONS AND STANDARDS (NAVSEA) (DEC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3F796EEF" w14:textId="77777777" w:rsidR="00AC5882" w:rsidRPr="001D6447" w:rsidRDefault="00AC5882" w:rsidP="00AC5882">
      <w:pPr>
        <w:pStyle w:val="Heading3"/>
        <w:keepNext w:val="0"/>
        <w:widowControl/>
        <w:spacing w:before="120" w:after="120"/>
        <w:jc w:val="both"/>
        <w:rPr>
          <w:b w:val="0"/>
          <w:i w:val="0"/>
          <w:sz w:val="16"/>
          <w:szCs w:val="16"/>
        </w:rPr>
      </w:pPr>
      <w:r w:rsidRPr="001D6447">
        <w:rPr>
          <w:b w:val="0"/>
          <w:i w:val="0"/>
          <w:sz w:val="16"/>
          <w:szCs w:val="16"/>
        </w:rPr>
        <w:t xml:space="preserve">Seller may request that this contract be updated to include the current version of the applicable specification or standard if the update does not affect the form, fit or function of any deliverable item or increase the cost/price of the item to the Government. The contractor should submit </w:t>
      </w:r>
      <w:proofErr w:type="gramStart"/>
      <w:r w:rsidRPr="001D6447">
        <w:rPr>
          <w:b w:val="0"/>
          <w:i w:val="0"/>
          <w:sz w:val="16"/>
          <w:szCs w:val="16"/>
        </w:rPr>
        <w:t>update</w:t>
      </w:r>
      <w:proofErr w:type="gramEnd"/>
      <w:r w:rsidRPr="001D6447">
        <w:rPr>
          <w:b w:val="0"/>
          <w:i w:val="0"/>
          <w:sz w:val="16"/>
          <w:szCs w:val="16"/>
        </w:rPr>
        <w:t xml:space="preserve"> requests to the Buyer Procurement Representative for approval. The Seller shall perform the contract in accordance with the existing specifications and standards until notified of approval/disapproval of its request to update by the Buyer Procurement Representative. Any approved alternate specifications or standards will be incorporated into the contract.</w:t>
      </w:r>
    </w:p>
    <w:p w14:paraId="30A18B63" w14:textId="77777777" w:rsidR="00AC5882" w:rsidRPr="001D6447" w:rsidRDefault="00AC5882" w:rsidP="00AC5882">
      <w:pPr>
        <w:spacing w:before="120" w:after="120"/>
        <w:jc w:val="both"/>
        <w:rPr>
          <w:b/>
          <w:color w:val="0070C0"/>
          <w:sz w:val="16"/>
          <w:szCs w:val="16"/>
        </w:rPr>
      </w:pPr>
      <w:r w:rsidRPr="001D6447">
        <w:rPr>
          <w:b/>
          <w:color w:val="0070C0"/>
          <w:sz w:val="16"/>
          <w:szCs w:val="16"/>
        </w:rPr>
        <w:t>APPROVAL BY THE GOVERNMENT (NAVSEA) (JAN 2019</w:t>
      </w:r>
      <w:r w:rsidR="00440DD9" w:rsidRPr="001D6447">
        <w:rPr>
          <w:b/>
          <w:color w:val="0070C0"/>
          <w:sz w:val="16"/>
          <w:szCs w:val="16"/>
        </w:rPr>
        <w:t>)</w:t>
      </w:r>
      <w:r w:rsidR="00440DD9" w:rsidRPr="001D6447">
        <w:rPr>
          <w:b/>
          <w:sz w:val="16"/>
          <w:szCs w:val="16"/>
        </w:rPr>
        <w:t xml:space="preserve"> [</w:t>
      </w:r>
      <w:r w:rsidR="00FA1716">
        <w:rPr>
          <w:i/>
          <w:sz w:val="16"/>
          <w:szCs w:val="16"/>
        </w:rPr>
        <w:t>Modified by Buyer</w:t>
      </w:r>
      <w:r w:rsidR="00440DD9" w:rsidRPr="001D6447">
        <w:rPr>
          <w:b/>
          <w:sz w:val="16"/>
          <w:szCs w:val="16"/>
        </w:rPr>
        <w:t>]</w:t>
      </w:r>
    </w:p>
    <w:p w14:paraId="406D1029" w14:textId="77777777" w:rsidR="00AC5882" w:rsidRDefault="00AC5882" w:rsidP="00AC5882">
      <w:pPr>
        <w:spacing w:before="120" w:after="120"/>
        <w:jc w:val="both"/>
        <w:rPr>
          <w:sz w:val="16"/>
          <w:szCs w:val="16"/>
        </w:rPr>
      </w:pPr>
      <w:r w:rsidRPr="001D6447">
        <w:rPr>
          <w:sz w:val="16"/>
          <w:szCs w:val="16"/>
        </w:rPr>
        <w:t xml:space="preserve">Approval by the </w:t>
      </w:r>
      <w:r w:rsidR="00440DD9" w:rsidRPr="001D6447">
        <w:rPr>
          <w:sz w:val="16"/>
          <w:szCs w:val="16"/>
        </w:rPr>
        <w:t>Buyer</w:t>
      </w:r>
      <w:r w:rsidRPr="001D6447">
        <w:rPr>
          <w:sz w:val="16"/>
          <w:szCs w:val="16"/>
        </w:rPr>
        <w:t xml:space="preserve"> as required under this contract and applicable specifications shall not relieve the </w:t>
      </w:r>
      <w:r w:rsidR="00440DD9" w:rsidRPr="001D6447">
        <w:rPr>
          <w:sz w:val="16"/>
          <w:szCs w:val="16"/>
        </w:rPr>
        <w:t>Seller</w:t>
      </w:r>
      <w:r w:rsidRPr="001D6447">
        <w:rPr>
          <w:sz w:val="16"/>
          <w:szCs w:val="16"/>
        </w:rPr>
        <w:t xml:space="preserve"> of its obligation to comply with the specifications and with all other requirements of the contract, nor shall it impose upon the </w:t>
      </w:r>
      <w:r w:rsidR="00440DD9" w:rsidRPr="001D6447">
        <w:rPr>
          <w:sz w:val="16"/>
          <w:szCs w:val="16"/>
        </w:rPr>
        <w:t>Buyer</w:t>
      </w:r>
      <w:r w:rsidRPr="001D6447">
        <w:rPr>
          <w:sz w:val="16"/>
          <w:szCs w:val="16"/>
        </w:rPr>
        <w:t xml:space="preserve"> any liability it would not have had in the absence of such approval</w:t>
      </w:r>
      <w:r w:rsidR="0008609D" w:rsidRPr="001D6447">
        <w:rPr>
          <w:sz w:val="16"/>
          <w:szCs w:val="16"/>
        </w:rPr>
        <w:t>.</w:t>
      </w:r>
    </w:p>
    <w:p w14:paraId="3311BB67" w14:textId="77777777" w:rsidR="004B4E5B" w:rsidRPr="00CF23B1" w:rsidRDefault="004B4E5B" w:rsidP="004B4E5B">
      <w:pPr>
        <w:spacing w:before="120" w:after="120"/>
        <w:jc w:val="both"/>
        <w:rPr>
          <w:b/>
          <w:color w:val="0070C0"/>
          <w:sz w:val="16"/>
          <w:szCs w:val="16"/>
        </w:rPr>
      </w:pPr>
      <w:r w:rsidRPr="00CF23B1">
        <w:rPr>
          <w:b/>
          <w:color w:val="0070C0"/>
          <w:sz w:val="16"/>
          <w:szCs w:val="16"/>
        </w:rPr>
        <w:t>CITIZENSHIP REQUIREMENTS</w:t>
      </w:r>
      <w:r>
        <w:rPr>
          <w:b/>
          <w:color w:val="0070C0"/>
          <w:sz w:val="16"/>
          <w:szCs w:val="16"/>
        </w:rPr>
        <w:t xml:space="preserve"> </w:t>
      </w:r>
      <w:r w:rsidRPr="001D6447">
        <w:rPr>
          <w:b/>
          <w:sz w:val="16"/>
          <w:szCs w:val="16"/>
        </w:rPr>
        <w:t>[</w:t>
      </w:r>
      <w:r>
        <w:rPr>
          <w:i/>
          <w:sz w:val="16"/>
          <w:szCs w:val="16"/>
        </w:rPr>
        <w:t>Modified by Buyer</w:t>
      </w:r>
      <w:r w:rsidRPr="001D6447">
        <w:rPr>
          <w:b/>
          <w:sz w:val="16"/>
          <w:szCs w:val="16"/>
        </w:rPr>
        <w:t>]</w:t>
      </w:r>
    </w:p>
    <w:p w14:paraId="4A4F3556" w14:textId="77777777" w:rsidR="004B4E5B" w:rsidRPr="004B4E5B" w:rsidRDefault="004B4E5B" w:rsidP="004B4E5B">
      <w:pPr>
        <w:spacing w:before="120" w:after="120"/>
        <w:jc w:val="both"/>
        <w:rPr>
          <w:sz w:val="16"/>
          <w:szCs w:val="16"/>
        </w:rPr>
      </w:pPr>
      <w:r>
        <w:rPr>
          <w:sz w:val="16"/>
          <w:szCs w:val="16"/>
        </w:rPr>
        <w:t>Seller</w:t>
      </w:r>
      <w:r w:rsidRPr="004B4E5B">
        <w:rPr>
          <w:sz w:val="16"/>
          <w:szCs w:val="16"/>
        </w:rPr>
        <w:t xml:space="preserve"> shall comply with the Department of Defense</w:t>
      </w:r>
      <w:r>
        <w:rPr>
          <w:sz w:val="16"/>
          <w:szCs w:val="16"/>
        </w:rPr>
        <w:t xml:space="preserve"> </w:t>
      </w:r>
      <w:r w:rsidRPr="004B4E5B">
        <w:rPr>
          <w:sz w:val="16"/>
          <w:szCs w:val="16"/>
        </w:rPr>
        <w:t xml:space="preserve">Industrial Security Manual (DoD 5220.22), and any revisions to that manual as of the proposal due date prescribed, for verification of all U. S. Citizens. </w:t>
      </w:r>
      <w:r>
        <w:rPr>
          <w:sz w:val="16"/>
          <w:szCs w:val="16"/>
        </w:rPr>
        <w:t>Seller</w:t>
      </w:r>
      <w:r w:rsidRPr="004B4E5B">
        <w:rPr>
          <w:sz w:val="16"/>
          <w:szCs w:val="16"/>
        </w:rPr>
        <w:t xml:space="preserve"> shall </w:t>
      </w:r>
      <w:proofErr w:type="gramStart"/>
      <w:r w:rsidRPr="004B4E5B">
        <w:rPr>
          <w:sz w:val="16"/>
          <w:szCs w:val="16"/>
        </w:rPr>
        <w:t>refer</w:t>
      </w:r>
      <w:proofErr w:type="gramEnd"/>
      <w:r w:rsidRPr="004B4E5B">
        <w:rPr>
          <w:sz w:val="16"/>
          <w:szCs w:val="16"/>
        </w:rPr>
        <w:t xml:space="preserve"> all questions pertaining to the above to NSA, Security Manager. The DoD Industrial Security Manual can be found at: </w:t>
      </w:r>
      <w:proofErr w:type="gramStart"/>
      <w:r w:rsidRPr="004B4E5B">
        <w:rPr>
          <w:sz w:val="16"/>
          <w:szCs w:val="16"/>
        </w:rPr>
        <w:t>http://www.dtic.mil/whs/directives/corres/pdf/522022_vol3_2014.pdf .</w:t>
      </w:r>
      <w:proofErr w:type="gramEnd"/>
    </w:p>
    <w:p w14:paraId="5BBDF2B1" w14:textId="77777777" w:rsidR="004B4E5B" w:rsidRPr="00CF23B1" w:rsidRDefault="004B4E5B" w:rsidP="004B4E5B">
      <w:pPr>
        <w:spacing w:before="120" w:after="120"/>
        <w:jc w:val="both"/>
        <w:rPr>
          <w:b/>
          <w:color w:val="0070C0"/>
          <w:sz w:val="16"/>
          <w:szCs w:val="16"/>
        </w:rPr>
      </w:pPr>
      <w:r w:rsidRPr="00CF23B1">
        <w:rPr>
          <w:b/>
          <w:color w:val="0070C0"/>
          <w:sz w:val="16"/>
          <w:szCs w:val="16"/>
        </w:rPr>
        <w:t>PAINT ABATEMENT</w:t>
      </w:r>
      <w:r>
        <w:rPr>
          <w:b/>
          <w:color w:val="0070C0"/>
          <w:sz w:val="16"/>
          <w:szCs w:val="16"/>
        </w:rPr>
        <w:t xml:space="preserve"> </w:t>
      </w:r>
      <w:r w:rsidRPr="001D6447">
        <w:rPr>
          <w:b/>
          <w:sz w:val="16"/>
          <w:szCs w:val="16"/>
        </w:rPr>
        <w:t>[</w:t>
      </w:r>
      <w:r>
        <w:rPr>
          <w:i/>
          <w:sz w:val="16"/>
          <w:szCs w:val="16"/>
        </w:rPr>
        <w:t>Modified by Buyer</w:t>
      </w:r>
      <w:r w:rsidRPr="001D6447">
        <w:rPr>
          <w:b/>
          <w:sz w:val="16"/>
          <w:szCs w:val="16"/>
        </w:rPr>
        <w:t>]</w:t>
      </w:r>
    </w:p>
    <w:p w14:paraId="211450F6" w14:textId="77777777" w:rsidR="004B4E5B" w:rsidRPr="001D6447" w:rsidRDefault="004B4E5B" w:rsidP="00AC5882">
      <w:pPr>
        <w:spacing w:before="120" w:after="120"/>
        <w:jc w:val="both"/>
        <w:rPr>
          <w:sz w:val="16"/>
          <w:szCs w:val="16"/>
        </w:rPr>
      </w:pPr>
      <w:r w:rsidRPr="004B4E5B">
        <w:rPr>
          <w:sz w:val="16"/>
          <w:szCs w:val="16"/>
        </w:rPr>
        <w:t xml:space="preserve">Abatement work will be conducted in accordance with NSI 009-32. </w:t>
      </w:r>
      <w:proofErr w:type="gramStart"/>
      <w:r w:rsidRPr="004B4E5B">
        <w:rPr>
          <w:sz w:val="16"/>
          <w:szCs w:val="16"/>
        </w:rPr>
        <w:t>Paint</w:t>
      </w:r>
      <w:proofErr w:type="gramEnd"/>
      <w:r w:rsidRPr="004B4E5B">
        <w:rPr>
          <w:sz w:val="16"/>
          <w:szCs w:val="16"/>
        </w:rPr>
        <w:t xml:space="preserve"> abatement will be included as part of </w:t>
      </w:r>
      <w:r>
        <w:rPr>
          <w:sz w:val="16"/>
          <w:szCs w:val="16"/>
        </w:rPr>
        <w:t>Seller’s</w:t>
      </w:r>
      <w:r w:rsidRPr="004B4E5B">
        <w:rPr>
          <w:sz w:val="16"/>
          <w:szCs w:val="16"/>
        </w:rPr>
        <w:t xml:space="preserve"> proposed pricing and is not subject to additional </w:t>
      </w:r>
      <w:r>
        <w:rPr>
          <w:sz w:val="16"/>
          <w:szCs w:val="16"/>
        </w:rPr>
        <w:t xml:space="preserve">cost </w:t>
      </w:r>
      <w:r w:rsidRPr="004B4E5B">
        <w:rPr>
          <w:sz w:val="16"/>
          <w:szCs w:val="16"/>
        </w:rPr>
        <w:t>growth.</w:t>
      </w:r>
    </w:p>
    <w:p w14:paraId="46BB629A" w14:textId="35A0B465" w:rsidR="009C28A9" w:rsidRPr="009C28A9" w:rsidRDefault="009C28A9" w:rsidP="009C28A9">
      <w:pPr>
        <w:spacing w:before="120" w:after="120"/>
        <w:jc w:val="both"/>
        <w:rPr>
          <w:b/>
          <w:color w:val="0070C0"/>
          <w:sz w:val="16"/>
          <w:szCs w:val="16"/>
        </w:rPr>
      </w:pPr>
      <w:r w:rsidRPr="009C28A9">
        <w:rPr>
          <w:b/>
          <w:color w:val="0070C0"/>
          <w:sz w:val="16"/>
          <w:szCs w:val="16"/>
        </w:rPr>
        <w:t>ADDITIONAL DEFINITIONS–BASIC (NAVSEA) (OCT 2018)</w:t>
      </w:r>
    </w:p>
    <w:p w14:paraId="1DC282C4" w14:textId="77777777" w:rsidR="009C28A9" w:rsidRPr="00BD3047" w:rsidRDefault="009C28A9" w:rsidP="009C28A9">
      <w:pPr>
        <w:spacing w:before="120" w:after="120"/>
        <w:jc w:val="both"/>
        <w:rPr>
          <w:bCs/>
          <w:sz w:val="16"/>
          <w:szCs w:val="16"/>
        </w:rPr>
      </w:pPr>
      <w:r w:rsidRPr="00BD3047">
        <w:rPr>
          <w:bCs/>
          <w:sz w:val="16"/>
          <w:szCs w:val="16"/>
        </w:rPr>
        <w:t>(a)</w:t>
      </w:r>
      <w:r w:rsidRPr="00BD3047">
        <w:rPr>
          <w:bCs/>
          <w:sz w:val="16"/>
          <w:szCs w:val="16"/>
        </w:rPr>
        <w:tab/>
        <w:t>Department - means the Department of the Navy.</w:t>
      </w:r>
    </w:p>
    <w:p w14:paraId="4A1F645B" w14:textId="77777777" w:rsidR="009C28A9" w:rsidRPr="00BD3047" w:rsidRDefault="009C28A9" w:rsidP="009C28A9">
      <w:pPr>
        <w:spacing w:before="120" w:after="120"/>
        <w:jc w:val="both"/>
        <w:rPr>
          <w:bCs/>
          <w:sz w:val="16"/>
          <w:szCs w:val="16"/>
        </w:rPr>
      </w:pPr>
      <w:r w:rsidRPr="00BD3047">
        <w:rPr>
          <w:bCs/>
          <w:sz w:val="16"/>
          <w:szCs w:val="16"/>
        </w:rPr>
        <w:t>(b)</w:t>
      </w:r>
      <w:r w:rsidRPr="00BD3047">
        <w:rPr>
          <w:bCs/>
          <w:sz w:val="16"/>
          <w:szCs w:val="16"/>
        </w:rPr>
        <w:tab/>
        <w:t>Commander, Naval Sea Systems Command - means the Commander of the Naval Sea Systems Command of the Department of the Navy or his duly appointed successor.</w:t>
      </w:r>
    </w:p>
    <w:p w14:paraId="3159D804" w14:textId="77777777" w:rsidR="009C28A9" w:rsidRPr="00BD3047" w:rsidRDefault="009C28A9" w:rsidP="009C28A9">
      <w:pPr>
        <w:spacing w:before="120" w:after="120"/>
        <w:jc w:val="both"/>
        <w:rPr>
          <w:bCs/>
          <w:sz w:val="16"/>
          <w:szCs w:val="16"/>
        </w:rPr>
      </w:pPr>
      <w:r w:rsidRPr="00BD3047">
        <w:rPr>
          <w:bCs/>
          <w:sz w:val="16"/>
          <w:szCs w:val="16"/>
        </w:rPr>
        <w:t>(c)</w:t>
      </w:r>
      <w:r w:rsidRPr="00BD3047">
        <w:rPr>
          <w:bCs/>
          <w:sz w:val="16"/>
          <w:szCs w:val="16"/>
        </w:rPr>
        <w:tab/>
        <w:t>References to The Federal Acquisition Regulation (FAR) - All references to the FAR in this contract shall be deemed to also reference the appropriate sections of the Defense FAR Supplement (DFARS), unless clearly indicated otherwise.</w:t>
      </w:r>
    </w:p>
    <w:p w14:paraId="5EC0ECF0" w14:textId="77777777" w:rsidR="009C28A9" w:rsidRPr="00BD3047" w:rsidRDefault="009C28A9" w:rsidP="009C28A9">
      <w:pPr>
        <w:spacing w:before="120" w:after="120"/>
        <w:jc w:val="both"/>
        <w:rPr>
          <w:bCs/>
          <w:sz w:val="16"/>
          <w:szCs w:val="16"/>
        </w:rPr>
      </w:pPr>
      <w:r w:rsidRPr="00BD3047">
        <w:rPr>
          <w:bCs/>
          <w:sz w:val="16"/>
          <w:szCs w:val="16"/>
        </w:rPr>
        <w:t>(d)</w:t>
      </w:r>
      <w:r w:rsidRPr="00BD3047">
        <w:rPr>
          <w:bCs/>
          <w:sz w:val="16"/>
          <w:szCs w:val="16"/>
        </w:rPr>
        <w:tab/>
        <w:t>National Stock Numbers - Whenever the term Federal Item Identification Number and its acronym FIIN or the term Federal Stock Number and its acronym FSN appear in the contract, order or their cited specifications and standards, the terms and acronyms shall be interpreted as National Item Identification Number (NIIN) and National Stock Number (NSN) respectively which shall be defined as follows:</w:t>
      </w:r>
    </w:p>
    <w:p w14:paraId="2705C35B" w14:textId="72BFBADB" w:rsidR="009C28A9" w:rsidRPr="00BD3047" w:rsidRDefault="009C28A9" w:rsidP="009C28A9">
      <w:pPr>
        <w:spacing w:before="120" w:after="120"/>
        <w:jc w:val="both"/>
        <w:rPr>
          <w:bCs/>
          <w:sz w:val="16"/>
          <w:szCs w:val="16"/>
        </w:rPr>
      </w:pPr>
      <w:r w:rsidRPr="00BD3047">
        <w:rPr>
          <w:bCs/>
          <w:sz w:val="16"/>
          <w:szCs w:val="16"/>
        </w:rPr>
        <w:t>(1)</w:t>
      </w:r>
      <w:r w:rsidRPr="00BD3047">
        <w:rPr>
          <w:bCs/>
          <w:sz w:val="16"/>
          <w:szCs w:val="16"/>
        </w:rPr>
        <w:tab/>
        <w:t>National Item Identification Number (NIIN). The number assigned to each approved Item</w:t>
      </w:r>
      <w:r>
        <w:rPr>
          <w:bCs/>
          <w:sz w:val="16"/>
          <w:szCs w:val="16"/>
        </w:rPr>
        <w:t xml:space="preserve"> </w:t>
      </w:r>
      <w:r w:rsidRPr="00BD3047">
        <w:rPr>
          <w:bCs/>
          <w:sz w:val="16"/>
          <w:szCs w:val="16"/>
        </w:rPr>
        <w:t xml:space="preserve">Identification under the Federal Cataloging Program. It consists of nine </w:t>
      </w:r>
      <w:proofErr w:type="gramStart"/>
      <w:r w:rsidRPr="00BD3047">
        <w:rPr>
          <w:bCs/>
          <w:sz w:val="16"/>
          <w:szCs w:val="16"/>
        </w:rPr>
        <w:t>numeric</w:t>
      </w:r>
      <w:proofErr w:type="gramEnd"/>
      <w:r w:rsidRPr="00BD3047">
        <w:rPr>
          <w:bCs/>
          <w:sz w:val="16"/>
          <w:szCs w:val="16"/>
        </w:rPr>
        <w:t xml:space="preserve"> characters, the first two of which are the National Codification Bureau (NCB) Code. The remaining positions consist of a </w:t>
      </w:r>
      <w:proofErr w:type="gramStart"/>
      <w:r w:rsidRPr="00BD3047">
        <w:rPr>
          <w:bCs/>
          <w:sz w:val="16"/>
          <w:szCs w:val="16"/>
        </w:rPr>
        <w:t>seven digit</w:t>
      </w:r>
      <w:proofErr w:type="gramEnd"/>
      <w:r w:rsidRPr="00BD3047">
        <w:rPr>
          <w:bCs/>
          <w:sz w:val="16"/>
          <w:szCs w:val="16"/>
        </w:rPr>
        <w:t xml:space="preserve"> non-significant number.</w:t>
      </w:r>
    </w:p>
    <w:p w14:paraId="2466C66C" w14:textId="23245087" w:rsidR="009C28A9" w:rsidRPr="00BD3047" w:rsidRDefault="009C28A9" w:rsidP="009C28A9">
      <w:pPr>
        <w:spacing w:before="120" w:after="120"/>
        <w:jc w:val="both"/>
        <w:rPr>
          <w:bCs/>
          <w:sz w:val="16"/>
          <w:szCs w:val="16"/>
        </w:rPr>
      </w:pPr>
      <w:r w:rsidRPr="00BD3047">
        <w:rPr>
          <w:bCs/>
          <w:sz w:val="16"/>
          <w:szCs w:val="16"/>
        </w:rPr>
        <w:t>(2)</w:t>
      </w:r>
      <w:r w:rsidRPr="00BD3047">
        <w:rPr>
          <w:bCs/>
          <w:sz w:val="16"/>
          <w:szCs w:val="16"/>
        </w:rPr>
        <w:tab/>
        <w:t>National Stock Number (NSN). The National Stock Number (NSN) for an item of supply consists of the applicable four-position Federal Supply Class (FSC) plus the applicable nine-position NIIN assigned to the item of supply.</w:t>
      </w:r>
    </w:p>
    <w:p w14:paraId="2372ACFC" w14:textId="63393907" w:rsidR="00440DD9" w:rsidRPr="001D6447" w:rsidRDefault="00440DD9" w:rsidP="00440DD9">
      <w:pPr>
        <w:spacing w:before="120" w:after="120"/>
        <w:jc w:val="both"/>
        <w:rPr>
          <w:b/>
          <w:color w:val="0070C0"/>
          <w:sz w:val="16"/>
          <w:szCs w:val="16"/>
        </w:rPr>
      </w:pPr>
      <w:r w:rsidRPr="001D6447">
        <w:rPr>
          <w:b/>
          <w:color w:val="0070C0"/>
          <w:sz w:val="16"/>
          <w:szCs w:val="16"/>
        </w:rPr>
        <w:t xml:space="preserve">PROTECTION OF THE VESSEL (NAVSEA) (MAR 2019) </w:t>
      </w:r>
      <w:r w:rsidRPr="001D6447">
        <w:rPr>
          <w:b/>
          <w:sz w:val="16"/>
          <w:szCs w:val="16"/>
        </w:rPr>
        <w:t>[</w:t>
      </w:r>
      <w:r w:rsidR="00FA1716">
        <w:rPr>
          <w:i/>
          <w:sz w:val="16"/>
          <w:szCs w:val="16"/>
        </w:rPr>
        <w:t>Modified by Buyer</w:t>
      </w:r>
      <w:r w:rsidRPr="001D6447">
        <w:rPr>
          <w:b/>
          <w:sz w:val="16"/>
          <w:szCs w:val="16"/>
        </w:rPr>
        <w:t>]</w:t>
      </w:r>
    </w:p>
    <w:p w14:paraId="0162FB32" w14:textId="77777777" w:rsidR="00440DD9" w:rsidRPr="001D6447" w:rsidRDefault="00440DD9" w:rsidP="00440DD9">
      <w:pPr>
        <w:spacing w:before="120" w:after="120"/>
        <w:jc w:val="both"/>
        <w:rPr>
          <w:sz w:val="16"/>
          <w:szCs w:val="16"/>
        </w:rPr>
      </w:pPr>
      <w:r w:rsidRPr="001D6447">
        <w:rPr>
          <w:sz w:val="16"/>
          <w:szCs w:val="16"/>
        </w:rPr>
        <w:t>(a)</w:t>
      </w:r>
      <w:r w:rsidRPr="001D6447">
        <w:rPr>
          <w:sz w:val="16"/>
          <w:szCs w:val="16"/>
        </w:rPr>
        <w:tab/>
        <w:t xml:space="preserve">Seller shall exercise reasonable care, as agreed upon with the Buyer,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Buyer and the Seller prior to </w:t>
      </w:r>
      <w:proofErr w:type="gramStart"/>
      <w:r w:rsidRPr="001D6447">
        <w:rPr>
          <w:sz w:val="16"/>
          <w:szCs w:val="16"/>
        </w:rPr>
        <w:t>work</w:t>
      </w:r>
      <w:proofErr w:type="gramEnd"/>
      <w:r w:rsidRPr="001D6447">
        <w:rPr>
          <w:sz w:val="16"/>
          <w:szCs w:val="16"/>
        </w:rPr>
        <w:t xml:space="preserve"> on the vessel by the Seller. </w:t>
      </w:r>
    </w:p>
    <w:p w14:paraId="4D4B50C1" w14:textId="77777777" w:rsidR="00440DD9" w:rsidRPr="001D6447" w:rsidRDefault="00440DD9" w:rsidP="00440DD9">
      <w:pPr>
        <w:spacing w:before="120" w:after="120"/>
        <w:jc w:val="both"/>
        <w:rPr>
          <w:sz w:val="16"/>
          <w:szCs w:val="16"/>
        </w:rPr>
      </w:pPr>
      <w:r w:rsidRPr="001D6447">
        <w:rPr>
          <w:sz w:val="16"/>
          <w:szCs w:val="16"/>
        </w:rPr>
        <w:t>(b)</w:t>
      </w:r>
      <w:r w:rsidRPr="001D6447">
        <w:rPr>
          <w:sz w:val="16"/>
          <w:szCs w:val="16"/>
        </w:rPr>
        <w:tab/>
        <w:t>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the Seller’s workmen.</w:t>
      </w:r>
    </w:p>
    <w:p w14:paraId="5D65E0AB" w14:textId="77777777" w:rsidR="00440DD9" w:rsidRPr="001D6447" w:rsidRDefault="00440DD9" w:rsidP="00440DD9">
      <w:pPr>
        <w:spacing w:before="120" w:after="120"/>
        <w:jc w:val="both"/>
        <w:rPr>
          <w:sz w:val="16"/>
          <w:szCs w:val="16"/>
        </w:rPr>
      </w:pPr>
      <w:r w:rsidRPr="001D6447">
        <w:rPr>
          <w:sz w:val="16"/>
          <w:szCs w:val="16"/>
        </w:rPr>
        <w:t>(c)</w:t>
      </w:r>
      <w:r w:rsidRPr="001D6447">
        <w:rPr>
          <w:sz w:val="16"/>
          <w:szCs w:val="16"/>
        </w:rPr>
        <w:tab/>
        <w:t>The Seller shall at all times keep the site of the work on the vessel free from accumulation of waste material or rubbish caused by its employees, or the work performed by Seller in accordance with this contract, and at the completion of such work shall remove all rubbish from and about the site of the work, and shall leave the work in its immediate vicinity "broom clean", unless more exactly specified by the Buyer</w:t>
      </w:r>
    </w:p>
    <w:p w14:paraId="2868DC49" w14:textId="77777777" w:rsidR="00802CE8" w:rsidRPr="001D6447" w:rsidRDefault="00802CE8" w:rsidP="00802CE8">
      <w:pPr>
        <w:spacing w:before="120" w:after="120"/>
        <w:jc w:val="both"/>
        <w:rPr>
          <w:b/>
          <w:color w:val="0070C0"/>
          <w:sz w:val="16"/>
          <w:szCs w:val="16"/>
        </w:rPr>
      </w:pPr>
      <w:r w:rsidRPr="001D6447">
        <w:rPr>
          <w:b/>
          <w:color w:val="0070C0"/>
          <w:sz w:val="16"/>
          <w:szCs w:val="16"/>
        </w:rPr>
        <w:t>INDEMNIFICATION FOR ACCESS TO VESSEL (DEC 2018)</w:t>
      </w:r>
    </w:p>
    <w:p w14:paraId="59D7A007" w14:textId="77777777" w:rsidR="00802CE8" w:rsidRPr="001D6447" w:rsidRDefault="00802CE8" w:rsidP="00802CE8">
      <w:pPr>
        <w:spacing w:before="120" w:after="120"/>
        <w:jc w:val="both"/>
        <w:rPr>
          <w:sz w:val="16"/>
          <w:szCs w:val="16"/>
        </w:rPr>
      </w:pPr>
      <w:r w:rsidRPr="001D6447">
        <w:rPr>
          <w:sz w:val="16"/>
          <w:szCs w:val="16"/>
        </w:rPr>
        <w:t>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offerors on other contemplated work, admission to Seller’s facilities and access to the Vessel without any further request for indemnification from any party, which has not been previously included in the Contract Price.</w:t>
      </w:r>
    </w:p>
    <w:p w14:paraId="40231FA2" w14:textId="77777777" w:rsidR="00802CE8" w:rsidRPr="001D6447" w:rsidRDefault="00802CE8" w:rsidP="00802CE8">
      <w:pPr>
        <w:pStyle w:val="Heading3"/>
        <w:widowControl/>
        <w:spacing w:before="120" w:after="120"/>
        <w:jc w:val="both"/>
        <w:rPr>
          <w:b w:val="0"/>
          <w:i w:val="0"/>
          <w:sz w:val="16"/>
          <w:szCs w:val="16"/>
        </w:rPr>
      </w:pPr>
      <w:r w:rsidRPr="001D6447">
        <w:rPr>
          <w:i w:val="0"/>
          <w:color w:val="0070C0"/>
          <w:sz w:val="16"/>
          <w:szCs w:val="16"/>
        </w:rPr>
        <w:lastRenderedPageBreak/>
        <w:t xml:space="preserve">ACCESS TO VESSELS BY </w:t>
      </w:r>
      <w:proofErr w:type="gramStart"/>
      <w:r w:rsidRPr="001D6447">
        <w:rPr>
          <w:i w:val="0"/>
          <w:color w:val="0070C0"/>
          <w:sz w:val="16"/>
          <w:szCs w:val="16"/>
        </w:rPr>
        <w:t>NON U.S. CITIZENS</w:t>
      </w:r>
      <w:proofErr w:type="gramEnd"/>
      <w:r w:rsidRPr="001D6447">
        <w:rPr>
          <w:i w:val="0"/>
          <w:color w:val="0070C0"/>
          <w:sz w:val="16"/>
          <w:szCs w:val="16"/>
        </w:rPr>
        <w:t xml:space="preserve"> (NAVSEA) (APR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14:paraId="1E8163B1"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(a)</w:t>
      </w:r>
      <w:r w:rsidRPr="001D6447">
        <w:rPr>
          <w:b w:val="0"/>
          <w:i w:val="0"/>
          <w:sz w:val="16"/>
          <w:szCs w:val="16"/>
        </w:rPr>
        <w:tab/>
        <w:t>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Seller shall establish procedures to comply with this requirement and NAVSEAINST 5510.2D.</w:t>
      </w:r>
    </w:p>
    <w:p w14:paraId="64DA4EF8" w14:textId="717257BB"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(b)</w:t>
      </w:r>
      <w:r w:rsidRPr="001D6447">
        <w:rPr>
          <w:b w:val="0"/>
          <w:i w:val="0"/>
          <w:sz w:val="16"/>
          <w:szCs w:val="16"/>
        </w:rPr>
        <w:tab/>
        <w:t xml:space="preserve">If the Seller desires to employ non-U.S. citizens in the performance of work under this contract or agreement that requires access as specified in paragraph (a) of this requirement, approval must be obtained prior to access for each contract or agreement where such access is </w:t>
      </w:r>
      <w:r w:rsidR="00350B13">
        <w:rPr>
          <w:b w:val="0"/>
          <w:i w:val="0"/>
          <w:sz w:val="16"/>
          <w:szCs w:val="16"/>
        </w:rPr>
        <w:t>r</w:t>
      </w:r>
      <w:r w:rsidRPr="001D6447">
        <w:rPr>
          <w:b w:val="0"/>
          <w:i w:val="0"/>
          <w:sz w:val="16"/>
          <w:szCs w:val="16"/>
        </w:rPr>
        <w:t>equired. To request such approval for non-U.S. citizens of friendly countries, the Contractor shall submit to the Buyer Procurement Representative, an Access Control Plan (ACP) which shall contain as a minimum, the following information:</w:t>
      </w:r>
    </w:p>
    <w:p w14:paraId="26147FD9"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 xml:space="preserve">(1) Badge or </w:t>
      </w:r>
      <w:proofErr w:type="gramStart"/>
      <w:r w:rsidRPr="001D6447">
        <w:rPr>
          <w:b w:val="0"/>
          <w:i w:val="0"/>
          <w:sz w:val="16"/>
          <w:szCs w:val="16"/>
        </w:rPr>
        <w:t>Pass</w:t>
      </w:r>
      <w:proofErr w:type="gramEnd"/>
      <w:r w:rsidRPr="001D6447">
        <w:rPr>
          <w:b w:val="0"/>
          <w:i w:val="0"/>
          <w:sz w:val="16"/>
          <w:szCs w:val="16"/>
        </w:rPr>
        <w:t xml:space="preserve"> oriented identification, access, and movement control system for non-U.S. citizen employees with the badge or pass to be worn or displayed on outer garments at all times while on the Contractor's facilities and when performing work aboard ship.</w:t>
      </w:r>
    </w:p>
    <w:p w14:paraId="7B79760E"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w:t>
      </w:r>
      <w:proofErr w:type="spellStart"/>
      <w:r w:rsidRPr="001D6447">
        <w:rPr>
          <w:b w:val="0"/>
          <w:i w:val="0"/>
          <w:sz w:val="16"/>
          <w:szCs w:val="16"/>
        </w:rPr>
        <w:t>i</w:t>
      </w:r>
      <w:proofErr w:type="spellEnd"/>
      <w:r w:rsidRPr="001D6447">
        <w:rPr>
          <w:b w:val="0"/>
          <w:i w:val="0"/>
          <w:sz w:val="16"/>
          <w:szCs w:val="16"/>
        </w:rPr>
        <w:t>)</w:t>
      </w:r>
      <w:r w:rsidRPr="001D6447">
        <w:rPr>
          <w:b w:val="0"/>
          <w:i w:val="0"/>
          <w:sz w:val="16"/>
          <w:szCs w:val="16"/>
        </w:rPr>
        <w:tab/>
        <w:t>Badges must be of such design and appearance that permits easy recognition to facilitate quick and positive identification.</w:t>
      </w:r>
    </w:p>
    <w:p w14:paraId="7DB2E933"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(ii)</w:t>
      </w:r>
      <w:r w:rsidRPr="001D6447">
        <w:rPr>
          <w:b w:val="0"/>
          <w:i w:val="0"/>
          <w:sz w:val="16"/>
          <w:szCs w:val="16"/>
        </w:rPr>
        <w:tab/>
        <w:t>Access authorization and limitations for the bearer must be clearly established and in accordance with applicable security regulations and instructions.</w:t>
      </w:r>
    </w:p>
    <w:p w14:paraId="53A93BF1"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(iii) A control system, which provides rigid accountability procedures for handling lost, damaged, forgotten or no longer required badges, must be established.</w:t>
      </w:r>
    </w:p>
    <w:p w14:paraId="1E6D747B"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(iv) A badge or pass check must be performed at all points of entry to the Seller’s facilities or by a site supervisor for work performed on vessels outside the Seller’s plant.</w:t>
      </w:r>
    </w:p>
    <w:p w14:paraId="681A43AF"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(2)</w:t>
      </w:r>
      <w:r w:rsidRPr="001D6447">
        <w:rPr>
          <w:b w:val="0"/>
          <w:i w:val="0"/>
          <w:sz w:val="16"/>
          <w:szCs w:val="16"/>
        </w:rPr>
        <w:tab/>
        <w:t>Seller’s plan for ascertaining citizenship and for screening employees for security risk.</w:t>
      </w:r>
    </w:p>
    <w:p w14:paraId="52A388D5"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(3)</w:t>
      </w:r>
      <w:r w:rsidRPr="001D6447">
        <w:rPr>
          <w:b w:val="0"/>
          <w:i w:val="0"/>
          <w:sz w:val="16"/>
          <w:szCs w:val="16"/>
        </w:rPr>
        <w:tab/>
        <w:t>Data reflecting the number, nationality, and positions held by non-U.S. citizen employees, including procedures to update data as non-U.S. citizen employee data changes, and pass to the Buyer Procurement Representative.</w:t>
      </w:r>
    </w:p>
    <w:p w14:paraId="66C541AC"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(4)</w:t>
      </w:r>
      <w:r w:rsidRPr="001D6447">
        <w:rPr>
          <w:b w:val="0"/>
          <w:i w:val="0"/>
          <w:sz w:val="16"/>
          <w:szCs w:val="16"/>
        </w:rPr>
        <w:tab/>
        <w:t>Seller’s plan for ensuring subcontractor compliance with the provisions of the Seller’s ACP.</w:t>
      </w:r>
    </w:p>
    <w:p w14:paraId="38754BB6"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(5)</w:t>
      </w:r>
      <w:r w:rsidRPr="001D6447">
        <w:rPr>
          <w:b w:val="0"/>
          <w:i w:val="0"/>
          <w:sz w:val="16"/>
          <w:szCs w:val="16"/>
        </w:rPr>
        <w:tab/>
        <w:t>These conditions and controls are intended to serve as guidelines representing the minimum requirements of an acceptable ACP. They are not meant to restrict the Seller in any way from imposing additional controls necessary to tailor these requirements to a specific facility.</w:t>
      </w:r>
    </w:p>
    <w:p w14:paraId="06E651FF"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(c)</w:t>
      </w:r>
      <w:r w:rsidRPr="001D6447">
        <w:rPr>
          <w:b w:val="0"/>
          <w:i w:val="0"/>
          <w:sz w:val="16"/>
          <w:szCs w:val="16"/>
        </w:rPr>
        <w:tab/>
        <w:t xml:space="preserve">To request approval for non-U.S. citizens of hostile and/or communist-controlled countries (listed in Department of Defense Industrial Security Manual, DOD 5220.22-M, Seller shall include in the ACP the following employee data: name, place of birth, citizenship (if different from place of birth), date of entry to U.S., extenuating circumstances (if any) concerning immigration to U.S., number of years employed by Seller, position, and stated intent concerning U.S. citizenship. COMNAVSEA or his designated representative will make individual determinations for desirability of access for the above group. Approval of </w:t>
      </w:r>
      <w:proofErr w:type="gramStart"/>
      <w:r w:rsidRPr="001D6447">
        <w:rPr>
          <w:b w:val="0"/>
          <w:i w:val="0"/>
          <w:sz w:val="16"/>
          <w:szCs w:val="16"/>
        </w:rPr>
        <w:t>ACP's</w:t>
      </w:r>
      <w:proofErr w:type="gramEnd"/>
      <w:r w:rsidRPr="001D6447">
        <w:rPr>
          <w:b w:val="0"/>
          <w:i w:val="0"/>
          <w:sz w:val="16"/>
          <w:szCs w:val="16"/>
        </w:rPr>
        <w:t xml:space="preserve"> for access of non-U.S. citizens of friendly countries will not be delayed for approval of non-U.S. citizens of hostile communist-controlled countries. Until approval is received from Buyer, Seller must deny access to vessels for employees who are non-U.S. citizens of hostile and/or communist-controlled countries. Such approval is subject to approval by the Government.</w:t>
      </w:r>
    </w:p>
    <w:p w14:paraId="4CE4650C"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(d)</w:t>
      </w:r>
      <w:r w:rsidRPr="001D6447">
        <w:rPr>
          <w:b w:val="0"/>
          <w:i w:val="0"/>
          <w:sz w:val="16"/>
          <w:szCs w:val="16"/>
        </w:rPr>
        <w:tab/>
        <w:t>The Seller shall fully comply with approved ACPs. Noncompliance by the Seller or subcontractor serves to cancel any authorization previously granted, in which case the Seller shall be precluded from the continued use of non-U.S. citizens on this contract or agreement until such time as the compliance with an approved ACP is demonstrated and upon a determination by the Buyer Procurement Representative that the Government's interests are protected. Further, the Buyer and the Government 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Buyer Procurement Representative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14:paraId="71056D26"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(e)</w:t>
      </w:r>
      <w:r w:rsidRPr="001D6447">
        <w:rPr>
          <w:b w:val="0"/>
          <w:i w:val="0"/>
          <w:sz w:val="16"/>
          <w:szCs w:val="16"/>
        </w:rPr>
        <w:tab/>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14:paraId="78394B4E" w14:textId="77777777" w:rsidR="00802CE8" w:rsidRPr="001D6447" w:rsidRDefault="00802CE8" w:rsidP="00802CE8">
      <w:pPr>
        <w:pStyle w:val="Heading3"/>
        <w:keepNext w:val="0"/>
        <w:widowControl/>
        <w:spacing w:before="120" w:after="120"/>
        <w:jc w:val="both"/>
        <w:rPr>
          <w:b w:val="0"/>
          <w:i w:val="0"/>
          <w:sz w:val="16"/>
          <w:szCs w:val="16"/>
        </w:rPr>
      </w:pPr>
      <w:r w:rsidRPr="001D6447">
        <w:rPr>
          <w:b w:val="0"/>
          <w:i w:val="0"/>
          <w:sz w:val="16"/>
          <w:szCs w:val="16"/>
        </w:rPr>
        <w:t>(f)</w:t>
      </w:r>
      <w:r w:rsidRPr="001D6447">
        <w:rPr>
          <w:b w:val="0"/>
          <w:i w:val="0"/>
          <w:sz w:val="16"/>
          <w:szCs w:val="16"/>
        </w:rPr>
        <w:tab/>
        <w:t>The same restriction as in paragraph (e) above applies to other non-U.S. citizens who have access to the Seller’s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p>
    <w:p w14:paraId="40CB72F4" w14:textId="77777777" w:rsidR="00535B96" w:rsidRPr="001D6447" w:rsidRDefault="00535B96" w:rsidP="00E72104">
      <w:pPr>
        <w:pStyle w:val="ListParagraph"/>
        <w:spacing w:before="120" w:after="120"/>
        <w:ind w:left="0"/>
        <w:jc w:val="both"/>
        <w:rPr>
          <w:b/>
          <w:color w:val="0070C0"/>
          <w:sz w:val="16"/>
          <w:szCs w:val="16"/>
        </w:rPr>
      </w:pPr>
      <w:proofErr w:type="gramStart"/>
      <w:r w:rsidRPr="001D6447">
        <w:rPr>
          <w:b/>
          <w:color w:val="0070C0"/>
          <w:sz w:val="16"/>
          <w:szCs w:val="16"/>
        </w:rPr>
        <w:t>NON SMOKING</w:t>
      </w:r>
      <w:proofErr w:type="gramEnd"/>
      <w:r w:rsidRPr="001D6447">
        <w:rPr>
          <w:b/>
          <w:color w:val="0070C0"/>
          <w:sz w:val="16"/>
          <w:szCs w:val="16"/>
        </w:rPr>
        <w:t xml:space="preserve"> POLICY</w:t>
      </w:r>
    </w:p>
    <w:p w14:paraId="5805CD36" w14:textId="77777777" w:rsidR="00CC4841" w:rsidRPr="001D6447" w:rsidRDefault="00535B96" w:rsidP="00E72104">
      <w:pPr>
        <w:pStyle w:val="ListParagraph"/>
        <w:spacing w:before="120" w:after="120"/>
        <w:ind w:left="0"/>
        <w:jc w:val="both"/>
        <w:rPr>
          <w:sz w:val="16"/>
          <w:szCs w:val="16"/>
        </w:rPr>
      </w:pPr>
      <w:r w:rsidRPr="001D6447">
        <w:rPr>
          <w:sz w:val="16"/>
          <w:szCs w:val="16"/>
        </w:rPr>
        <w:t xml:space="preserve">For bidding purposes, </w:t>
      </w:r>
      <w:r w:rsidR="00E057C2" w:rsidRPr="001D6447">
        <w:rPr>
          <w:sz w:val="16"/>
          <w:szCs w:val="16"/>
        </w:rPr>
        <w:t xml:space="preserve">Seller is </w:t>
      </w:r>
      <w:r w:rsidRPr="001D6447">
        <w:rPr>
          <w:sz w:val="16"/>
          <w:szCs w:val="16"/>
        </w:rPr>
        <w:t xml:space="preserve">advised that </w:t>
      </w:r>
      <w:proofErr w:type="gramStart"/>
      <w:r w:rsidRPr="001D6447">
        <w:rPr>
          <w:sz w:val="16"/>
          <w:szCs w:val="16"/>
        </w:rPr>
        <w:t>in light of</w:t>
      </w:r>
      <w:proofErr w:type="gramEnd"/>
      <w:r w:rsidRPr="001D6447">
        <w:rPr>
          <w:sz w:val="16"/>
          <w:szCs w:val="16"/>
        </w:rPr>
        <w:t xml:space="preserve"> the Navy's policy regarding smoke-free</w:t>
      </w:r>
      <w:r w:rsidR="009F14B0" w:rsidRPr="001D6447">
        <w:rPr>
          <w:sz w:val="16"/>
          <w:szCs w:val="16"/>
        </w:rPr>
        <w:t xml:space="preserve"> facilities, the entire </w:t>
      </w:r>
      <w:r w:rsidR="00636D33" w:rsidRPr="001D6447">
        <w:rPr>
          <w:sz w:val="16"/>
          <w:szCs w:val="16"/>
        </w:rPr>
        <w:t>V</w:t>
      </w:r>
      <w:r w:rsidR="009F14B0" w:rsidRPr="001D6447">
        <w:rPr>
          <w:sz w:val="16"/>
          <w:szCs w:val="16"/>
        </w:rPr>
        <w:t xml:space="preserve">essel, </w:t>
      </w:r>
      <w:r w:rsidRPr="001D6447">
        <w:rPr>
          <w:sz w:val="16"/>
          <w:szCs w:val="16"/>
        </w:rPr>
        <w:t xml:space="preserve">topside and below decks, is to be considered a </w:t>
      </w:r>
      <w:r w:rsidR="00A574A0" w:rsidRPr="001D6447">
        <w:rPr>
          <w:sz w:val="16"/>
          <w:szCs w:val="16"/>
        </w:rPr>
        <w:t>“</w:t>
      </w:r>
      <w:r w:rsidRPr="001D6447">
        <w:rPr>
          <w:sz w:val="16"/>
          <w:szCs w:val="16"/>
        </w:rPr>
        <w:t>No Smoking Area</w:t>
      </w:r>
      <w:r w:rsidR="00A574A0" w:rsidRPr="001D6447">
        <w:rPr>
          <w:sz w:val="16"/>
          <w:szCs w:val="16"/>
        </w:rPr>
        <w:t>”</w:t>
      </w:r>
      <w:r w:rsidRPr="001D6447">
        <w:rPr>
          <w:sz w:val="16"/>
          <w:szCs w:val="16"/>
        </w:rPr>
        <w:t xml:space="preserve"> unless otherwise indicated by shipboard policy.  </w:t>
      </w:r>
    </w:p>
    <w:p w14:paraId="719E70E6" w14:textId="77777777" w:rsidR="00535B96" w:rsidRPr="001D6447" w:rsidRDefault="00535B96" w:rsidP="00E72104">
      <w:pPr>
        <w:spacing w:before="120" w:after="120"/>
        <w:jc w:val="both"/>
        <w:rPr>
          <w:b/>
          <w:color w:val="0070C0"/>
          <w:sz w:val="16"/>
          <w:szCs w:val="16"/>
        </w:rPr>
      </w:pPr>
      <w:r w:rsidRPr="001D6447">
        <w:rPr>
          <w:b/>
          <w:color w:val="0070C0"/>
          <w:sz w:val="16"/>
          <w:szCs w:val="16"/>
        </w:rPr>
        <w:t>USE OF BLACK OXIDE COATED BRASS THREADED FASTENERS (BOCBTFs)</w:t>
      </w:r>
    </w:p>
    <w:p w14:paraId="665E110D" w14:textId="77777777" w:rsidR="00535B96" w:rsidRPr="001D6447" w:rsidRDefault="00535B96" w:rsidP="00E72104">
      <w:pPr>
        <w:spacing w:before="120" w:after="120"/>
        <w:jc w:val="both"/>
        <w:rPr>
          <w:sz w:val="16"/>
          <w:szCs w:val="16"/>
        </w:rPr>
      </w:pPr>
      <w:r w:rsidRPr="001D6447">
        <w:rPr>
          <w:sz w:val="16"/>
          <w:szCs w:val="16"/>
        </w:rPr>
        <w:t>Due to safety concerns, use of BOCBTFs is not authorized when installing or replacing threaded fastener</w:t>
      </w:r>
      <w:r w:rsidR="009F14B0" w:rsidRPr="001D6447">
        <w:rPr>
          <w:sz w:val="16"/>
          <w:szCs w:val="16"/>
        </w:rPr>
        <w:t>s in the accomplishment of any Contract W</w:t>
      </w:r>
      <w:r w:rsidRPr="001D6447">
        <w:rPr>
          <w:sz w:val="16"/>
          <w:szCs w:val="16"/>
        </w:rPr>
        <w:t xml:space="preserve">ork required by </w:t>
      </w:r>
      <w:r w:rsidR="00E057C2" w:rsidRPr="001D6447">
        <w:rPr>
          <w:sz w:val="16"/>
          <w:szCs w:val="16"/>
        </w:rPr>
        <w:t>this C</w:t>
      </w:r>
      <w:r w:rsidRPr="001D6447">
        <w:rPr>
          <w:sz w:val="16"/>
          <w:szCs w:val="16"/>
        </w:rPr>
        <w:t xml:space="preserve">ontract. </w:t>
      </w:r>
    </w:p>
    <w:p w14:paraId="41C11656" w14:textId="77777777" w:rsidR="00535B96" w:rsidRPr="001D6447" w:rsidRDefault="00535B96" w:rsidP="00E72104">
      <w:pPr>
        <w:keepNext/>
        <w:widowControl/>
        <w:spacing w:before="120" w:after="120"/>
        <w:rPr>
          <w:b/>
          <w:color w:val="0070C0"/>
          <w:sz w:val="16"/>
          <w:szCs w:val="16"/>
        </w:rPr>
      </w:pPr>
      <w:r w:rsidRPr="001D6447">
        <w:rPr>
          <w:b/>
          <w:color w:val="0070C0"/>
          <w:sz w:val="16"/>
          <w:szCs w:val="16"/>
        </w:rPr>
        <w:lastRenderedPageBreak/>
        <w:t>POST-AWARD SUBMISSION</w:t>
      </w:r>
      <w:r w:rsidR="00631E6B" w:rsidRPr="001D6447">
        <w:rPr>
          <w:b/>
          <w:color w:val="0070C0"/>
          <w:sz w:val="16"/>
          <w:szCs w:val="16"/>
        </w:rPr>
        <w:t xml:space="preserve"> </w:t>
      </w:r>
      <w:r w:rsidR="00631E6B" w:rsidRPr="001D6447">
        <w:rPr>
          <w:b/>
          <w:sz w:val="16"/>
          <w:szCs w:val="16"/>
        </w:rPr>
        <w:t>[</w:t>
      </w:r>
      <w:r w:rsidR="00FA1716">
        <w:rPr>
          <w:i/>
          <w:sz w:val="16"/>
          <w:szCs w:val="16"/>
        </w:rPr>
        <w:t>Modified by Buyer</w:t>
      </w:r>
      <w:r w:rsidR="00631E6B" w:rsidRPr="001D6447">
        <w:rPr>
          <w:b/>
          <w:sz w:val="16"/>
          <w:szCs w:val="16"/>
        </w:rPr>
        <w:t>]</w:t>
      </w:r>
    </w:p>
    <w:p w14:paraId="2782A953" w14:textId="77777777" w:rsidR="00535B96" w:rsidRPr="001D6447" w:rsidRDefault="00535B96" w:rsidP="00E72104">
      <w:pPr>
        <w:keepNext/>
        <w:widowControl/>
        <w:spacing w:before="120" w:after="120"/>
        <w:jc w:val="both"/>
        <w:rPr>
          <w:sz w:val="16"/>
          <w:szCs w:val="16"/>
        </w:rPr>
      </w:pPr>
      <w:r w:rsidRPr="001D6447">
        <w:rPr>
          <w:sz w:val="16"/>
          <w:szCs w:val="16"/>
        </w:rPr>
        <w:t xml:space="preserve">After receipt of award and prior to starting work aboard the </w:t>
      </w:r>
      <w:r w:rsidR="00636D33" w:rsidRPr="001D6447">
        <w:rPr>
          <w:sz w:val="16"/>
          <w:szCs w:val="16"/>
        </w:rPr>
        <w:t>V</w:t>
      </w:r>
      <w:r w:rsidRPr="001D6447">
        <w:rPr>
          <w:sz w:val="16"/>
          <w:szCs w:val="16"/>
        </w:rPr>
        <w:t xml:space="preserve">essel, </w:t>
      </w:r>
      <w:r w:rsidR="00A5359D" w:rsidRPr="001D6447">
        <w:rPr>
          <w:sz w:val="16"/>
          <w:szCs w:val="16"/>
        </w:rPr>
        <w:t>Seller</w:t>
      </w:r>
      <w:r w:rsidRPr="001D6447">
        <w:rPr>
          <w:sz w:val="16"/>
          <w:szCs w:val="16"/>
        </w:rPr>
        <w:t xml:space="preserve"> must submit a list of employees who will work aboard the ship to</w:t>
      </w:r>
      <w:r w:rsidR="00931623" w:rsidRPr="001D6447">
        <w:rPr>
          <w:sz w:val="16"/>
          <w:szCs w:val="16"/>
        </w:rPr>
        <w:t xml:space="preserve"> </w:t>
      </w:r>
      <w:r w:rsidR="009510FF" w:rsidRPr="001D6447">
        <w:rPr>
          <w:sz w:val="16"/>
          <w:szCs w:val="16"/>
        </w:rPr>
        <w:t>Buyer</w:t>
      </w:r>
      <w:r w:rsidR="00411B4C" w:rsidRPr="001D6447">
        <w:rPr>
          <w:sz w:val="16"/>
          <w:szCs w:val="16"/>
        </w:rPr>
        <w:t xml:space="preserve">, so that Buyer can provide a comprehensive list to the Government as Buyer is </w:t>
      </w:r>
      <w:proofErr w:type="gramStart"/>
      <w:r w:rsidR="00411B4C" w:rsidRPr="001D6447">
        <w:rPr>
          <w:sz w:val="16"/>
          <w:szCs w:val="16"/>
        </w:rPr>
        <w:t>required to</w:t>
      </w:r>
      <w:proofErr w:type="gramEnd"/>
      <w:r w:rsidR="00411B4C" w:rsidRPr="001D6447">
        <w:rPr>
          <w:sz w:val="16"/>
          <w:szCs w:val="16"/>
        </w:rPr>
        <w:t xml:space="preserve"> under the terms of its Prime Contract</w:t>
      </w:r>
      <w:r w:rsidRPr="001D6447">
        <w:rPr>
          <w:sz w:val="16"/>
          <w:szCs w:val="16"/>
        </w:rPr>
        <w:t>.  The list should be on company letterhead, include each employee’s name, social security number, and security clearance when required, and bear the signature of a company official.</w:t>
      </w:r>
    </w:p>
    <w:p w14:paraId="5AA6A4F3" w14:textId="77777777" w:rsidR="004B4E5B" w:rsidRPr="00CF23B1" w:rsidRDefault="004B4E5B" w:rsidP="004B4E5B">
      <w:pPr>
        <w:autoSpaceDE w:val="0"/>
        <w:autoSpaceDN w:val="0"/>
        <w:spacing w:before="120" w:after="120"/>
        <w:jc w:val="both"/>
        <w:rPr>
          <w:b/>
          <w:color w:val="0070C0"/>
          <w:sz w:val="16"/>
          <w:szCs w:val="16"/>
        </w:rPr>
      </w:pPr>
      <w:bookmarkStart w:id="4" w:name="PD000317"/>
      <w:bookmarkEnd w:id="4"/>
      <w:r w:rsidRPr="00CF23B1">
        <w:rPr>
          <w:b/>
          <w:color w:val="0070C0"/>
          <w:sz w:val="16"/>
          <w:szCs w:val="16"/>
        </w:rPr>
        <w:t>GOVERNMENT-INDUSTRY DATA EXCHANGE PROGRAM (NAVSEA) (DEC 2018)</w:t>
      </w:r>
      <w:r>
        <w:rPr>
          <w:b/>
          <w:color w:val="0070C0"/>
          <w:sz w:val="16"/>
          <w:szCs w:val="16"/>
        </w:rPr>
        <w:t xml:space="preserve"> </w:t>
      </w:r>
      <w:r w:rsidRPr="001D6447">
        <w:rPr>
          <w:b/>
          <w:sz w:val="16"/>
          <w:szCs w:val="16"/>
        </w:rPr>
        <w:t>[</w:t>
      </w:r>
      <w:r>
        <w:rPr>
          <w:i/>
          <w:sz w:val="16"/>
          <w:szCs w:val="16"/>
        </w:rPr>
        <w:t>Modified by Buyer</w:t>
      </w:r>
      <w:r w:rsidRPr="001D6447">
        <w:rPr>
          <w:b/>
          <w:sz w:val="16"/>
          <w:szCs w:val="16"/>
        </w:rPr>
        <w:t>]</w:t>
      </w:r>
    </w:p>
    <w:p w14:paraId="4612E946"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(a)</w:t>
      </w:r>
      <w:r w:rsidRPr="00CF23B1">
        <w:rPr>
          <w:color w:val="000000" w:themeColor="text1"/>
          <w:sz w:val="16"/>
          <w:szCs w:val="16"/>
        </w:rPr>
        <w:tab/>
        <w:t xml:space="preserve">The Seller shall actively participate in the Government Industry Data Exchange Program in accordance with the GIDEP Operations Manual, S0300-BT-PRO-010. The contractor shall submit information concerning critical or major nonconformances, as defined in FAR 46.407/DFARS 246.407, to the GIDEP information system. Any reporting by Seller in accordance with the exchange program shall be immediately reported to Buyer’s </w:t>
      </w:r>
      <w:r w:rsidR="008B22D5">
        <w:rPr>
          <w:color w:val="000000" w:themeColor="text1"/>
          <w:sz w:val="16"/>
          <w:szCs w:val="16"/>
        </w:rPr>
        <w:t xml:space="preserve">Procurement </w:t>
      </w:r>
      <w:r w:rsidRPr="00CF23B1">
        <w:rPr>
          <w:color w:val="000000" w:themeColor="text1"/>
          <w:sz w:val="16"/>
          <w:szCs w:val="16"/>
        </w:rPr>
        <w:t>Representative.</w:t>
      </w:r>
    </w:p>
    <w:p w14:paraId="5E8C0AF4"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(b)</w:t>
      </w:r>
      <w:r w:rsidRPr="00CF23B1">
        <w:rPr>
          <w:color w:val="000000" w:themeColor="text1"/>
          <w:sz w:val="16"/>
          <w:szCs w:val="16"/>
        </w:rPr>
        <w:tab/>
        <w:t>The Seller shall insert paragraph (a) of this clause in any subcontract when deemed necessary. When so inserted, the word "Seller" shall be changed to "subcontractor."</w:t>
      </w:r>
    </w:p>
    <w:p w14:paraId="3D8D1B64"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(c)</w:t>
      </w:r>
      <w:r w:rsidRPr="00CF23B1">
        <w:rPr>
          <w:color w:val="000000" w:themeColor="text1"/>
          <w:sz w:val="16"/>
          <w:szCs w:val="16"/>
        </w:rPr>
        <w:tab/>
        <w:t xml:space="preserve">The Seller shall, when it elects not to insert paragraph (a) in a subcontract, provide the </w:t>
      </w:r>
      <w:proofErr w:type="gramStart"/>
      <w:r w:rsidRPr="00CF23B1">
        <w:rPr>
          <w:color w:val="000000" w:themeColor="text1"/>
          <w:sz w:val="16"/>
          <w:szCs w:val="16"/>
        </w:rPr>
        <w:t>subcontractor</w:t>
      </w:r>
      <w:proofErr w:type="gramEnd"/>
      <w:r w:rsidRPr="00CF23B1">
        <w:rPr>
          <w:color w:val="000000" w:themeColor="text1"/>
          <w:sz w:val="16"/>
          <w:szCs w:val="16"/>
        </w:rPr>
        <w:t xml:space="preserve"> any GIDEP data which may be pertinent to items of its manufacture and verify that the subcontractor utilizes any such data.</w:t>
      </w:r>
    </w:p>
    <w:p w14:paraId="6960A29E"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(d)</w:t>
      </w:r>
      <w:r w:rsidRPr="00CF23B1">
        <w:rPr>
          <w:color w:val="000000" w:themeColor="text1"/>
          <w:sz w:val="16"/>
          <w:szCs w:val="16"/>
        </w:rPr>
        <w:tab/>
        <w:t>The Seller shall, whether it elects to insert paragraph (a) in a subcontract or not, verify that the subcontractor utilizes and provides feedback on any GIDEP data that may be pertinent to items of its manufacture.</w:t>
      </w:r>
    </w:p>
    <w:p w14:paraId="3B4B78B1"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(e)</w:t>
      </w:r>
      <w:r w:rsidRPr="00CF23B1">
        <w:rPr>
          <w:color w:val="000000" w:themeColor="text1"/>
          <w:sz w:val="16"/>
          <w:szCs w:val="16"/>
        </w:rPr>
        <w:tab/>
        <w:t>GIDEP materials, software and information are available without charge from:</w:t>
      </w:r>
    </w:p>
    <w:p w14:paraId="5961EA5A"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GIDEP Operations Center </w:t>
      </w:r>
    </w:p>
    <w:p w14:paraId="1C68668C"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P.O. Box 8000</w:t>
      </w:r>
    </w:p>
    <w:p w14:paraId="6C32D941"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Corona, CA 92878-8000 </w:t>
      </w:r>
    </w:p>
    <w:p w14:paraId="75C58EFE"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Phone: (951) 898-3207 </w:t>
      </w:r>
    </w:p>
    <w:p w14:paraId="370B9432"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FAX: (951) 898-3250 </w:t>
      </w:r>
    </w:p>
    <w:p w14:paraId="5241079F"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Internet: http://www.gidep.org </w:t>
      </w:r>
    </w:p>
    <w:p w14:paraId="23CE4737" w14:textId="77777777" w:rsidR="001D6447" w:rsidRDefault="004B4E5B" w:rsidP="00CF23B1">
      <w:pPr>
        <w:autoSpaceDE w:val="0"/>
        <w:autoSpaceDN w:val="0"/>
        <w:spacing w:before="120" w:after="120"/>
        <w:jc w:val="center"/>
        <w:rPr>
          <w:color w:val="000000" w:themeColor="text1"/>
          <w:sz w:val="16"/>
          <w:szCs w:val="16"/>
        </w:rPr>
      </w:pPr>
      <w:r w:rsidRPr="00CF23B1">
        <w:rPr>
          <w:color w:val="000000" w:themeColor="text1"/>
          <w:sz w:val="16"/>
          <w:szCs w:val="16"/>
        </w:rPr>
        <w:t>(End of text)</w:t>
      </w:r>
    </w:p>
    <w:p w14:paraId="07C5F3A6" w14:textId="77777777" w:rsidR="001F4136" w:rsidRPr="002667E5" w:rsidRDefault="001F4136" w:rsidP="001F4136">
      <w:pPr>
        <w:spacing w:before="120" w:after="120"/>
        <w:jc w:val="both"/>
        <w:rPr>
          <w:b/>
          <w:color w:val="0070C0"/>
          <w:sz w:val="16"/>
          <w:szCs w:val="16"/>
        </w:rPr>
      </w:pPr>
      <w:r w:rsidRPr="002667E5">
        <w:rPr>
          <w:b/>
          <w:color w:val="0070C0"/>
          <w:sz w:val="16"/>
          <w:szCs w:val="16"/>
        </w:rPr>
        <w:t>RESTRICTIONS ON K–MONEL MATERIAL (NAVSEA) (OCT 2018) [modified by Buyer]</w:t>
      </w:r>
    </w:p>
    <w:p w14:paraId="5020E8B7"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(a) All K-Monel material (components or end items) furnished under this order must be manufactured from K-</w:t>
      </w:r>
      <w:proofErr w:type="spellStart"/>
      <w:r w:rsidRPr="00BD3047">
        <w:rPr>
          <w:bCs/>
          <w:color w:val="000000" w:themeColor="text1"/>
          <w:sz w:val="16"/>
          <w:szCs w:val="16"/>
        </w:rPr>
        <w:t>monel</w:t>
      </w:r>
      <w:proofErr w:type="spellEnd"/>
      <w:r w:rsidRPr="00BD3047">
        <w:rPr>
          <w:bCs/>
          <w:color w:val="000000" w:themeColor="text1"/>
          <w:sz w:val="16"/>
          <w:szCs w:val="16"/>
        </w:rPr>
        <w:t xml:space="preserve"> material meeting the requirements of QQ-N-286 Revision G. Seller is responsible for compliance with this provision and the compliance of vendors providing material. Vendors must request written approval to submit any Special Metals Corporation, formerly known as Huntington Alloys Corporation </w:t>
      </w:r>
      <w:proofErr w:type="gramStart"/>
      <w:r w:rsidRPr="00BD3047">
        <w:rPr>
          <w:bCs/>
          <w:color w:val="000000" w:themeColor="text1"/>
          <w:sz w:val="16"/>
          <w:szCs w:val="16"/>
        </w:rPr>
        <w:t>material</w:t>
      </w:r>
      <w:proofErr w:type="gramEnd"/>
      <w:r w:rsidRPr="00BD3047">
        <w:rPr>
          <w:bCs/>
          <w:color w:val="000000" w:themeColor="text1"/>
          <w:sz w:val="16"/>
          <w:szCs w:val="16"/>
        </w:rPr>
        <w:t xml:space="preserve"> provided from the heat numbers listed below to an earlier Revision, i.e. Revision F. The vendor of any such material must also retest material to the test methods listed below. The vendor shall not use any material from the suspect heats, unless it has received written approval from the Buyer to do so. Buyer rejection of such material shall not be cause for any form of contract adjustment. Seller and vendor must document the </w:t>
      </w:r>
      <w:proofErr w:type="gramStart"/>
      <w:r w:rsidRPr="00BD3047">
        <w:rPr>
          <w:bCs/>
          <w:color w:val="000000" w:themeColor="text1"/>
          <w:sz w:val="16"/>
          <w:szCs w:val="16"/>
        </w:rPr>
        <w:t>hardness</w:t>
      </w:r>
      <w:proofErr w:type="gramEnd"/>
      <w:r w:rsidRPr="00BD3047">
        <w:rPr>
          <w:bCs/>
          <w:color w:val="000000" w:themeColor="text1"/>
          <w:sz w:val="16"/>
          <w:szCs w:val="16"/>
        </w:rPr>
        <w:t xml:space="preserve"> results (e.g. HRC) being taken and when specified in paragraph (b)(2)(ii), shall perform a quantitative chemistry sample to determine aluminum concentration and record those results on the Certificate of Conformance and submit them in accordance with the CDRL for evaluation and final retention.</w:t>
      </w:r>
    </w:p>
    <w:p w14:paraId="198CA447"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List of Suspect Special Metals Corporation K-Monel Heat Numbers</w:t>
      </w:r>
    </w:p>
    <w:p w14:paraId="4386EB92" w14:textId="27B23B54"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M00J6KG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M00J7KG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M01J1KG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M02J8KG</w:t>
      </w:r>
    </w:p>
    <w:p w14:paraId="2A080739" w14:textId="0133B08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M02J9KG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M03J8KG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M04J2KG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M04J6KG</w:t>
      </w:r>
    </w:p>
    <w:p w14:paraId="1109DE9E" w14:textId="37B2F309"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M04J7KG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M06J5KG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M06J8KG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M11J2KG</w:t>
      </w:r>
    </w:p>
    <w:p w14:paraId="42ADFCC2" w14:textId="31DC472A"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M11J3KG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M11J4KG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M11J5KG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M15J6KG</w:t>
      </w:r>
    </w:p>
    <w:p w14:paraId="27C68282" w14:textId="14EBD603"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M17J2KG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M17J3KG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M17J4KG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M18J7KG</w:t>
      </w:r>
    </w:p>
    <w:p w14:paraId="05897B83" w14:textId="59AEEE0A"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M19J7KG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M21J2KG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M22J7KG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M22J8KG</w:t>
      </w:r>
    </w:p>
    <w:p w14:paraId="0654129B" w14:textId="7736EADA"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M23J2KG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M24J5KG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M26J8KG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M26J9KG</w:t>
      </w:r>
    </w:p>
    <w:p w14:paraId="625A78C2" w14:textId="69BAAA65"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M27J9KG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M28J4KG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M30J9KG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M31J9KG</w:t>
      </w:r>
    </w:p>
    <w:p w14:paraId="43D78A03" w14:textId="6502BCFC"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M33J7KG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M34H4KG</w:t>
      </w:r>
      <w:r w:rsidRPr="00BD3047">
        <w:rPr>
          <w:bCs/>
          <w:color w:val="000000" w:themeColor="text1"/>
          <w:sz w:val="16"/>
          <w:szCs w:val="16"/>
        </w:rPr>
        <w:tab/>
        <w:t>M35H0KG</w:t>
      </w:r>
      <w:r w:rsidRPr="00BD3047">
        <w:rPr>
          <w:bCs/>
          <w:color w:val="000000" w:themeColor="text1"/>
          <w:sz w:val="16"/>
          <w:szCs w:val="16"/>
        </w:rPr>
        <w:tab/>
        <w:t>M35J0KG</w:t>
      </w:r>
    </w:p>
    <w:p w14:paraId="3ED65F45" w14:textId="47D071CC"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M35J7KG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M35H8KG</w:t>
      </w:r>
      <w:r w:rsidRPr="00BD3047">
        <w:rPr>
          <w:bCs/>
          <w:color w:val="000000" w:themeColor="text1"/>
          <w:sz w:val="16"/>
          <w:szCs w:val="16"/>
        </w:rPr>
        <w:tab/>
        <w:t>M36H7KG</w:t>
      </w:r>
      <w:r w:rsidRPr="00BD3047">
        <w:rPr>
          <w:bCs/>
          <w:color w:val="000000" w:themeColor="text1"/>
          <w:sz w:val="16"/>
          <w:szCs w:val="16"/>
        </w:rPr>
        <w:tab/>
        <w:t>M36J2KG</w:t>
      </w:r>
    </w:p>
    <w:p w14:paraId="4111AD2A" w14:textId="4D33ED8D"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M36J3KG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M37J4KG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M39J3KG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M41J1KG</w:t>
      </w:r>
    </w:p>
    <w:p w14:paraId="5E2CE897" w14:textId="01D1BF32"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M41J2KG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M41H3KG</w:t>
      </w:r>
      <w:r w:rsidRPr="00BD3047">
        <w:rPr>
          <w:bCs/>
          <w:color w:val="000000" w:themeColor="text1"/>
          <w:sz w:val="16"/>
          <w:szCs w:val="16"/>
        </w:rPr>
        <w:tab/>
        <w:t>M41J3KG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M41J7KG</w:t>
      </w:r>
    </w:p>
    <w:p w14:paraId="7BE3DBDE" w14:textId="19CF364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M41J8KG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M44J4KG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M44J6KG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M45J2KG</w:t>
      </w:r>
    </w:p>
    <w:p w14:paraId="6F76CCE1" w14:textId="5517520F"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lastRenderedPageBreak/>
        <w:t>M45J8KG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M45J9KG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M46J7KG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M52H9KG</w:t>
      </w:r>
    </w:p>
    <w:p w14:paraId="3B9ED00B" w14:textId="375FF722"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M61J8KG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M61J9KG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M62J5KG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M64J4KG</w:t>
      </w:r>
    </w:p>
    <w:p w14:paraId="56A01D05" w14:textId="0849E9D6"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M64J5KG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M64J6KG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M67H2KG</w:t>
      </w:r>
      <w:r w:rsidRPr="00BD3047">
        <w:rPr>
          <w:bCs/>
          <w:color w:val="000000" w:themeColor="text1"/>
          <w:sz w:val="16"/>
          <w:szCs w:val="16"/>
        </w:rPr>
        <w:tab/>
        <w:t>M67J4KG</w:t>
      </w:r>
    </w:p>
    <w:p w14:paraId="57863FA7" w14:textId="58B7CD83"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M69J1KG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M70J6KG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M73J4KG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M76H6KG</w:t>
      </w:r>
    </w:p>
    <w:p w14:paraId="5444C6A7"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M80H2KG</w:t>
      </w:r>
      <w:r w:rsidRPr="00BD3047">
        <w:rPr>
          <w:bCs/>
          <w:color w:val="000000" w:themeColor="text1"/>
          <w:sz w:val="16"/>
          <w:szCs w:val="16"/>
        </w:rPr>
        <w:tab/>
        <w:t>M80H3KG</w:t>
      </w:r>
      <w:r w:rsidRPr="00BD3047">
        <w:rPr>
          <w:bCs/>
          <w:color w:val="000000" w:themeColor="text1"/>
          <w:sz w:val="16"/>
          <w:szCs w:val="16"/>
        </w:rPr>
        <w:tab/>
        <w:t>M84H9KG</w:t>
      </w:r>
      <w:r w:rsidRPr="00BD3047">
        <w:rPr>
          <w:bCs/>
          <w:color w:val="000000" w:themeColor="text1"/>
          <w:sz w:val="16"/>
          <w:szCs w:val="16"/>
        </w:rPr>
        <w:tab/>
        <w:t>M85H0KG</w:t>
      </w:r>
    </w:p>
    <w:p w14:paraId="6D85DE77"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M88H6KG</w:t>
      </w:r>
      <w:r w:rsidRPr="00BD3047">
        <w:rPr>
          <w:bCs/>
          <w:color w:val="000000" w:themeColor="text1"/>
          <w:sz w:val="16"/>
          <w:szCs w:val="16"/>
        </w:rPr>
        <w:tab/>
        <w:t>M88H7KG</w:t>
      </w:r>
      <w:r w:rsidRPr="00BD3047">
        <w:rPr>
          <w:bCs/>
          <w:color w:val="000000" w:themeColor="text1"/>
          <w:sz w:val="16"/>
          <w:szCs w:val="16"/>
        </w:rPr>
        <w:tab/>
        <w:t>M89H5KG</w:t>
      </w:r>
      <w:r w:rsidRPr="00BD3047">
        <w:rPr>
          <w:bCs/>
          <w:color w:val="000000" w:themeColor="text1"/>
          <w:sz w:val="16"/>
          <w:szCs w:val="16"/>
        </w:rPr>
        <w:tab/>
        <w:t>M89H6KG</w:t>
      </w:r>
    </w:p>
    <w:p w14:paraId="43B4675A"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M92H0KG</w:t>
      </w:r>
      <w:r w:rsidRPr="00BD3047">
        <w:rPr>
          <w:bCs/>
          <w:color w:val="000000" w:themeColor="text1"/>
          <w:sz w:val="16"/>
          <w:szCs w:val="16"/>
        </w:rPr>
        <w:tab/>
        <w:t>M95H7KG</w:t>
      </w:r>
      <w:r w:rsidRPr="00BD3047">
        <w:rPr>
          <w:bCs/>
          <w:color w:val="000000" w:themeColor="text1"/>
          <w:sz w:val="16"/>
          <w:szCs w:val="16"/>
        </w:rPr>
        <w:tab/>
        <w:t>M97H8KG</w:t>
      </w:r>
      <w:r w:rsidRPr="00BD3047">
        <w:rPr>
          <w:bCs/>
          <w:color w:val="000000" w:themeColor="text1"/>
          <w:sz w:val="16"/>
          <w:szCs w:val="16"/>
        </w:rPr>
        <w:tab/>
        <w:t>M99H3KG</w:t>
      </w:r>
    </w:p>
    <w:p w14:paraId="7AEDC5BA" w14:textId="77777777" w:rsidR="001F4136" w:rsidRPr="00BD3047" w:rsidRDefault="001F4136" w:rsidP="001F4136">
      <w:pPr>
        <w:spacing w:before="120" w:after="120"/>
        <w:jc w:val="both"/>
        <w:rPr>
          <w:bCs/>
          <w:color w:val="000000" w:themeColor="text1"/>
          <w:sz w:val="16"/>
          <w:szCs w:val="16"/>
        </w:rPr>
      </w:pPr>
    </w:p>
    <w:p w14:paraId="0EC76F34"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(b) Test Methods for Evaluating Suspect Special Metals Corporation K-Monel Heat Numbers. Acceptability of any K-Monel material manufactured from the 80 suspect heats listed in paragraph (a) may be demonstrated as follows:</w:t>
      </w:r>
    </w:p>
    <w:p w14:paraId="1401D078"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 xml:space="preserve">(1) For Bar Stock, Forgings, Finished Parts and Fasteners: Determine product hardness of annealed and age hardened material using a calibrated portable or bench hardness tester. Testing shall be conducted </w:t>
      </w:r>
      <w:proofErr w:type="gramStart"/>
      <w:r w:rsidRPr="00BD3047">
        <w:rPr>
          <w:bCs/>
          <w:color w:val="000000" w:themeColor="text1"/>
          <w:sz w:val="16"/>
          <w:szCs w:val="16"/>
        </w:rPr>
        <w:t>on</w:t>
      </w:r>
      <w:proofErr w:type="gramEnd"/>
      <w:r w:rsidRPr="00BD3047">
        <w:rPr>
          <w:bCs/>
          <w:color w:val="000000" w:themeColor="text1"/>
          <w:sz w:val="16"/>
          <w:szCs w:val="16"/>
        </w:rPr>
        <w:t xml:space="preserve"> each end of bar stock and larger items. </w:t>
      </w:r>
      <w:proofErr w:type="gramStart"/>
      <w:r w:rsidRPr="00BD3047">
        <w:rPr>
          <w:bCs/>
          <w:color w:val="000000" w:themeColor="text1"/>
          <w:sz w:val="16"/>
          <w:szCs w:val="16"/>
        </w:rPr>
        <w:t>The</w:t>
      </w:r>
      <w:proofErr w:type="gramEnd"/>
      <w:r w:rsidRPr="00BD3047">
        <w:rPr>
          <w:bCs/>
          <w:color w:val="000000" w:themeColor="text1"/>
          <w:sz w:val="16"/>
          <w:szCs w:val="16"/>
        </w:rPr>
        <w:t xml:space="preserve"> average of three (3) hardness tests per end is required, if space permits.</w:t>
      </w:r>
    </w:p>
    <w:p w14:paraId="24A75660"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w:t>
      </w:r>
      <w:proofErr w:type="spellStart"/>
      <w:r w:rsidRPr="00BD3047">
        <w:rPr>
          <w:bCs/>
          <w:color w:val="000000" w:themeColor="text1"/>
          <w:sz w:val="16"/>
          <w:szCs w:val="16"/>
        </w:rPr>
        <w:t>i</w:t>
      </w:r>
      <w:proofErr w:type="spellEnd"/>
      <w:r w:rsidRPr="00BD3047">
        <w:rPr>
          <w:bCs/>
          <w:color w:val="000000" w:themeColor="text1"/>
          <w:sz w:val="16"/>
          <w:szCs w:val="16"/>
        </w:rPr>
        <w:t>) If average hardness (per end) &gt; HRC 25 the material is satisfactory as is. No further testing is required.</w:t>
      </w:r>
    </w:p>
    <w:p w14:paraId="42A95EFE"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 xml:space="preserve">(ii) If </w:t>
      </w:r>
      <w:proofErr w:type="gramStart"/>
      <w:r w:rsidRPr="00BD3047">
        <w:rPr>
          <w:bCs/>
          <w:color w:val="000000" w:themeColor="text1"/>
          <w:sz w:val="16"/>
          <w:szCs w:val="16"/>
        </w:rPr>
        <w:t>hardness</w:t>
      </w:r>
      <w:proofErr w:type="gramEnd"/>
      <w:r w:rsidRPr="00BD3047">
        <w:rPr>
          <w:bCs/>
          <w:color w:val="000000" w:themeColor="text1"/>
          <w:sz w:val="16"/>
          <w:szCs w:val="16"/>
        </w:rPr>
        <w:t xml:space="preserve"> testing cannot be obtained or is determined to be less than or equal to HRC 25 (but not less than HRC 24), obtain a quantitative chemistry sample and determine aluminum concentration.</w:t>
      </w:r>
    </w:p>
    <w:p w14:paraId="76AE0000"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(A)</w:t>
      </w:r>
      <w:r w:rsidRPr="00BD3047">
        <w:rPr>
          <w:bCs/>
          <w:color w:val="000000" w:themeColor="text1"/>
          <w:sz w:val="16"/>
          <w:szCs w:val="16"/>
        </w:rPr>
        <w:tab/>
        <w:t>If aluminum concentration is &gt;2.7%, material is compliant with the mechanical requirements of QQ-N-286 and is acceptable.</w:t>
      </w:r>
    </w:p>
    <w:p w14:paraId="0C42F604"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(B)</w:t>
      </w:r>
      <w:r w:rsidRPr="00BD3047">
        <w:rPr>
          <w:bCs/>
          <w:color w:val="000000" w:themeColor="text1"/>
          <w:sz w:val="16"/>
          <w:szCs w:val="16"/>
        </w:rPr>
        <w:tab/>
        <w:t>If aluminum concentration is &lt;2.7%, submit results in accordance with the CDRL for evaluation of acceptability.</w:t>
      </w:r>
    </w:p>
    <w:p w14:paraId="7FE4AE39"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(iii) Rejected material shall not be provided under this or any other DoD contract.</w:t>
      </w:r>
    </w:p>
    <w:p w14:paraId="02FCB872"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Note (1): For unaged bar, the aluminum content shall be determined in accordance with paragraph (b)(1)(ii) above. Hardness tests are not applicable.</w:t>
      </w:r>
    </w:p>
    <w:p w14:paraId="343CAB15"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Note (2): Finished parts and Fasteners need not be retested when parts are machined, with no further heat treatment, from annealed and age hardened parent bar stock that was previously proven acceptable per above.</w:t>
      </w:r>
    </w:p>
    <w:p w14:paraId="167C0AEB"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 xml:space="preserve">Caution: When </w:t>
      </w:r>
      <w:proofErr w:type="gramStart"/>
      <w:r w:rsidRPr="00BD3047">
        <w:rPr>
          <w:bCs/>
          <w:color w:val="000000" w:themeColor="text1"/>
          <w:sz w:val="16"/>
          <w:szCs w:val="16"/>
        </w:rPr>
        <w:t>hardness</w:t>
      </w:r>
      <w:proofErr w:type="gramEnd"/>
      <w:r w:rsidRPr="00BD3047">
        <w:rPr>
          <w:bCs/>
          <w:color w:val="000000" w:themeColor="text1"/>
          <w:sz w:val="16"/>
          <w:szCs w:val="16"/>
        </w:rPr>
        <w:t xml:space="preserve"> testing is performed on a finish machined surface, it is important not to disturb a working or sealing surface.</w:t>
      </w:r>
    </w:p>
    <w:p w14:paraId="2FBB8C06"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 xml:space="preserve">(2) For Assemblies: Determine product hardness of annealed and age hardened material using a calibrated portable or bench hardness tester. Testing shall be conducted on any exposed/accessible surface. </w:t>
      </w:r>
      <w:proofErr w:type="gramStart"/>
      <w:r w:rsidRPr="00BD3047">
        <w:rPr>
          <w:bCs/>
          <w:color w:val="000000" w:themeColor="text1"/>
          <w:sz w:val="16"/>
          <w:szCs w:val="16"/>
        </w:rPr>
        <w:t>The</w:t>
      </w:r>
      <w:proofErr w:type="gramEnd"/>
      <w:r w:rsidRPr="00BD3047">
        <w:rPr>
          <w:bCs/>
          <w:color w:val="000000" w:themeColor="text1"/>
          <w:sz w:val="16"/>
          <w:szCs w:val="16"/>
        </w:rPr>
        <w:t xml:space="preserve"> average of three (3) hardness tests per end is required, if space permits.</w:t>
      </w:r>
    </w:p>
    <w:p w14:paraId="48F793ED"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w:t>
      </w:r>
      <w:proofErr w:type="spellStart"/>
      <w:r w:rsidRPr="00BD3047">
        <w:rPr>
          <w:bCs/>
          <w:color w:val="000000" w:themeColor="text1"/>
          <w:sz w:val="16"/>
          <w:szCs w:val="16"/>
        </w:rPr>
        <w:t>i</w:t>
      </w:r>
      <w:proofErr w:type="spellEnd"/>
      <w:r w:rsidRPr="00BD3047">
        <w:rPr>
          <w:bCs/>
          <w:color w:val="000000" w:themeColor="text1"/>
          <w:sz w:val="16"/>
          <w:szCs w:val="16"/>
        </w:rPr>
        <w:t>)</w:t>
      </w:r>
      <w:r w:rsidRPr="00BD3047">
        <w:rPr>
          <w:bCs/>
          <w:color w:val="000000" w:themeColor="text1"/>
          <w:sz w:val="16"/>
          <w:szCs w:val="16"/>
        </w:rPr>
        <w:tab/>
        <w:t>If average hardness &gt; HRC 25 the material is satisfactory as is. No further testing is required.</w:t>
      </w:r>
    </w:p>
    <w:p w14:paraId="5CF2CB74"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(ii)</w:t>
      </w:r>
      <w:r w:rsidRPr="00BD3047">
        <w:rPr>
          <w:bCs/>
          <w:color w:val="000000" w:themeColor="text1"/>
          <w:sz w:val="16"/>
          <w:szCs w:val="16"/>
        </w:rPr>
        <w:tab/>
        <w:t xml:space="preserve">If </w:t>
      </w:r>
      <w:proofErr w:type="gramStart"/>
      <w:r w:rsidRPr="00BD3047">
        <w:rPr>
          <w:bCs/>
          <w:color w:val="000000" w:themeColor="text1"/>
          <w:sz w:val="16"/>
          <w:szCs w:val="16"/>
        </w:rPr>
        <w:t>hardness</w:t>
      </w:r>
      <w:proofErr w:type="gramEnd"/>
      <w:r w:rsidRPr="00BD3047">
        <w:rPr>
          <w:bCs/>
          <w:color w:val="000000" w:themeColor="text1"/>
          <w:sz w:val="16"/>
          <w:szCs w:val="16"/>
        </w:rPr>
        <w:t xml:space="preserve"> testing cannot be obtained or is determined to be less than or equal to HRC 25 (but not less than HRC 24) obtain a quantitative chemistry sample and determine aluminum concentration.</w:t>
      </w:r>
    </w:p>
    <w:p w14:paraId="24D459CD" w14:textId="386881E9"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 xml:space="preserve"> (A)</w:t>
      </w:r>
      <w:r w:rsidRPr="00BD3047">
        <w:rPr>
          <w:bCs/>
          <w:color w:val="000000" w:themeColor="text1"/>
          <w:sz w:val="16"/>
          <w:szCs w:val="16"/>
        </w:rPr>
        <w:tab/>
        <w:t>If aluminum concentration is &gt;2.7%, material is considered compliant with the mechanical requirements of QQ-N-286 and is acceptable.</w:t>
      </w:r>
    </w:p>
    <w:p w14:paraId="0185D5EF"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(B)</w:t>
      </w:r>
      <w:r w:rsidRPr="00BD3047">
        <w:rPr>
          <w:bCs/>
          <w:color w:val="000000" w:themeColor="text1"/>
          <w:sz w:val="16"/>
          <w:szCs w:val="16"/>
        </w:rPr>
        <w:tab/>
        <w:t>If aluminum concentration is &lt;2.7%, submit results in accordance with the CDRL for evaluation of and acceptability</w:t>
      </w:r>
    </w:p>
    <w:p w14:paraId="066CD7BE"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(iii) Rejected material cannot be provided under this or any other DoD contract.</w:t>
      </w:r>
    </w:p>
    <w:p w14:paraId="189D440E"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Note: Suspect K-Monel material within an assembled component that is inaccessible and cannot be tested shall be addressed separately. Information including the Special Metals heat and lot number along with any available heat treatment information and chemical and mechanical test results for the lot shall also be provided and will attempt to disposition the material based on the information provided and other data available for the lots or heats in question.</w:t>
      </w:r>
    </w:p>
    <w:p w14:paraId="64489C9E"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 xml:space="preserve">Caution: When </w:t>
      </w:r>
      <w:proofErr w:type="gramStart"/>
      <w:r w:rsidRPr="00BD3047">
        <w:rPr>
          <w:bCs/>
          <w:color w:val="000000" w:themeColor="text1"/>
          <w:sz w:val="16"/>
          <w:szCs w:val="16"/>
        </w:rPr>
        <w:t>hardness</w:t>
      </w:r>
      <w:proofErr w:type="gramEnd"/>
      <w:r w:rsidRPr="00BD3047">
        <w:rPr>
          <w:bCs/>
          <w:color w:val="000000" w:themeColor="text1"/>
          <w:sz w:val="16"/>
          <w:szCs w:val="16"/>
        </w:rPr>
        <w:t xml:space="preserve"> testing is performed on a finish machined surface, it is important not to disturb a working or sealing surface.</w:t>
      </w:r>
    </w:p>
    <w:p w14:paraId="50AD3790"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Additional Notes:</w:t>
      </w:r>
    </w:p>
    <w:p w14:paraId="20397D62"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1.</w:t>
      </w:r>
      <w:r w:rsidRPr="00BD3047">
        <w:rPr>
          <w:bCs/>
          <w:color w:val="000000" w:themeColor="text1"/>
          <w:sz w:val="16"/>
          <w:szCs w:val="16"/>
        </w:rPr>
        <w:tab/>
        <w:t>Material can be determined acceptable when existing product data includes testing of 100% of the material and the results demonstrate hardness greater than 25 and less than 35 Rockwell C. Sample inspection of the material is not acceptable.</w:t>
      </w:r>
    </w:p>
    <w:p w14:paraId="588BEBEC"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2.</w:t>
      </w:r>
      <w:r w:rsidRPr="00BD3047">
        <w:rPr>
          <w:bCs/>
          <w:color w:val="000000" w:themeColor="text1"/>
          <w:sz w:val="16"/>
          <w:szCs w:val="16"/>
        </w:rPr>
        <w:tab/>
        <w:t xml:space="preserve">If the above testing is performed </w:t>
      </w:r>
      <w:proofErr w:type="gramStart"/>
      <w:r w:rsidRPr="00BD3047">
        <w:rPr>
          <w:bCs/>
          <w:color w:val="000000" w:themeColor="text1"/>
          <w:sz w:val="16"/>
          <w:szCs w:val="16"/>
        </w:rPr>
        <w:t>in</w:t>
      </w:r>
      <w:proofErr w:type="gramEnd"/>
      <w:r w:rsidRPr="00BD3047">
        <w:rPr>
          <w:bCs/>
          <w:color w:val="000000" w:themeColor="text1"/>
          <w:sz w:val="16"/>
          <w:szCs w:val="16"/>
        </w:rPr>
        <w:t xml:space="preserve"> a scale other than HRC (e.g. Brinell), the results shall be converted to an equivalent HRC. Where hardness readings are taken </w:t>
      </w:r>
      <w:proofErr w:type="gramStart"/>
      <w:r w:rsidRPr="00BD3047">
        <w:rPr>
          <w:bCs/>
          <w:color w:val="000000" w:themeColor="text1"/>
          <w:sz w:val="16"/>
          <w:szCs w:val="16"/>
        </w:rPr>
        <w:t>in</w:t>
      </w:r>
      <w:proofErr w:type="gramEnd"/>
      <w:r w:rsidRPr="00BD3047">
        <w:rPr>
          <w:bCs/>
          <w:color w:val="000000" w:themeColor="text1"/>
          <w:sz w:val="16"/>
          <w:szCs w:val="16"/>
        </w:rPr>
        <w:t xml:space="preserve"> a scale other than Rockwell C, the base hardness reading shall be provided along with the Rockwell C equivalent.</w:t>
      </w:r>
    </w:p>
    <w:p w14:paraId="0AE695FA"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3.</w:t>
      </w:r>
      <w:r w:rsidRPr="00BD3047">
        <w:rPr>
          <w:bCs/>
          <w:color w:val="000000" w:themeColor="text1"/>
          <w:sz w:val="16"/>
          <w:szCs w:val="16"/>
        </w:rPr>
        <w:tab/>
        <w:t>Where testing is required, products less than 100 lbs. need only be tested at one end. Products 100 lbs. or greater must be tested on both ends.</w:t>
      </w:r>
    </w:p>
    <w:p w14:paraId="4B14581C"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4.</w:t>
      </w:r>
      <w:r w:rsidRPr="00BD3047">
        <w:rPr>
          <w:bCs/>
          <w:color w:val="000000" w:themeColor="text1"/>
          <w:sz w:val="16"/>
          <w:szCs w:val="16"/>
        </w:rPr>
        <w:tab/>
      </w:r>
      <w:proofErr w:type="gramStart"/>
      <w:r w:rsidRPr="00BD3047">
        <w:rPr>
          <w:bCs/>
          <w:color w:val="000000" w:themeColor="text1"/>
          <w:sz w:val="16"/>
          <w:szCs w:val="16"/>
        </w:rPr>
        <w:t>In the event that</w:t>
      </w:r>
      <w:proofErr w:type="gramEnd"/>
      <w:r w:rsidRPr="00BD3047">
        <w:rPr>
          <w:bCs/>
          <w:color w:val="000000" w:themeColor="text1"/>
          <w:sz w:val="16"/>
          <w:szCs w:val="16"/>
        </w:rPr>
        <w:t xml:space="preserve"> K-Monel material does not meet the above hardness or chemistry requirements, the material shall be put on hold as non-conforming. The Government will provide those results </w:t>
      </w:r>
      <w:proofErr w:type="gramStart"/>
      <w:r w:rsidRPr="00BD3047">
        <w:rPr>
          <w:bCs/>
          <w:color w:val="000000" w:themeColor="text1"/>
          <w:sz w:val="16"/>
          <w:szCs w:val="16"/>
        </w:rPr>
        <w:t>to</w:t>
      </w:r>
      <w:proofErr w:type="gramEnd"/>
      <w:r w:rsidRPr="00BD3047">
        <w:rPr>
          <w:bCs/>
          <w:color w:val="000000" w:themeColor="text1"/>
          <w:sz w:val="16"/>
          <w:szCs w:val="16"/>
        </w:rPr>
        <w:t xml:space="preserve"> NSLC/NAVICP for further evaluation as part of the ongoing K-Monel investigation.</w:t>
      </w:r>
    </w:p>
    <w:p w14:paraId="6684FE2A" w14:textId="77777777" w:rsidR="001F4136" w:rsidRPr="00BD3047" w:rsidRDefault="001F4136" w:rsidP="001F4136">
      <w:pPr>
        <w:spacing w:before="120" w:after="120"/>
        <w:jc w:val="both"/>
        <w:rPr>
          <w:bCs/>
          <w:color w:val="000000" w:themeColor="text1"/>
          <w:sz w:val="16"/>
          <w:szCs w:val="16"/>
        </w:rPr>
      </w:pPr>
    </w:p>
    <w:p w14:paraId="171782DA" w14:textId="77777777" w:rsidR="001F4136" w:rsidRPr="00BD3047" w:rsidRDefault="001F4136" w:rsidP="00BD3047">
      <w:pPr>
        <w:spacing w:before="120" w:after="120"/>
        <w:jc w:val="center"/>
        <w:rPr>
          <w:bCs/>
          <w:color w:val="000000" w:themeColor="text1"/>
          <w:sz w:val="16"/>
          <w:szCs w:val="16"/>
        </w:rPr>
      </w:pPr>
      <w:r w:rsidRPr="00BD3047">
        <w:rPr>
          <w:bCs/>
          <w:color w:val="000000" w:themeColor="text1"/>
          <w:sz w:val="16"/>
          <w:szCs w:val="16"/>
        </w:rPr>
        <w:t>(End of Text)</w:t>
      </w:r>
    </w:p>
    <w:p w14:paraId="2AB69B1A" w14:textId="77777777" w:rsidR="001F4136" w:rsidRDefault="001F4136" w:rsidP="00BD3047">
      <w:pPr>
        <w:autoSpaceDE w:val="0"/>
        <w:autoSpaceDN w:val="0"/>
        <w:spacing w:before="120" w:after="120"/>
        <w:rPr>
          <w:color w:val="000000" w:themeColor="text1"/>
          <w:sz w:val="16"/>
          <w:szCs w:val="16"/>
        </w:rPr>
      </w:pPr>
    </w:p>
    <w:p w14:paraId="3B8EC466" w14:textId="77777777" w:rsidR="008F43CC" w:rsidRPr="001D6447" w:rsidRDefault="00267483" w:rsidP="00E72104">
      <w:pPr>
        <w:autoSpaceDE w:val="0"/>
        <w:autoSpaceDN w:val="0"/>
        <w:spacing w:before="120" w:after="120"/>
        <w:jc w:val="both"/>
        <w:rPr>
          <w:b/>
          <w:color w:val="0070C0"/>
          <w:sz w:val="16"/>
          <w:szCs w:val="16"/>
        </w:rPr>
      </w:pPr>
      <w:r w:rsidRPr="001D6447">
        <w:rPr>
          <w:b/>
          <w:color w:val="0070C0"/>
          <w:sz w:val="16"/>
          <w:szCs w:val="16"/>
          <w:u w:val="single"/>
        </w:rPr>
        <w:t>Section D - Packaging and Marking</w:t>
      </w:r>
      <w:r w:rsidR="008144CB" w:rsidRPr="001D6447">
        <w:rPr>
          <w:b/>
          <w:color w:val="0070C0"/>
          <w:sz w:val="16"/>
          <w:szCs w:val="16"/>
          <w:u w:val="single"/>
        </w:rPr>
        <w:t xml:space="preserve"> </w:t>
      </w:r>
    </w:p>
    <w:p w14:paraId="6F115877" w14:textId="77777777" w:rsidR="00887735" w:rsidRDefault="00887735" w:rsidP="00E72104">
      <w:pPr>
        <w:pStyle w:val="BodyText"/>
        <w:spacing w:before="120" w:after="120"/>
        <w:jc w:val="both"/>
        <w:rPr>
          <w:b w:val="0"/>
          <w:i w:val="0"/>
          <w:sz w:val="16"/>
          <w:szCs w:val="16"/>
        </w:rPr>
      </w:pPr>
      <w:r w:rsidRPr="001D6447">
        <w:rPr>
          <w:b w:val="0"/>
          <w:i w:val="0"/>
          <w:sz w:val="16"/>
          <w:szCs w:val="16"/>
        </w:rPr>
        <w:t>The supplies furnished hereunder shall be cleaned, preserved, packaged, packed and marked in accordance with the instructions provided by Buyer.  When not otherwise specified, spare and repair parts shall be packaged to ensure protection against corrosion, deterioration, physical, and electrical damage during shipment from Seller to the point of delivery.</w:t>
      </w:r>
    </w:p>
    <w:p w14:paraId="077BBE27" w14:textId="77777777" w:rsidR="00887735" w:rsidRDefault="00887735" w:rsidP="00E72104">
      <w:pPr>
        <w:pStyle w:val="BodyText"/>
        <w:spacing w:before="120" w:after="120"/>
        <w:jc w:val="both"/>
        <w:rPr>
          <w:b w:val="0"/>
          <w:i w:val="0"/>
          <w:sz w:val="16"/>
          <w:szCs w:val="16"/>
        </w:rPr>
      </w:pPr>
      <w:r>
        <w:rPr>
          <w:i w:val="0"/>
          <w:color w:val="0070C0"/>
          <w:sz w:val="16"/>
          <w:szCs w:val="16"/>
        </w:rPr>
        <w:t>PACKAGING OF DATA (NAVSEA) (FEB 2022)</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313A8774" w14:textId="77777777" w:rsidR="00F07BEC" w:rsidRDefault="00F07BEC" w:rsidP="00033E87">
      <w:pPr>
        <w:pStyle w:val="BodyText"/>
        <w:spacing w:before="120" w:after="120"/>
        <w:jc w:val="both"/>
        <w:rPr>
          <w:b w:val="0"/>
          <w:i w:val="0"/>
          <w:sz w:val="16"/>
          <w:szCs w:val="16"/>
        </w:rPr>
      </w:pPr>
      <w:r w:rsidRPr="001D6447">
        <w:rPr>
          <w:b w:val="0"/>
          <w:i w:val="0"/>
          <w:sz w:val="16"/>
          <w:szCs w:val="16"/>
        </w:rPr>
        <w:t xml:space="preserve">Data to be delivered by Integrated Digital Environment (IDE) or other electronic media shall be as specified in the </w:t>
      </w:r>
      <w:r w:rsidR="00BA44AD" w:rsidRPr="001D6447">
        <w:rPr>
          <w:b w:val="0"/>
          <w:i w:val="0"/>
          <w:sz w:val="16"/>
          <w:szCs w:val="16"/>
        </w:rPr>
        <w:t>C</w:t>
      </w:r>
      <w:r w:rsidRPr="001D6447">
        <w:rPr>
          <w:b w:val="0"/>
          <w:i w:val="0"/>
          <w:sz w:val="16"/>
          <w:szCs w:val="16"/>
        </w:rPr>
        <w:t>ontract.</w:t>
      </w:r>
      <w:r w:rsidR="00BA44AD" w:rsidRPr="001D6447">
        <w:rPr>
          <w:b w:val="0"/>
          <w:i w:val="0"/>
          <w:sz w:val="16"/>
          <w:szCs w:val="16"/>
        </w:rPr>
        <w:t xml:space="preserve">  All </w:t>
      </w:r>
      <w:r w:rsidR="00887735">
        <w:rPr>
          <w:b w:val="0"/>
          <w:i w:val="0"/>
          <w:sz w:val="16"/>
          <w:szCs w:val="16"/>
        </w:rPr>
        <w:t>un</w:t>
      </w:r>
      <w:r w:rsidR="00BA44AD" w:rsidRPr="001D6447">
        <w:rPr>
          <w:b w:val="0"/>
          <w:i w:val="0"/>
          <w:sz w:val="16"/>
          <w:szCs w:val="16"/>
        </w:rPr>
        <w:t xml:space="preserve">classified data to be shipped shall be prepared for shipment in accordance with best commercial practice.  Classified reports, data, and documentation shall be prepared for shipment in accordance with the National Industrial Security Program Operating Manual (NISPM), </w:t>
      </w:r>
      <w:r w:rsidR="00120C88">
        <w:rPr>
          <w:b w:val="0"/>
          <w:i w:val="0"/>
          <w:sz w:val="16"/>
          <w:szCs w:val="16"/>
        </w:rPr>
        <w:t>31 CFR Part 117</w:t>
      </w:r>
      <w:r w:rsidR="00BA44AD" w:rsidRPr="001D6447">
        <w:rPr>
          <w:b w:val="0"/>
          <w:i w:val="0"/>
          <w:sz w:val="16"/>
          <w:szCs w:val="16"/>
        </w:rPr>
        <w:t>.</w:t>
      </w:r>
    </w:p>
    <w:p w14:paraId="2D6B4A34" w14:textId="77777777" w:rsidR="00120C88" w:rsidRPr="001D6447" w:rsidRDefault="00120C88" w:rsidP="00120C88">
      <w:pPr>
        <w:pStyle w:val="BodyText"/>
        <w:spacing w:before="120" w:after="120"/>
        <w:jc w:val="both"/>
        <w:rPr>
          <w:b w:val="0"/>
          <w:i w:val="0"/>
          <w:sz w:val="16"/>
          <w:szCs w:val="16"/>
        </w:rPr>
      </w:pPr>
      <w:r w:rsidRPr="001D6447">
        <w:rPr>
          <w:i w:val="0"/>
          <w:color w:val="0070C0"/>
          <w:sz w:val="16"/>
          <w:szCs w:val="16"/>
        </w:rPr>
        <w:t>MARKING OF REPORTS (NAVSEA) (OCT 2018)</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080A774C"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All reports delivered by Seller to Buyer for delivery to the Government under this contract shall prominently show on the cover of the report:</w:t>
      </w:r>
    </w:p>
    <w:p w14:paraId="148F6040"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t>name and business address of the Contractor</w:t>
      </w:r>
    </w:p>
    <w:p w14:paraId="5B6C2F38"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(2)</w:t>
      </w:r>
      <w:r w:rsidRPr="001D6447">
        <w:rPr>
          <w:b w:val="0"/>
          <w:i w:val="0"/>
          <w:sz w:val="16"/>
          <w:szCs w:val="16"/>
        </w:rPr>
        <w:tab/>
        <w:t>contract number</w:t>
      </w:r>
    </w:p>
    <w:p w14:paraId="605C6B7B" w14:textId="75DBADAA" w:rsidR="00120C88" w:rsidRPr="001D6447" w:rsidRDefault="00120C88" w:rsidP="00120C88">
      <w:pPr>
        <w:pStyle w:val="BodyText"/>
        <w:spacing w:before="120" w:after="120"/>
        <w:jc w:val="both"/>
        <w:rPr>
          <w:b w:val="0"/>
          <w:i w:val="0"/>
          <w:sz w:val="16"/>
          <w:szCs w:val="16"/>
        </w:rPr>
      </w:pPr>
      <w:r w:rsidRPr="001D6447">
        <w:rPr>
          <w:b w:val="0"/>
          <w:i w:val="0"/>
          <w:sz w:val="16"/>
          <w:szCs w:val="16"/>
        </w:rPr>
        <w:t>(3)</w:t>
      </w:r>
      <w:r w:rsidRPr="001D6447">
        <w:rPr>
          <w:b w:val="0"/>
          <w:i w:val="0"/>
          <w:sz w:val="16"/>
          <w:szCs w:val="16"/>
        </w:rPr>
        <w:tab/>
        <w:t>sponsor:</w:t>
      </w:r>
      <w:r w:rsidRPr="001D6447">
        <w:rPr>
          <w:b w:val="0"/>
          <w:i w:val="0"/>
          <w:sz w:val="16"/>
          <w:szCs w:val="16"/>
        </w:rPr>
        <w:tab/>
        <w:t xml:space="preserve">     </w:t>
      </w:r>
      <w:r w:rsidR="006D5DFB">
        <w:rPr>
          <w:b w:val="0"/>
          <w:i w:val="0"/>
          <w:sz w:val="16"/>
          <w:szCs w:val="16"/>
        </w:rPr>
        <w:t>Alton Smith</w:t>
      </w:r>
      <w:r w:rsidRPr="001D6447">
        <w:rPr>
          <w:b w:val="0"/>
          <w:i w:val="0"/>
          <w:sz w:val="16"/>
          <w:szCs w:val="16"/>
        </w:rPr>
        <w:t>, Program Manager</w:t>
      </w:r>
    </w:p>
    <w:p w14:paraId="54943C5A"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(Name of Individual Sponsor)</w:t>
      </w:r>
    </w:p>
    <w:p w14:paraId="55DC2D66" w14:textId="76393D02" w:rsidR="00120C88" w:rsidRPr="001D6447" w:rsidRDefault="006D5DFB" w:rsidP="00120C88">
      <w:pPr>
        <w:pStyle w:val="BodyText"/>
        <w:spacing w:before="120" w:after="120"/>
        <w:ind w:firstLine="720"/>
        <w:jc w:val="both"/>
        <w:rPr>
          <w:b w:val="0"/>
          <w:i w:val="0"/>
          <w:sz w:val="16"/>
          <w:szCs w:val="16"/>
        </w:rPr>
      </w:pPr>
      <w:r>
        <w:rPr>
          <w:b w:val="0"/>
          <w:i w:val="0"/>
          <w:sz w:val="16"/>
          <w:szCs w:val="16"/>
        </w:rPr>
        <w:t>Southwest Regional Maintenance Center</w:t>
      </w:r>
    </w:p>
    <w:p w14:paraId="7AC680B0"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 xml:space="preserve">(Name of Requiring Activity) </w:t>
      </w:r>
    </w:p>
    <w:p w14:paraId="2C43C997" w14:textId="0CE67A0E" w:rsidR="00120C88" w:rsidRPr="001D6447" w:rsidRDefault="006D5DFB" w:rsidP="00120C88">
      <w:pPr>
        <w:pStyle w:val="BodyText"/>
        <w:spacing w:before="120" w:after="120"/>
        <w:ind w:firstLine="720"/>
        <w:jc w:val="both"/>
        <w:rPr>
          <w:b w:val="0"/>
          <w:i w:val="0"/>
          <w:sz w:val="16"/>
          <w:szCs w:val="16"/>
        </w:rPr>
      </w:pPr>
      <w:r>
        <w:rPr>
          <w:b w:val="0"/>
          <w:i w:val="0"/>
          <w:sz w:val="16"/>
          <w:szCs w:val="16"/>
        </w:rPr>
        <w:t>San Diego, CA</w:t>
      </w:r>
    </w:p>
    <w:p w14:paraId="3F995DD4"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(City and State)</w:t>
      </w:r>
    </w:p>
    <w:p w14:paraId="79B15BCA" w14:textId="77777777" w:rsidR="00120C88" w:rsidRPr="001D6447" w:rsidRDefault="00120C88" w:rsidP="00033E87">
      <w:pPr>
        <w:pStyle w:val="BodyText"/>
        <w:spacing w:before="120" w:after="120"/>
        <w:jc w:val="both"/>
        <w:rPr>
          <w:b w:val="0"/>
          <w:i w:val="0"/>
          <w:sz w:val="16"/>
          <w:szCs w:val="16"/>
        </w:rPr>
      </w:pPr>
    </w:p>
    <w:p w14:paraId="241B430E" w14:textId="00E5162D" w:rsidR="00C87ABD" w:rsidRPr="001D6447" w:rsidRDefault="00C87ABD" w:rsidP="00C87ABD">
      <w:pPr>
        <w:pStyle w:val="BodyText"/>
        <w:spacing w:before="120" w:after="120"/>
        <w:jc w:val="both"/>
        <w:rPr>
          <w:b w:val="0"/>
          <w:i w:val="0"/>
          <w:sz w:val="16"/>
          <w:szCs w:val="16"/>
        </w:rPr>
      </w:pPr>
      <w:r w:rsidRPr="001D6447">
        <w:rPr>
          <w:i w:val="0"/>
          <w:color w:val="0070C0"/>
          <w:sz w:val="16"/>
          <w:szCs w:val="16"/>
        </w:rPr>
        <w:t>WARRANTY NOTIFICATION FOR ITEM(S)* ALTERNATE I (NAVSEA) (</w:t>
      </w:r>
      <w:r w:rsidR="006D5DFB">
        <w:rPr>
          <w:i w:val="0"/>
          <w:color w:val="0070C0"/>
          <w:sz w:val="16"/>
          <w:szCs w:val="16"/>
        </w:rPr>
        <w:t>APR 2024</w:t>
      </w:r>
      <w:r w:rsidRPr="001D6447">
        <w:rPr>
          <w:i w:val="0"/>
          <w:color w:val="0070C0"/>
          <w:sz w:val="16"/>
          <w:szCs w:val="16"/>
        </w:rPr>
        <w:t>)</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44E82E80" w14:textId="400D84E3" w:rsidR="00C87ABD" w:rsidRPr="001D6447" w:rsidRDefault="00C87ABD" w:rsidP="00C87ABD">
      <w:pPr>
        <w:pStyle w:val="BodyText"/>
        <w:spacing w:before="120" w:after="120"/>
        <w:jc w:val="both"/>
        <w:rPr>
          <w:b w:val="0"/>
          <w:i w:val="0"/>
          <w:sz w:val="16"/>
          <w:szCs w:val="16"/>
        </w:rPr>
      </w:pPr>
      <w:r w:rsidRPr="001D6447">
        <w:rPr>
          <w:b w:val="0"/>
          <w:i w:val="0"/>
          <w:sz w:val="16"/>
          <w:szCs w:val="16"/>
        </w:rPr>
        <w:t xml:space="preserve">Seller shall apply a permanent warranty notification stamping or marking on each warranted deliverable end item and its container in accordance with MIL-STD-129R with Change </w:t>
      </w:r>
      <w:r w:rsidR="006D5DFB">
        <w:rPr>
          <w:b w:val="0"/>
          <w:i w:val="0"/>
          <w:sz w:val="16"/>
          <w:szCs w:val="16"/>
        </w:rPr>
        <w:t>3</w:t>
      </w:r>
      <w:r w:rsidRPr="001D6447">
        <w:rPr>
          <w:b w:val="0"/>
          <w:i w:val="0"/>
          <w:sz w:val="16"/>
          <w:szCs w:val="16"/>
        </w:rPr>
        <w:t xml:space="preserve"> dated 2</w:t>
      </w:r>
      <w:r w:rsidR="006D5DFB">
        <w:rPr>
          <w:b w:val="0"/>
          <w:i w:val="0"/>
          <w:sz w:val="16"/>
          <w:szCs w:val="16"/>
        </w:rPr>
        <w:t>5</w:t>
      </w:r>
      <w:r w:rsidRPr="001D6447">
        <w:rPr>
          <w:b w:val="0"/>
          <w:i w:val="0"/>
          <w:sz w:val="16"/>
          <w:szCs w:val="16"/>
        </w:rPr>
        <w:t xml:space="preserve"> </w:t>
      </w:r>
      <w:r w:rsidR="006D5DFB">
        <w:rPr>
          <w:b w:val="0"/>
          <w:i w:val="0"/>
          <w:sz w:val="16"/>
          <w:szCs w:val="16"/>
        </w:rPr>
        <w:t>February</w:t>
      </w:r>
      <w:r w:rsidR="006D5DFB" w:rsidRPr="001D6447">
        <w:rPr>
          <w:b w:val="0"/>
          <w:i w:val="0"/>
          <w:sz w:val="16"/>
          <w:szCs w:val="16"/>
        </w:rPr>
        <w:t xml:space="preserve"> </w:t>
      </w:r>
      <w:r w:rsidRPr="001D6447">
        <w:rPr>
          <w:b w:val="0"/>
          <w:i w:val="0"/>
          <w:sz w:val="16"/>
          <w:szCs w:val="16"/>
        </w:rPr>
        <w:t>20</w:t>
      </w:r>
      <w:r w:rsidR="006D5DFB">
        <w:rPr>
          <w:b w:val="0"/>
          <w:i w:val="0"/>
          <w:sz w:val="16"/>
          <w:szCs w:val="16"/>
        </w:rPr>
        <w:t>23</w:t>
      </w:r>
      <w:r w:rsidRPr="001D6447">
        <w:rPr>
          <w:b w:val="0"/>
          <w:i w:val="0"/>
          <w:sz w:val="16"/>
          <w:szCs w:val="16"/>
        </w:rPr>
        <w:t xml:space="preserve"> and MIL-STD-130</w:t>
      </w:r>
      <w:proofErr w:type="gramStart"/>
      <w:r w:rsidRPr="001D6447">
        <w:rPr>
          <w:b w:val="0"/>
          <w:i w:val="0"/>
          <w:sz w:val="16"/>
          <w:szCs w:val="16"/>
        </w:rPr>
        <w:t>N(</w:t>
      </w:r>
      <w:proofErr w:type="gramEnd"/>
      <w:r w:rsidRPr="001D6447">
        <w:rPr>
          <w:b w:val="0"/>
          <w:i w:val="0"/>
          <w:sz w:val="16"/>
          <w:szCs w:val="16"/>
        </w:rPr>
        <w:t xml:space="preserve">1) dated 16 November 2012. The notification shall be placed </w:t>
      </w:r>
      <w:proofErr w:type="gramStart"/>
      <w:r w:rsidRPr="001D6447">
        <w:rPr>
          <w:b w:val="0"/>
          <w:i w:val="0"/>
          <w:sz w:val="16"/>
          <w:szCs w:val="16"/>
        </w:rPr>
        <w:t>in close proximity to</w:t>
      </w:r>
      <w:proofErr w:type="gramEnd"/>
      <w:r w:rsidRPr="001D6447">
        <w:rPr>
          <w:b w:val="0"/>
          <w:i w:val="0"/>
          <w:sz w:val="16"/>
          <w:szCs w:val="16"/>
        </w:rPr>
        <w:t xml:space="preserve"> other required stamping or markings so as to be easily readable by personnel. The warranty notification shall read: *</w:t>
      </w:r>
    </w:p>
    <w:p w14:paraId="1A4CCA1B" w14:textId="6C6E7993" w:rsidR="00C87ABD" w:rsidRPr="006D5DFB" w:rsidRDefault="00C87ABD" w:rsidP="00C87ABD">
      <w:pPr>
        <w:pStyle w:val="BodyText"/>
        <w:spacing w:before="120" w:after="120"/>
        <w:jc w:val="both"/>
        <w:rPr>
          <w:b w:val="0"/>
          <w:i w:val="0"/>
          <w:sz w:val="16"/>
          <w:szCs w:val="16"/>
        </w:rPr>
      </w:pPr>
      <w:r w:rsidRPr="006D5DFB">
        <w:rPr>
          <w:b w:val="0"/>
          <w:i w:val="0"/>
          <w:sz w:val="16"/>
          <w:szCs w:val="16"/>
        </w:rPr>
        <w:t>THIS ITEM WARRANTED UNDER CONTRACT N00024</w:t>
      </w:r>
      <w:r w:rsidR="006942F4" w:rsidRPr="006D5DFB">
        <w:rPr>
          <w:b w:val="0"/>
          <w:i w:val="0"/>
          <w:sz w:val="16"/>
          <w:szCs w:val="16"/>
        </w:rPr>
        <w:t>-</w:t>
      </w:r>
      <w:r w:rsidR="006D5DFB" w:rsidRPr="006D5DFB">
        <w:rPr>
          <w:b w:val="0"/>
          <w:i w:val="0"/>
          <w:sz w:val="16"/>
          <w:szCs w:val="16"/>
        </w:rPr>
        <w:t>22</w:t>
      </w:r>
      <w:r w:rsidR="006942F4" w:rsidRPr="006D5DFB">
        <w:rPr>
          <w:b w:val="0"/>
          <w:i w:val="0"/>
          <w:sz w:val="16"/>
          <w:szCs w:val="16"/>
        </w:rPr>
        <w:t>-</w:t>
      </w:r>
      <w:r w:rsidR="006D5DFB" w:rsidRPr="006D5DFB">
        <w:rPr>
          <w:b w:val="0"/>
          <w:i w:val="0"/>
          <w:sz w:val="16"/>
          <w:szCs w:val="16"/>
        </w:rPr>
        <w:t xml:space="preserve">4447 </w:t>
      </w:r>
      <w:r w:rsidRPr="006D5DFB">
        <w:rPr>
          <w:b w:val="0"/>
          <w:i w:val="0"/>
          <w:sz w:val="16"/>
          <w:szCs w:val="16"/>
        </w:rPr>
        <w:t xml:space="preserve">TO </w:t>
      </w:r>
      <w:proofErr w:type="gramStart"/>
      <w:r w:rsidRPr="006D5DFB">
        <w:rPr>
          <w:b w:val="0"/>
          <w:i w:val="0"/>
          <w:sz w:val="16"/>
          <w:szCs w:val="16"/>
        </w:rPr>
        <w:t>CONFORM TO</w:t>
      </w:r>
      <w:proofErr w:type="gramEnd"/>
      <w:r w:rsidRPr="006D5DFB">
        <w:rPr>
          <w:b w:val="0"/>
          <w:i w:val="0"/>
          <w:sz w:val="16"/>
          <w:szCs w:val="16"/>
        </w:rPr>
        <w:t xml:space="preserve"> DESIGN, MANUFACTURING, AND PERFORMANCE REQUIREMENTS </w:t>
      </w:r>
      <w:r w:rsidR="006D5DFB" w:rsidRPr="00BD3047">
        <w:rPr>
          <w:b w:val="0"/>
          <w:i w:val="0"/>
          <w:color w:val="000000"/>
          <w:sz w:val="16"/>
          <w:szCs w:val="16"/>
        </w:rPr>
        <w:t xml:space="preserve">AND BE FREE FROM DEFECTS IN MATERIAL AND WORKMANSHIP FOR USS LENAH H. SUTCLIFFE HIGBEE (DDG-123) FY26 ISRA FROM DATE OF ACCEPTANCE. IF ITEM IS DEFECTIVE NOTIFYALTON SMITH, PROJECT MANAGER, </w:t>
      </w:r>
      <w:hyperlink r:id="rId11">
        <w:r w:rsidR="006D5DFB" w:rsidRPr="00BD3047">
          <w:rPr>
            <w:b w:val="0"/>
            <w:i w:val="0"/>
            <w:color w:val="0000FF"/>
            <w:sz w:val="16"/>
            <w:szCs w:val="16"/>
            <w:u w:val="single"/>
          </w:rPr>
          <w:t>alton.l.smith16.civ@us.navy.mil</w:t>
        </w:r>
      </w:hyperlink>
      <w:r w:rsidR="006D5DFB" w:rsidRPr="00BD3047">
        <w:rPr>
          <w:b w:val="0"/>
          <w:i w:val="0"/>
          <w:color w:val="000000"/>
          <w:sz w:val="16"/>
          <w:szCs w:val="16"/>
        </w:rPr>
        <w:t xml:space="preserve"> AND ACO.</w:t>
      </w:r>
      <w:r w:rsidRPr="006D5DFB">
        <w:rPr>
          <w:b w:val="0"/>
          <w:i w:val="0"/>
          <w:sz w:val="16"/>
          <w:szCs w:val="16"/>
        </w:rPr>
        <w:t xml:space="preserve"> </w:t>
      </w:r>
    </w:p>
    <w:p w14:paraId="0EF22CFA" w14:textId="77777777" w:rsidR="00F07BEC" w:rsidRPr="001D6447" w:rsidRDefault="00F07BEC" w:rsidP="00E72104">
      <w:pPr>
        <w:pStyle w:val="BodyText"/>
        <w:spacing w:before="120" w:after="120"/>
        <w:jc w:val="both"/>
        <w:rPr>
          <w:b w:val="0"/>
          <w:i w:val="0"/>
          <w:color w:val="0070C0"/>
          <w:sz w:val="16"/>
          <w:szCs w:val="16"/>
        </w:rPr>
      </w:pPr>
      <w:r w:rsidRPr="001D6447">
        <w:rPr>
          <w:i w:val="0"/>
          <w:color w:val="0070C0"/>
          <w:sz w:val="16"/>
          <w:szCs w:val="16"/>
        </w:rPr>
        <w:t>MARKING AND PACKING LIST(S) - ALTERNATE I (NAVSEA) (</w:t>
      </w:r>
      <w:r w:rsidR="00033E87" w:rsidRPr="001D6447">
        <w:rPr>
          <w:i w:val="0"/>
          <w:color w:val="0070C0"/>
          <w:sz w:val="16"/>
          <w:szCs w:val="16"/>
        </w:rPr>
        <w:t>OCT 2018</w:t>
      </w:r>
      <w:r w:rsidRPr="001D6447">
        <w:rPr>
          <w:i w:val="0"/>
          <w:color w:val="0070C0"/>
          <w:sz w:val="16"/>
          <w:szCs w:val="16"/>
        </w:rPr>
        <w:t>)</w:t>
      </w:r>
      <w:r w:rsidR="00BB0499" w:rsidRPr="001D6447">
        <w:rPr>
          <w:i w:val="0"/>
          <w:color w:val="0070C0"/>
          <w:sz w:val="16"/>
          <w:szCs w:val="16"/>
        </w:rPr>
        <w:t xml:space="preserve"> </w:t>
      </w:r>
    </w:p>
    <w:p w14:paraId="7BB42B03"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(a) Marking. Shipments, shipping containers and palletized unit loads shall be marked in accordance with </w:t>
      </w:r>
      <w:r w:rsidR="00033E87" w:rsidRPr="001D6447">
        <w:rPr>
          <w:b w:val="0"/>
          <w:i w:val="0"/>
          <w:sz w:val="16"/>
          <w:szCs w:val="16"/>
        </w:rPr>
        <w:t>MIL-STD-129R with Change 1 dated 24 May 2018</w:t>
      </w:r>
      <w:r w:rsidRPr="001D6447">
        <w:rPr>
          <w:b w:val="0"/>
          <w:i w:val="0"/>
          <w:sz w:val="16"/>
          <w:szCs w:val="16"/>
        </w:rPr>
        <w:t>.</w:t>
      </w:r>
    </w:p>
    <w:p w14:paraId="49E31B22"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 (b)</w:t>
      </w:r>
      <w:r w:rsidRPr="001D6447">
        <w:rPr>
          <w:b w:val="0"/>
          <w:i w:val="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14:paraId="2894C9BC"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Where DD Form 1348-1 or DD Form 1348-1A is applicable and an assortment of related items is included in the shipping container, a packing list identifying the contents shall be furnished.</w:t>
      </w:r>
    </w:p>
    <w:p w14:paraId="6F0BF7BA"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(c)</w:t>
      </w:r>
      <w:r w:rsidRPr="001D6447">
        <w:rPr>
          <w:b w:val="0"/>
          <w:i w:val="0"/>
          <w:sz w:val="16"/>
          <w:szCs w:val="16"/>
        </w:rPr>
        <w:tab/>
        <w:t xml:space="preserve">Master Packing List. In addition to the requirements in paragraph (b) above, a master packing list shall be prepared where more than one shipment, shipping container or palletized unit load </w:t>
      </w:r>
      <w:proofErr w:type="gramStart"/>
      <w:r w:rsidRPr="001D6447">
        <w:rPr>
          <w:b w:val="0"/>
          <w:i w:val="0"/>
          <w:sz w:val="16"/>
          <w:szCs w:val="16"/>
        </w:rPr>
        <w:t>comprise</w:t>
      </w:r>
      <w:proofErr w:type="gramEnd"/>
      <w:r w:rsidRPr="001D6447">
        <w:rPr>
          <w:b w:val="0"/>
          <w:i w:val="0"/>
          <w:sz w:val="16"/>
          <w:szCs w:val="16"/>
        </w:rPr>
        <w:t xml:space="preserve"> the contract line item being shipped. The master packing list shall be attached to the number one container and so identified.</w:t>
      </w:r>
    </w:p>
    <w:p w14:paraId="392B90E2" w14:textId="77777777" w:rsidR="00F07BEC" w:rsidRPr="001D6447" w:rsidRDefault="00C67254" w:rsidP="00C67254">
      <w:pPr>
        <w:pStyle w:val="BodyText"/>
        <w:spacing w:before="120" w:after="120"/>
        <w:jc w:val="both"/>
        <w:rPr>
          <w:b w:val="0"/>
          <w:i w:val="0"/>
          <w:sz w:val="16"/>
          <w:szCs w:val="16"/>
        </w:rPr>
      </w:pPr>
      <w:r w:rsidRPr="001D6447">
        <w:rPr>
          <w:b w:val="0"/>
          <w:i w:val="0"/>
          <w:sz w:val="16"/>
          <w:szCs w:val="16"/>
        </w:rPr>
        <w:t>(d)</w:t>
      </w:r>
      <w:r w:rsidRPr="001D6447">
        <w:rPr>
          <w:b w:val="0"/>
          <w:i w:val="0"/>
          <w:sz w:val="16"/>
          <w:szCs w:val="16"/>
        </w:rPr>
        <w:tab/>
        <w:t xml:space="preserve">Part Identification. All items within the kit, set, installation hardware or material shall be suitably segregated and identified within the unit pack(s) or shipping container by part number and/or national stock number. Refer to the above cited MIL-STD for </w:t>
      </w:r>
      <w:proofErr w:type="gramStart"/>
      <w:r w:rsidRPr="001D6447">
        <w:rPr>
          <w:b w:val="0"/>
          <w:i w:val="0"/>
          <w:sz w:val="16"/>
          <w:szCs w:val="16"/>
        </w:rPr>
        <w:t>marking of</w:t>
      </w:r>
      <w:proofErr w:type="gramEnd"/>
      <w:r w:rsidRPr="001D6447">
        <w:rPr>
          <w:b w:val="0"/>
          <w:i w:val="0"/>
          <w:sz w:val="16"/>
          <w:szCs w:val="16"/>
        </w:rPr>
        <w:t xml:space="preserve"> assorted (related-unrelated) items.</w:t>
      </w:r>
    </w:p>
    <w:p w14:paraId="65C386A3"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PROHIBITED PACKING MATERIALS (NAVSEA) (OCT 2018)</w:t>
      </w:r>
    </w:p>
    <w:p w14:paraId="19110098"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 xml:space="preserve">The use of asbestos, excelsior, newspaper or shredded paper (all types including waxed paper, computer paper and similar hygroscopic or non-neutral material) is prohibited. In addition, the use of yellow wrapping or packaging material is prohibited except </w:t>
      </w:r>
      <w:proofErr w:type="gramStart"/>
      <w:r w:rsidRPr="001D6447">
        <w:rPr>
          <w:b w:val="0"/>
          <w:i w:val="0"/>
          <w:sz w:val="16"/>
          <w:szCs w:val="16"/>
        </w:rPr>
        <w:t>where</w:t>
      </w:r>
      <w:proofErr w:type="gramEnd"/>
      <w:r w:rsidRPr="001D6447">
        <w:rPr>
          <w:b w:val="0"/>
          <w:i w:val="0"/>
          <w:sz w:val="16"/>
          <w:szCs w:val="16"/>
        </w:rPr>
        <w:t xml:space="preserve"> used for the containment of radioactive material. Loose fill polystyrene is prohibited for shipboard use.</w:t>
      </w:r>
    </w:p>
    <w:p w14:paraId="3C5097D8" w14:textId="77777777" w:rsidR="00722D1C" w:rsidRPr="001D6447" w:rsidRDefault="00704F3F" w:rsidP="00722D1C">
      <w:pPr>
        <w:pStyle w:val="BodyText"/>
        <w:spacing w:before="120" w:after="120"/>
        <w:jc w:val="both"/>
        <w:rPr>
          <w:b w:val="0"/>
          <w:i w:val="0"/>
          <w:sz w:val="16"/>
          <w:szCs w:val="16"/>
        </w:rPr>
      </w:pPr>
      <w:r>
        <w:rPr>
          <w:i w:val="0"/>
          <w:color w:val="0070C0"/>
          <w:sz w:val="16"/>
          <w:szCs w:val="16"/>
        </w:rPr>
        <w:t>UNPACK</w:t>
      </w:r>
      <w:r w:rsidR="00722D1C" w:rsidRPr="001D6447">
        <w:rPr>
          <w:i w:val="0"/>
          <w:color w:val="0070C0"/>
          <w:sz w:val="16"/>
          <w:szCs w:val="16"/>
        </w:rPr>
        <w:t>ING INSTRUCTIONS (NAVSEA) (OCT 2018)</w:t>
      </w:r>
    </w:p>
    <w:p w14:paraId="7ADDFE06"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(a)</w:t>
      </w:r>
      <w:r w:rsidRPr="001D6447">
        <w:rPr>
          <w:b w:val="0"/>
          <w:i w:val="0"/>
          <w:sz w:val="16"/>
          <w:szCs w:val="16"/>
        </w:rPr>
        <w:tab/>
        <w:t xml:space="preserve">Location on Container. When practical, one set of </w:t>
      </w:r>
      <w:proofErr w:type="gramStart"/>
      <w:r w:rsidRPr="001D6447">
        <w:rPr>
          <w:b w:val="0"/>
          <w:i w:val="0"/>
          <w:sz w:val="16"/>
          <w:szCs w:val="16"/>
        </w:rPr>
        <w:t>the unpacking</w:t>
      </w:r>
      <w:proofErr w:type="gramEnd"/>
      <w:r w:rsidRPr="001D6447">
        <w:rPr>
          <w:b w:val="0"/>
          <w:i w:val="0"/>
          <w:sz w:val="16"/>
          <w:szCs w:val="16"/>
        </w:rPr>
        <w:t xml:space="preserve"> instructions will be placed in a heavy water-proof envelope prominently marked "UNPACKING INFORMATION" and firmly affixed to the outside of the shipping container in a protected location, preferably between </w:t>
      </w:r>
      <w:r w:rsidRPr="001D6447">
        <w:rPr>
          <w:b w:val="0"/>
          <w:i w:val="0"/>
          <w:sz w:val="16"/>
          <w:szCs w:val="16"/>
        </w:rPr>
        <w:lastRenderedPageBreak/>
        <w:t>the cleats on the end of the container adjacent to the identification marking. If the instructions cover a set of equipment packed in multiple containers, the instructions will be affixed to the number one container of the set. When the unpacking instructions are too voluminous to be affixed to the exterior of the container, they will be placed inside and directions for locating them will be provided in the envelope marked "UNPACKING INFORMATION".</w:t>
      </w:r>
    </w:p>
    <w:p w14:paraId="3167341A"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(b)</w:t>
      </w:r>
      <w:r w:rsidRPr="001D6447">
        <w:rPr>
          <w:b w:val="0"/>
          <w:i w:val="0"/>
          <w:sz w:val="16"/>
          <w:szCs w:val="16"/>
        </w:rPr>
        <w:tab/>
        <w:t>Marking Containers. When unpacking instructions are provided, shipping containers will be stenciled "CAUTION-THIS EQUIPMENT MAY BE SERIOUSLY DAMAGED UNLESS UNPACKING INSTRUCTIONS ARE CAREFULLY FOLLOWED. UNPACKING INSTRUCTIONS ARE LOCATED PROJECT MANAGER." When practical, this marking will be applied adjacent to the identification marking on the side of the container.</w:t>
      </w:r>
    </w:p>
    <w:p w14:paraId="5F46901A" w14:textId="77777777" w:rsidR="00BB4A72" w:rsidRPr="001D6447" w:rsidRDefault="00BB4A72" w:rsidP="00BB4A72">
      <w:pPr>
        <w:pStyle w:val="BodyText"/>
        <w:spacing w:before="120" w:after="120"/>
        <w:jc w:val="both"/>
        <w:rPr>
          <w:b w:val="0"/>
          <w:i w:val="0"/>
          <w:sz w:val="16"/>
          <w:szCs w:val="16"/>
        </w:rPr>
      </w:pPr>
    </w:p>
    <w:p w14:paraId="31131A4D" w14:textId="77777777" w:rsidR="005C2E3C" w:rsidRPr="001D6447" w:rsidRDefault="00C551E4" w:rsidP="00E72104">
      <w:pPr>
        <w:keepNext/>
        <w:widowControl/>
        <w:autoSpaceDE w:val="0"/>
        <w:autoSpaceDN w:val="0"/>
        <w:spacing w:before="120" w:after="120"/>
        <w:rPr>
          <w:sz w:val="16"/>
          <w:szCs w:val="16"/>
        </w:rPr>
      </w:pPr>
      <w:r w:rsidRPr="001D6447">
        <w:rPr>
          <w:b/>
          <w:color w:val="0070C0"/>
          <w:sz w:val="16"/>
          <w:szCs w:val="16"/>
          <w:u w:val="single"/>
        </w:rPr>
        <w:t>S</w:t>
      </w:r>
      <w:r w:rsidR="005C2E3C" w:rsidRPr="001D6447">
        <w:rPr>
          <w:b/>
          <w:color w:val="0070C0"/>
          <w:sz w:val="16"/>
          <w:szCs w:val="16"/>
          <w:u w:val="single"/>
        </w:rPr>
        <w:t>ection E - Inspection and Acceptance</w:t>
      </w:r>
    </w:p>
    <w:p w14:paraId="44E4C22E" w14:textId="77777777" w:rsidR="00EF6494" w:rsidRPr="001D6447" w:rsidRDefault="00EF6494" w:rsidP="00EF6494">
      <w:pPr>
        <w:autoSpaceDE w:val="0"/>
        <w:autoSpaceDN w:val="0"/>
        <w:adjustRightInd w:val="0"/>
        <w:spacing w:before="120" w:after="120"/>
        <w:jc w:val="both"/>
        <w:rPr>
          <w:rFonts w:ascii="Times New Roman Bold" w:hAnsi="Times New Roman Bold" w:cs="Times New Roman Bold"/>
          <w:color w:val="0070C0"/>
          <w:sz w:val="16"/>
          <w:szCs w:val="16"/>
        </w:rPr>
      </w:pPr>
      <w:r w:rsidRPr="001D6447">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w:rsidR="00EF6494" w:rsidRPr="001D6447" w14:paraId="1005D38B" w14:textId="77777777" w:rsidTr="002613EF">
        <w:tc>
          <w:tcPr>
            <w:tcW w:w="1168" w:type="dxa"/>
          </w:tcPr>
          <w:p w14:paraId="16FA401F"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52.246-2  </w:t>
            </w:r>
          </w:p>
        </w:tc>
        <w:tc>
          <w:tcPr>
            <w:tcW w:w="7984" w:type="dxa"/>
          </w:tcPr>
          <w:p w14:paraId="197A9DD6"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INSPECTION OF SUPPLIES - FIXED PRICE (AUG 1996) </w:t>
            </w:r>
            <w:r w:rsidR="00B05017" w:rsidRPr="001D6447">
              <w:rPr>
                <w:rFonts w:ascii="Times New Roman" w:hAnsi="Times New Roman"/>
                <w:i/>
                <w:color w:val="000000"/>
                <w:sz w:val="16"/>
                <w:szCs w:val="16"/>
              </w:rPr>
              <w:t>(Notes 1 &amp; 2 below in Section I apply.)</w:t>
            </w:r>
          </w:p>
        </w:tc>
      </w:tr>
      <w:tr w:rsidR="00EF6494" w:rsidRPr="001D6447" w14:paraId="31B84117" w14:textId="77777777" w:rsidTr="002613EF">
        <w:tc>
          <w:tcPr>
            <w:tcW w:w="1168" w:type="dxa"/>
          </w:tcPr>
          <w:p w14:paraId="4A9122D5"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52.246-4</w:t>
            </w:r>
          </w:p>
        </w:tc>
        <w:tc>
          <w:tcPr>
            <w:tcW w:w="7984" w:type="dxa"/>
          </w:tcPr>
          <w:p w14:paraId="3CF22D15"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INSPECTION OF SERVICES – FIXED PRICE (AUG 1996)</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1 below in Section I applies.)</w:t>
            </w:r>
          </w:p>
        </w:tc>
      </w:tr>
    </w:tbl>
    <w:p w14:paraId="2FD0A3D5" w14:textId="77777777" w:rsidR="002613EF" w:rsidRPr="002613EF" w:rsidRDefault="002613EF" w:rsidP="002613EF">
      <w:pPr>
        <w:pStyle w:val="BodyText"/>
        <w:spacing w:before="120" w:after="120"/>
        <w:jc w:val="both"/>
        <w:rPr>
          <w:i w:val="0"/>
          <w:color w:val="0070C0"/>
          <w:sz w:val="16"/>
          <w:szCs w:val="16"/>
        </w:rPr>
      </w:pPr>
      <w:r w:rsidRPr="002613EF">
        <w:rPr>
          <w:i w:val="0"/>
          <w:color w:val="0070C0"/>
          <w:sz w:val="16"/>
          <w:szCs w:val="16"/>
        </w:rPr>
        <w:t>52.246-11 HIGHER-LEVEL CONTRACT QUALITY REQUIREMENT (DEC 2014)</w:t>
      </w:r>
    </w:p>
    <w:p w14:paraId="7229E031" w14:textId="77777777" w:rsidR="002613EF" w:rsidRPr="00BD3047" w:rsidRDefault="002613EF" w:rsidP="002613EF">
      <w:pPr>
        <w:pStyle w:val="BodyText"/>
        <w:spacing w:before="120" w:after="120"/>
        <w:jc w:val="both"/>
        <w:rPr>
          <w:b w:val="0"/>
          <w:bCs/>
          <w:i w:val="0"/>
          <w:color w:val="000000" w:themeColor="text1"/>
          <w:sz w:val="16"/>
          <w:szCs w:val="16"/>
        </w:rPr>
      </w:pPr>
      <w:r w:rsidRPr="00BD3047">
        <w:rPr>
          <w:b w:val="0"/>
          <w:bCs/>
          <w:i w:val="0"/>
          <w:color w:val="000000" w:themeColor="text1"/>
          <w:sz w:val="16"/>
          <w:szCs w:val="16"/>
        </w:rPr>
        <w:t>(a)</w:t>
      </w:r>
      <w:r w:rsidRPr="00BD3047">
        <w:rPr>
          <w:b w:val="0"/>
          <w:bCs/>
          <w:i w:val="0"/>
          <w:color w:val="000000" w:themeColor="text1"/>
          <w:sz w:val="16"/>
          <w:szCs w:val="16"/>
        </w:rPr>
        <w:tab/>
        <w:t>The Contractor shall comply with the higher-level quality standard(s) listed below.</w:t>
      </w:r>
    </w:p>
    <w:p w14:paraId="4B8AB262" w14:textId="77777777" w:rsidR="002613EF" w:rsidRPr="00BD3047" w:rsidRDefault="002613EF" w:rsidP="002613EF">
      <w:pPr>
        <w:pStyle w:val="BodyText"/>
        <w:spacing w:before="120" w:after="120"/>
        <w:jc w:val="both"/>
        <w:rPr>
          <w:b w:val="0"/>
          <w:bCs/>
          <w:i w:val="0"/>
          <w:color w:val="000000" w:themeColor="text1"/>
          <w:sz w:val="16"/>
          <w:szCs w:val="16"/>
        </w:rPr>
      </w:pPr>
      <w:r w:rsidRPr="00BD3047">
        <w:rPr>
          <w:b w:val="0"/>
          <w:bCs/>
          <w:i w:val="0"/>
          <w:color w:val="000000" w:themeColor="text1"/>
          <w:sz w:val="16"/>
          <w:szCs w:val="16"/>
        </w:rPr>
        <w:t>ASQ/ANSI/ISO 9001:2015 “Quality Management Systems – Requirements” and supplemental requirements imposed by Attachments J-1 (Work Specification Package) and J-2 (References).</w:t>
      </w:r>
    </w:p>
    <w:p w14:paraId="22EA39BD" w14:textId="77777777" w:rsidR="002613EF" w:rsidRPr="00BD3047" w:rsidRDefault="002613EF" w:rsidP="002613EF">
      <w:pPr>
        <w:pStyle w:val="BodyText"/>
        <w:spacing w:before="120" w:after="120"/>
        <w:jc w:val="both"/>
        <w:rPr>
          <w:b w:val="0"/>
          <w:bCs/>
          <w:i w:val="0"/>
          <w:color w:val="000000" w:themeColor="text1"/>
          <w:sz w:val="16"/>
          <w:szCs w:val="16"/>
        </w:rPr>
      </w:pPr>
      <w:r w:rsidRPr="00BD3047">
        <w:rPr>
          <w:b w:val="0"/>
          <w:bCs/>
          <w:i w:val="0"/>
          <w:color w:val="000000" w:themeColor="text1"/>
          <w:sz w:val="16"/>
          <w:szCs w:val="16"/>
        </w:rPr>
        <w:t>(b)</w:t>
      </w:r>
      <w:r w:rsidRPr="00BD3047">
        <w:rPr>
          <w:b w:val="0"/>
          <w:bCs/>
          <w:i w:val="0"/>
          <w:color w:val="000000" w:themeColor="text1"/>
          <w:sz w:val="16"/>
          <w:szCs w:val="16"/>
        </w:rPr>
        <w:tab/>
        <w:t xml:space="preserve">The Contractor shall include applicable requirements of the higher-level quality standard(s) listed in paragraph (a) of this clause and the requirement to flow down such standards, as applicable, to lower-tier subcontracts, in-- </w:t>
      </w:r>
    </w:p>
    <w:p w14:paraId="0EB5BCDD" w14:textId="77777777" w:rsidR="002613EF" w:rsidRPr="00BD3047" w:rsidRDefault="002613EF" w:rsidP="002613EF">
      <w:pPr>
        <w:pStyle w:val="BodyText"/>
        <w:spacing w:before="120" w:after="120"/>
        <w:jc w:val="both"/>
        <w:rPr>
          <w:b w:val="0"/>
          <w:bCs/>
          <w:i w:val="0"/>
          <w:color w:val="000000" w:themeColor="text1"/>
          <w:sz w:val="16"/>
          <w:szCs w:val="16"/>
        </w:rPr>
      </w:pPr>
      <w:r w:rsidRPr="00BD3047">
        <w:rPr>
          <w:b w:val="0"/>
          <w:bCs/>
          <w:i w:val="0"/>
          <w:color w:val="000000" w:themeColor="text1"/>
          <w:sz w:val="16"/>
          <w:szCs w:val="16"/>
        </w:rPr>
        <w:t>(1)</w:t>
      </w:r>
      <w:r w:rsidRPr="00BD3047">
        <w:rPr>
          <w:b w:val="0"/>
          <w:bCs/>
          <w:i w:val="0"/>
          <w:color w:val="000000" w:themeColor="text1"/>
          <w:sz w:val="16"/>
          <w:szCs w:val="16"/>
        </w:rPr>
        <w:tab/>
        <w:t>Any subcontract for critical and complex items (see 46.203(b) and (</w:t>
      </w:r>
      <w:proofErr w:type="gramStart"/>
      <w:r w:rsidRPr="00BD3047">
        <w:rPr>
          <w:b w:val="0"/>
          <w:bCs/>
          <w:i w:val="0"/>
          <w:color w:val="000000" w:themeColor="text1"/>
          <w:sz w:val="16"/>
          <w:szCs w:val="16"/>
        </w:rPr>
        <w:t>c))</w:t>
      </w:r>
      <w:proofErr w:type="gramEnd"/>
      <w:r w:rsidRPr="00BD3047">
        <w:rPr>
          <w:b w:val="0"/>
          <w:bCs/>
          <w:i w:val="0"/>
          <w:color w:val="000000" w:themeColor="text1"/>
          <w:sz w:val="16"/>
          <w:szCs w:val="16"/>
        </w:rPr>
        <w:t>; or</w:t>
      </w:r>
    </w:p>
    <w:p w14:paraId="6D1B1C69" w14:textId="77777777" w:rsidR="002613EF" w:rsidRPr="00BD3047" w:rsidRDefault="002613EF" w:rsidP="002613EF">
      <w:pPr>
        <w:pStyle w:val="BodyText"/>
        <w:spacing w:before="120" w:after="120"/>
        <w:jc w:val="both"/>
        <w:rPr>
          <w:b w:val="0"/>
          <w:bCs/>
          <w:i w:val="0"/>
          <w:color w:val="000000" w:themeColor="text1"/>
          <w:sz w:val="16"/>
          <w:szCs w:val="16"/>
        </w:rPr>
      </w:pPr>
      <w:r w:rsidRPr="00BD3047">
        <w:rPr>
          <w:b w:val="0"/>
          <w:bCs/>
          <w:i w:val="0"/>
          <w:color w:val="000000" w:themeColor="text1"/>
          <w:sz w:val="16"/>
          <w:szCs w:val="16"/>
        </w:rPr>
        <w:t>(2)</w:t>
      </w:r>
      <w:r w:rsidRPr="00BD3047">
        <w:rPr>
          <w:b w:val="0"/>
          <w:bCs/>
          <w:i w:val="0"/>
          <w:color w:val="000000" w:themeColor="text1"/>
          <w:sz w:val="16"/>
          <w:szCs w:val="16"/>
        </w:rPr>
        <w:tab/>
        <w:t xml:space="preserve">When the technical requirements of a subcontract require-- </w:t>
      </w:r>
    </w:p>
    <w:p w14:paraId="441DD5D7" w14:textId="77777777" w:rsidR="002613EF" w:rsidRPr="00BD3047" w:rsidRDefault="002613EF" w:rsidP="002613EF">
      <w:pPr>
        <w:pStyle w:val="BodyText"/>
        <w:spacing w:before="120" w:after="120"/>
        <w:jc w:val="both"/>
        <w:rPr>
          <w:b w:val="0"/>
          <w:bCs/>
          <w:i w:val="0"/>
          <w:color w:val="000000" w:themeColor="text1"/>
          <w:sz w:val="16"/>
          <w:szCs w:val="16"/>
        </w:rPr>
      </w:pPr>
      <w:r w:rsidRPr="00BD3047">
        <w:rPr>
          <w:b w:val="0"/>
          <w:bCs/>
          <w:i w:val="0"/>
          <w:color w:val="000000" w:themeColor="text1"/>
          <w:sz w:val="16"/>
          <w:szCs w:val="16"/>
        </w:rPr>
        <w:t>(</w:t>
      </w:r>
      <w:proofErr w:type="spellStart"/>
      <w:r w:rsidRPr="00BD3047">
        <w:rPr>
          <w:b w:val="0"/>
          <w:bCs/>
          <w:i w:val="0"/>
          <w:color w:val="000000" w:themeColor="text1"/>
          <w:sz w:val="16"/>
          <w:szCs w:val="16"/>
        </w:rPr>
        <w:t>i</w:t>
      </w:r>
      <w:proofErr w:type="spellEnd"/>
      <w:r w:rsidRPr="00BD3047">
        <w:rPr>
          <w:b w:val="0"/>
          <w:bCs/>
          <w:i w:val="0"/>
          <w:color w:val="000000" w:themeColor="text1"/>
          <w:sz w:val="16"/>
          <w:szCs w:val="16"/>
        </w:rPr>
        <w:t>)</w:t>
      </w:r>
      <w:r w:rsidRPr="00BD3047">
        <w:rPr>
          <w:b w:val="0"/>
          <w:bCs/>
          <w:i w:val="0"/>
          <w:color w:val="000000" w:themeColor="text1"/>
          <w:sz w:val="16"/>
          <w:szCs w:val="16"/>
        </w:rPr>
        <w:tab/>
        <w:t>Control of such things as design, work operations, in-process control, testing, and inspection; or</w:t>
      </w:r>
    </w:p>
    <w:p w14:paraId="47A16FF2" w14:textId="77777777" w:rsidR="002613EF" w:rsidRPr="00BD3047" w:rsidRDefault="002613EF" w:rsidP="002613EF">
      <w:pPr>
        <w:pStyle w:val="BodyText"/>
        <w:spacing w:before="120" w:after="120"/>
        <w:jc w:val="both"/>
        <w:rPr>
          <w:b w:val="0"/>
          <w:bCs/>
          <w:i w:val="0"/>
          <w:color w:val="000000" w:themeColor="text1"/>
          <w:sz w:val="16"/>
          <w:szCs w:val="16"/>
        </w:rPr>
      </w:pPr>
      <w:r w:rsidRPr="00BD3047">
        <w:rPr>
          <w:b w:val="0"/>
          <w:bCs/>
          <w:i w:val="0"/>
          <w:color w:val="000000" w:themeColor="text1"/>
          <w:sz w:val="16"/>
          <w:szCs w:val="16"/>
        </w:rPr>
        <w:t>(ii)</w:t>
      </w:r>
      <w:r w:rsidRPr="00BD3047">
        <w:rPr>
          <w:b w:val="0"/>
          <w:bCs/>
          <w:i w:val="0"/>
          <w:color w:val="000000" w:themeColor="text1"/>
          <w:sz w:val="16"/>
          <w:szCs w:val="16"/>
        </w:rPr>
        <w:tab/>
        <w:t>Attention to such factors as organization, planning, work instructions, documentation control, and advanced metrology.</w:t>
      </w:r>
    </w:p>
    <w:p w14:paraId="04A5ED9F" w14:textId="175084C3" w:rsidR="00BB4A72" w:rsidRPr="00BD3047" w:rsidRDefault="002613EF" w:rsidP="00BD3047">
      <w:pPr>
        <w:pStyle w:val="BodyText"/>
        <w:spacing w:before="120" w:after="120"/>
        <w:jc w:val="center"/>
        <w:rPr>
          <w:b w:val="0"/>
          <w:bCs/>
          <w:i w:val="0"/>
          <w:color w:val="000000" w:themeColor="text1"/>
          <w:sz w:val="16"/>
          <w:szCs w:val="16"/>
        </w:rPr>
      </w:pPr>
      <w:r w:rsidRPr="00BD3047">
        <w:rPr>
          <w:b w:val="0"/>
          <w:bCs/>
          <w:i w:val="0"/>
          <w:color w:val="000000" w:themeColor="text1"/>
          <w:sz w:val="16"/>
          <w:szCs w:val="16"/>
        </w:rPr>
        <w:t>(End of clause)</w:t>
      </w:r>
    </w:p>
    <w:p w14:paraId="6C998D34"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INSPECTION AND ACCEPTANCE OF DATA (NAVSEA)</w:t>
      </w:r>
      <w:r w:rsidRPr="001D6447">
        <w:rPr>
          <w:b w:val="0"/>
          <w:i w:val="0"/>
          <w:color w:val="0070C0"/>
          <w:sz w:val="16"/>
          <w:szCs w:val="16"/>
        </w:rPr>
        <w:t xml:space="preserve"> </w:t>
      </w:r>
      <w:r w:rsidRPr="001D6447">
        <w:rPr>
          <w:b w:val="0"/>
          <w:i w:val="0"/>
          <w:sz w:val="16"/>
          <w:szCs w:val="16"/>
        </w:rPr>
        <w:t>(OCT 2018)</w:t>
      </w:r>
    </w:p>
    <w:p w14:paraId="59CAF6AE" w14:textId="77777777" w:rsidR="00BB4A72" w:rsidRPr="001D6447" w:rsidRDefault="00BB4A72" w:rsidP="00BB4A72">
      <w:pPr>
        <w:pStyle w:val="BodyText"/>
        <w:spacing w:before="120" w:after="120"/>
        <w:jc w:val="both"/>
        <w:rPr>
          <w:b w:val="0"/>
          <w:i w:val="0"/>
          <w:sz w:val="16"/>
          <w:szCs w:val="16"/>
        </w:rPr>
      </w:pPr>
      <w:r w:rsidRPr="001D6447">
        <w:rPr>
          <w:b w:val="0"/>
          <w:i w:val="0"/>
          <w:sz w:val="16"/>
          <w:szCs w:val="16"/>
        </w:rPr>
        <w:t>Inspection and acceptance of all data shall be as specified on the attached Contract Data Requirements List(s), DD Form 1423</w:t>
      </w:r>
    </w:p>
    <w:p w14:paraId="22EC714A"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TESTS AND TRIALS--BASIC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63C2FBC6" w14:textId="77777777" w:rsidR="00722D1C" w:rsidRPr="001D6447" w:rsidRDefault="00BB4A72" w:rsidP="00BB4A72">
      <w:pPr>
        <w:pStyle w:val="BodyText"/>
        <w:spacing w:before="120" w:after="120"/>
        <w:jc w:val="both"/>
        <w:rPr>
          <w:b w:val="0"/>
          <w:i w:val="0"/>
          <w:sz w:val="16"/>
          <w:szCs w:val="16"/>
        </w:rPr>
      </w:pPr>
      <w:r w:rsidRPr="001D6447">
        <w:rPr>
          <w:b w:val="0"/>
          <w:i w:val="0"/>
          <w:sz w:val="16"/>
          <w:szCs w:val="16"/>
        </w:rPr>
        <w:t xml:space="preserve">During the conduct of required tests and trials, the vessel shall be under the control of the vessel's Commander and crew with representatives of Buyer, Seller and the Government on board to determine </w:t>
      </w:r>
      <w:proofErr w:type="gramStart"/>
      <w:r w:rsidRPr="001D6447">
        <w:rPr>
          <w:b w:val="0"/>
          <w:i w:val="0"/>
          <w:sz w:val="16"/>
          <w:szCs w:val="16"/>
        </w:rPr>
        <w:t>whether or not</w:t>
      </w:r>
      <w:proofErr w:type="gramEnd"/>
      <w:r w:rsidRPr="001D6447">
        <w:rPr>
          <w:b w:val="0"/>
          <w:i w:val="0"/>
          <w:sz w:val="16"/>
          <w:szCs w:val="16"/>
        </w:rPr>
        <w:t xml:space="preserve"> the work done by Seller has been satisfactorily performed. Seller shall provide and install all fittings and appliances which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p>
    <w:p w14:paraId="4A41B73E"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NOTIFICATION OF INSPECTION OR TEST (</w:t>
      </w:r>
      <w:r w:rsidR="003A2C36" w:rsidRPr="001D6447">
        <w:rPr>
          <w:i w:val="0"/>
          <w:color w:val="0070C0"/>
          <w:sz w:val="16"/>
          <w:szCs w:val="16"/>
        </w:rPr>
        <w:t>NAV</w:t>
      </w:r>
      <w:r w:rsidRPr="001D6447">
        <w:rPr>
          <w:i w:val="0"/>
          <w:color w:val="0070C0"/>
          <w:sz w:val="16"/>
          <w:szCs w:val="16"/>
        </w:rPr>
        <w:t>SEA)</w:t>
      </w:r>
      <w:r w:rsidRPr="001D6447">
        <w:rPr>
          <w:b w:val="0"/>
          <w:i w:val="0"/>
          <w:color w:val="0070C0"/>
          <w:sz w:val="16"/>
          <w:szCs w:val="16"/>
        </w:rPr>
        <w:t xml:space="preserve"> </w:t>
      </w:r>
      <w:r w:rsidRPr="001D6447">
        <w:rPr>
          <w:b w:val="0"/>
          <w:i w:val="0"/>
          <w:sz w:val="16"/>
          <w:szCs w:val="16"/>
        </w:rPr>
        <w:t>(OCT 2018)</w:t>
      </w:r>
      <w:r w:rsidR="003A2C36" w:rsidRPr="001D6447">
        <w:rPr>
          <w:b w:val="0"/>
          <w:i w:val="0"/>
          <w:sz w:val="16"/>
          <w:szCs w:val="16"/>
        </w:rPr>
        <w:t xml:space="preserve"> [</w:t>
      </w:r>
      <w:r w:rsidR="00FA1716" w:rsidRPr="00FA1716">
        <w:rPr>
          <w:b w:val="0"/>
          <w:sz w:val="16"/>
          <w:szCs w:val="16"/>
        </w:rPr>
        <w:t>Modified by Buyer</w:t>
      </w:r>
      <w:r w:rsidR="003A2C36" w:rsidRPr="001D6447">
        <w:rPr>
          <w:b w:val="0"/>
          <w:i w:val="0"/>
          <w:sz w:val="16"/>
          <w:szCs w:val="16"/>
        </w:rPr>
        <w:t>]</w:t>
      </w:r>
    </w:p>
    <w:p w14:paraId="561F96F8" w14:textId="77777777" w:rsidR="00722D1C" w:rsidRDefault="003A2C36" w:rsidP="00722D1C">
      <w:pPr>
        <w:pStyle w:val="BodyText"/>
        <w:spacing w:before="120" w:after="120"/>
        <w:jc w:val="both"/>
        <w:rPr>
          <w:b w:val="0"/>
          <w:i w:val="0"/>
          <w:sz w:val="16"/>
          <w:szCs w:val="16"/>
        </w:rPr>
      </w:pPr>
      <w:r w:rsidRPr="001D6447">
        <w:rPr>
          <w:b w:val="0"/>
          <w:i w:val="0"/>
          <w:sz w:val="16"/>
          <w:szCs w:val="16"/>
        </w:rPr>
        <w:t xml:space="preserve">Contractor shall notify Buyer’s Procurement Representative, in writing, when the material will be inspected and/or tested. A minimum of four (4) working days is required to arrange such visit. </w:t>
      </w:r>
    </w:p>
    <w:p w14:paraId="14EF92F2" w14:textId="77777777" w:rsidR="00120C88" w:rsidRPr="00120C88" w:rsidRDefault="00120C88" w:rsidP="00120C88">
      <w:pPr>
        <w:pStyle w:val="BodyText"/>
        <w:spacing w:before="120" w:after="120"/>
        <w:jc w:val="both"/>
        <w:rPr>
          <w:b w:val="0"/>
          <w:i w:val="0"/>
          <w:sz w:val="16"/>
          <w:szCs w:val="16"/>
        </w:rPr>
      </w:pPr>
      <w:r w:rsidRPr="00120C88">
        <w:rPr>
          <w:i w:val="0"/>
          <w:color w:val="0070C0"/>
          <w:sz w:val="16"/>
          <w:szCs w:val="16"/>
        </w:rPr>
        <w:t>QUALITY MANAGEMENT SYSTEM REQUIREMENTS (NAVSEA)</w:t>
      </w:r>
      <w:r w:rsidRPr="00120C88">
        <w:rPr>
          <w:b w:val="0"/>
          <w:i w:val="0"/>
          <w:sz w:val="16"/>
          <w:szCs w:val="16"/>
        </w:rPr>
        <w:t xml:space="preserve"> </w:t>
      </w:r>
      <w:r w:rsidRPr="001D6447">
        <w:rPr>
          <w:b w:val="0"/>
          <w:i w:val="0"/>
          <w:sz w:val="16"/>
          <w:szCs w:val="16"/>
        </w:rPr>
        <w:t>(OCT 2018) [</w:t>
      </w:r>
      <w:r w:rsidRPr="00FA1716">
        <w:rPr>
          <w:b w:val="0"/>
          <w:sz w:val="16"/>
          <w:szCs w:val="16"/>
        </w:rPr>
        <w:t>Modified by Buyer</w:t>
      </w:r>
      <w:r w:rsidRPr="001D6447">
        <w:rPr>
          <w:b w:val="0"/>
          <w:i w:val="0"/>
          <w:sz w:val="16"/>
          <w:szCs w:val="16"/>
        </w:rPr>
        <w:t>]</w:t>
      </w:r>
    </w:p>
    <w:p w14:paraId="45E50224" w14:textId="77777777" w:rsidR="00120C88" w:rsidRPr="00120C88" w:rsidRDefault="00F615F6" w:rsidP="00120C88">
      <w:pPr>
        <w:pStyle w:val="BodyText"/>
        <w:spacing w:before="120" w:after="120"/>
        <w:jc w:val="both"/>
        <w:rPr>
          <w:b w:val="0"/>
          <w:i w:val="0"/>
          <w:sz w:val="16"/>
          <w:szCs w:val="16"/>
        </w:rPr>
      </w:pPr>
      <w:r>
        <w:rPr>
          <w:b w:val="0"/>
          <w:i w:val="0"/>
          <w:sz w:val="16"/>
          <w:szCs w:val="16"/>
        </w:rPr>
        <w:t xml:space="preserve">This provision applies in instances covered in FAR 52.246-11(b). </w:t>
      </w:r>
      <w:r w:rsidR="00120C88" w:rsidRPr="00120C88">
        <w:rPr>
          <w:b w:val="0"/>
          <w:i w:val="0"/>
          <w:sz w:val="16"/>
          <w:szCs w:val="16"/>
        </w:rPr>
        <w:t>The Contractor shall provide and maintain a quality management system that, as a minimum, adheres to the requirements of ASQ/ANSI/ISO 9001:2015 “Quality Management Systems – Requirements” and supplemental requirements imposed by this contract. The quality management system procedures, planning, and all other documentation and data that comprise the quality management system</w:t>
      </w:r>
      <w:r w:rsidR="00120C88">
        <w:rPr>
          <w:b w:val="0"/>
          <w:i w:val="0"/>
          <w:sz w:val="16"/>
          <w:szCs w:val="16"/>
        </w:rPr>
        <w:t xml:space="preserve"> shall be made available to </w:t>
      </w:r>
      <w:r>
        <w:rPr>
          <w:b w:val="0"/>
          <w:i w:val="0"/>
          <w:sz w:val="16"/>
          <w:szCs w:val="16"/>
        </w:rPr>
        <w:t xml:space="preserve">the Government or </w:t>
      </w:r>
      <w:r w:rsidR="00120C88">
        <w:rPr>
          <w:b w:val="0"/>
          <w:i w:val="0"/>
          <w:sz w:val="16"/>
          <w:szCs w:val="16"/>
        </w:rPr>
        <w:t xml:space="preserve">Buyer </w:t>
      </w:r>
      <w:r w:rsidR="00120C88" w:rsidRPr="00120C88">
        <w:rPr>
          <w:b w:val="0"/>
          <w:i w:val="0"/>
          <w:sz w:val="16"/>
          <w:szCs w:val="16"/>
        </w:rPr>
        <w:t>for review. Existing quality documents that meet the requirements of this contract may continue to be used. The Government</w:t>
      </w:r>
      <w:r>
        <w:rPr>
          <w:b w:val="0"/>
          <w:i w:val="0"/>
          <w:sz w:val="16"/>
          <w:szCs w:val="16"/>
        </w:rPr>
        <w:t xml:space="preserve"> or Buyer</w:t>
      </w:r>
      <w:r w:rsidR="00120C88" w:rsidRPr="00120C88">
        <w:rPr>
          <w:b w:val="0"/>
          <w:i w:val="0"/>
          <w:sz w:val="16"/>
          <w:szCs w:val="16"/>
        </w:rPr>
        <w:t xml:space="preserve"> may perform any necessary inspections, verifications, and evaluations to ascertain conformance to requirements and the adequacy of the implementing procedures. The</w:t>
      </w:r>
      <w:r>
        <w:rPr>
          <w:b w:val="0"/>
          <w:i w:val="0"/>
          <w:sz w:val="16"/>
          <w:szCs w:val="16"/>
        </w:rPr>
        <w:t xml:space="preserve"> Government or</w:t>
      </w:r>
      <w:r w:rsidR="00120C88" w:rsidRPr="00120C88">
        <w:rPr>
          <w:b w:val="0"/>
          <w:i w:val="0"/>
          <w:sz w:val="16"/>
          <w:szCs w:val="16"/>
        </w:rPr>
        <w:t xml:space="preserve"> </w:t>
      </w:r>
      <w:r>
        <w:rPr>
          <w:b w:val="0"/>
          <w:i w:val="0"/>
          <w:sz w:val="16"/>
          <w:szCs w:val="16"/>
        </w:rPr>
        <w:t>Buyer</w:t>
      </w:r>
      <w:r w:rsidR="00120C88" w:rsidRPr="00120C88">
        <w:rPr>
          <w:b w:val="0"/>
          <w:i w:val="0"/>
          <w:sz w:val="16"/>
          <w:szCs w:val="16"/>
        </w:rPr>
        <w:t xml:space="preserve"> reserves the right to disapprove the quality management system or portions thereof when it fails to meet the contractual requirements.</w:t>
      </w:r>
    </w:p>
    <w:p w14:paraId="7D8FE9B4" w14:textId="77777777" w:rsidR="00120C88" w:rsidRPr="001D6447" w:rsidRDefault="00120C88" w:rsidP="00120C88">
      <w:pPr>
        <w:pStyle w:val="BodyText"/>
        <w:spacing w:before="120" w:after="120"/>
        <w:jc w:val="both"/>
        <w:rPr>
          <w:b w:val="0"/>
          <w:i w:val="0"/>
          <w:sz w:val="16"/>
          <w:szCs w:val="16"/>
        </w:rPr>
      </w:pPr>
      <w:r w:rsidRPr="001D6447">
        <w:rPr>
          <w:i w:val="0"/>
          <w:color w:val="0070C0"/>
          <w:sz w:val="16"/>
          <w:szCs w:val="16"/>
        </w:rPr>
        <w:t>INSPECTION AND TEST RECORDS (NAVSEA) (JAN 2019)</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15059B4D" w14:textId="77777777" w:rsidR="00120C88" w:rsidRDefault="00120C88" w:rsidP="00120C88">
      <w:pPr>
        <w:pStyle w:val="BodyText"/>
        <w:spacing w:before="120" w:after="120"/>
        <w:jc w:val="both"/>
        <w:rPr>
          <w:b w:val="0"/>
          <w:i w:val="0"/>
          <w:sz w:val="16"/>
          <w:szCs w:val="16"/>
        </w:rPr>
      </w:pPr>
      <w:r w:rsidRPr="001D6447">
        <w:rPr>
          <w:b w:val="0"/>
          <w:i w:val="0"/>
          <w:sz w:val="16"/>
          <w:szCs w:val="16"/>
        </w:rPr>
        <w:t xml:space="preserve">Inspection and test records shall, as a minimum, indicate the nature and the observations, number of observations made, and the number and type of deficiencies found. Data included in section and test records shall be completed and </w:t>
      </w:r>
      <w:proofErr w:type="gramStart"/>
      <w:r w:rsidRPr="001D6447">
        <w:rPr>
          <w:b w:val="0"/>
          <w:i w:val="0"/>
          <w:sz w:val="16"/>
          <w:szCs w:val="16"/>
        </w:rPr>
        <w:t>accurate, and</w:t>
      </w:r>
      <w:proofErr w:type="gramEnd"/>
      <w:r w:rsidRPr="001D6447">
        <w:rPr>
          <w:b w:val="0"/>
          <w:i w:val="0"/>
          <w:sz w:val="16"/>
          <w:szCs w:val="16"/>
        </w:rPr>
        <w:t xml:space="preserve"> shall be used for trend analysis and to assess corrective action and effectiveness. The data shall, on request, be identified and made available for on-site review by the Buyer, contracting Officer or designated Government representative. </w:t>
      </w:r>
    </w:p>
    <w:p w14:paraId="132384A9" w14:textId="666CDD1F" w:rsidR="00120C88" w:rsidRPr="00120C88" w:rsidRDefault="00120C88" w:rsidP="00120C88">
      <w:pPr>
        <w:pStyle w:val="BodyText"/>
        <w:spacing w:before="120" w:after="120"/>
        <w:jc w:val="both"/>
        <w:rPr>
          <w:b w:val="0"/>
          <w:i w:val="0"/>
          <w:sz w:val="16"/>
          <w:szCs w:val="16"/>
        </w:rPr>
      </w:pPr>
      <w:r w:rsidRPr="00F615F6">
        <w:rPr>
          <w:i w:val="0"/>
          <w:color w:val="0070C0"/>
          <w:sz w:val="16"/>
          <w:szCs w:val="16"/>
        </w:rPr>
        <w:t>CERTIFICATE OF COMPLIANCE (NAVSEA) (OCT 2018)</w:t>
      </w:r>
      <w:r w:rsidR="00F615F6">
        <w:rPr>
          <w:b w:val="0"/>
          <w:i w:val="0"/>
          <w:sz w:val="16"/>
          <w:szCs w:val="16"/>
        </w:rPr>
        <w:t xml:space="preserve"> </w:t>
      </w:r>
      <w:r w:rsidR="00F615F6" w:rsidRPr="001D6447">
        <w:rPr>
          <w:b w:val="0"/>
          <w:i w:val="0"/>
          <w:sz w:val="16"/>
          <w:szCs w:val="16"/>
        </w:rPr>
        <w:t>[</w:t>
      </w:r>
      <w:r w:rsidR="00F615F6" w:rsidRPr="00FA1716">
        <w:rPr>
          <w:b w:val="0"/>
          <w:sz w:val="16"/>
          <w:szCs w:val="16"/>
        </w:rPr>
        <w:t>Modified by Buyer</w:t>
      </w:r>
      <w:r w:rsidR="00F615F6" w:rsidRPr="001D6447">
        <w:rPr>
          <w:b w:val="0"/>
          <w:i w:val="0"/>
          <w:sz w:val="16"/>
          <w:szCs w:val="16"/>
        </w:rPr>
        <w:t>]</w:t>
      </w:r>
    </w:p>
    <w:p w14:paraId="54A4F6E6"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(a)</w:t>
      </w:r>
      <w:r w:rsidRPr="00120C88">
        <w:rPr>
          <w:b w:val="0"/>
          <w:i w:val="0"/>
          <w:sz w:val="16"/>
          <w:szCs w:val="16"/>
        </w:rPr>
        <w:tab/>
      </w:r>
      <w:r w:rsidR="00F615F6">
        <w:rPr>
          <w:b w:val="0"/>
          <w:i w:val="0"/>
          <w:sz w:val="16"/>
          <w:szCs w:val="16"/>
        </w:rPr>
        <w:t>When required from Buyer from the Government for material delivered by Contractor, a</w:t>
      </w:r>
      <w:r w:rsidRPr="00120C88">
        <w:rPr>
          <w:b w:val="0"/>
          <w:i w:val="0"/>
          <w:sz w:val="16"/>
          <w:szCs w:val="16"/>
        </w:rPr>
        <w:t xml:space="preserve"> certification of material shall be provided by </w:t>
      </w:r>
      <w:r w:rsidRPr="00120C88">
        <w:rPr>
          <w:b w:val="0"/>
          <w:i w:val="0"/>
          <w:sz w:val="16"/>
          <w:szCs w:val="16"/>
        </w:rPr>
        <w:lastRenderedPageBreak/>
        <w:t>the Contractor, one (1) copy to accompany the shipment (in the packing list envelope) and (l) copy mailed to arrive at time of receipt of the shipment. Mark all certificates to the attention of Code 00Q.</w:t>
      </w:r>
    </w:p>
    <w:p w14:paraId="57A0B589"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(b)</w:t>
      </w:r>
      <w:r w:rsidRPr="00120C88">
        <w:rPr>
          <w:b w:val="0"/>
          <w:i w:val="0"/>
          <w:sz w:val="16"/>
          <w:szCs w:val="16"/>
        </w:rPr>
        <w:tab/>
        <w:t xml:space="preserve">The certificate shall state </w:t>
      </w:r>
      <w:proofErr w:type="gramStart"/>
      <w:r w:rsidRPr="00120C88">
        <w:rPr>
          <w:b w:val="0"/>
          <w:i w:val="0"/>
          <w:sz w:val="16"/>
          <w:szCs w:val="16"/>
        </w:rPr>
        <w:t>compliance of material with</w:t>
      </w:r>
      <w:proofErr w:type="gramEnd"/>
      <w:r w:rsidRPr="00120C88">
        <w:rPr>
          <w:b w:val="0"/>
          <w:i w:val="0"/>
          <w:sz w:val="16"/>
          <w:szCs w:val="16"/>
        </w:rPr>
        <w:t xml:space="preserve"> drawing specification and contract/order requirements. The certificate shall as a minimum state the company name, contract/order number, drawing or specification number, and date. The certificate shall state, above the signature of a legally authorized representative of the company, the following:</w:t>
      </w:r>
    </w:p>
    <w:p w14:paraId="4B613CC2"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This certification concerns a matter within the jurisdiction of an agency of the United States and the making of a false, fictitious, or fraudulent certification may render the maker subject to prosecution under Title 18, United States Code, Section 1001.</w:t>
      </w:r>
    </w:p>
    <w:p w14:paraId="6C64BF35"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(c)</w:t>
      </w:r>
      <w:r w:rsidRPr="00120C88">
        <w:rPr>
          <w:b w:val="0"/>
          <w:i w:val="0"/>
          <w:sz w:val="16"/>
          <w:szCs w:val="16"/>
        </w:rPr>
        <w:tab/>
        <w:t>Failure to provide certification at the time of shipment may result in material being rejected and returned at the contractor's expense.</w:t>
      </w:r>
    </w:p>
    <w:p w14:paraId="70084132"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(d)</w:t>
      </w:r>
      <w:r w:rsidRPr="00120C88">
        <w:rPr>
          <w:b w:val="0"/>
          <w:i w:val="0"/>
          <w:sz w:val="16"/>
          <w:szCs w:val="16"/>
        </w:rPr>
        <w:tab/>
        <w:t>The certificate shall read as follows:</w:t>
      </w:r>
    </w:p>
    <w:p w14:paraId="07BA1F91"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I certify that on ______ [insert date], the ____ [insert Contractor’s name] furnished the supplies called for</w:t>
      </w:r>
    </w:p>
    <w:p w14:paraId="0A59AFA8"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by the Order/Contract No._____ via ____ [Carrier] on</w:t>
      </w:r>
      <w:r w:rsidRPr="00120C88">
        <w:rPr>
          <w:b w:val="0"/>
          <w:i w:val="0"/>
          <w:sz w:val="16"/>
          <w:szCs w:val="16"/>
        </w:rPr>
        <w:tab/>
        <w:t xml:space="preserve">[identify the bill of </w:t>
      </w:r>
      <w:proofErr w:type="gramStart"/>
      <w:r w:rsidRPr="00120C88">
        <w:rPr>
          <w:b w:val="0"/>
          <w:i w:val="0"/>
          <w:sz w:val="16"/>
          <w:szCs w:val="16"/>
        </w:rPr>
        <w:t>lading</w:t>
      </w:r>
      <w:proofErr w:type="gramEnd"/>
      <w:r w:rsidRPr="00120C88">
        <w:rPr>
          <w:b w:val="0"/>
          <w:i w:val="0"/>
          <w:sz w:val="16"/>
          <w:szCs w:val="16"/>
        </w:rPr>
        <w:t xml:space="preserve"> or shipping document] in accordance with all applicable requirements. I further certify that the supplies or services are of the quality specified and conform in all respects with the contract requirements, including specifications, drawings, preservation, packaging, packing, marking requirements, and physical item identification (part number), and are in the quantity shown on this document.</w:t>
      </w:r>
    </w:p>
    <w:p w14:paraId="2DB4796E"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Date of Execution:</w:t>
      </w:r>
    </w:p>
    <w:p w14:paraId="7FA329AE"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Signature:</w:t>
      </w:r>
      <w:r w:rsidRPr="00120C88">
        <w:rPr>
          <w:b w:val="0"/>
          <w:i w:val="0"/>
          <w:sz w:val="16"/>
          <w:szCs w:val="16"/>
        </w:rPr>
        <w:tab/>
        <w:t xml:space="preserve"> </w:t>
      </w:r>
    </w:p>
    <w:p w14:paraId="3182E54F"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Typed Name:</w:t>
      </w:r>
      <w:r w:rsidRPr="00120C88">
        <w:rPr>
          <w:b w:val="0"/>
          <w:i w:val="0"/>
          <w:sz w:val="16"/>
          <w:szCs w:val="16"/>
        </w:rPr>
        <w:tab/>
        <w:t xml:space="preserve"> </w:t>
      </w:r>
    </w:p>
    <w:p w14:paraId="05A3CD29" w14:textId="77777777" w:rsidR="00120C88" w:rsidRPr="001D6447" w:rsidRDefault="00120C88" w:rsidP="00F615F6">
      <w:pPr>
        <w:pStyle w:val="BodyText"/>
        <w:spacing w:before="120" w:after="120"/>
        <w:ind w:left="720"/>
        <w:jc w:val="both"/>
        <w:rPr>
          <w:b w:val="0"/>
          <w:i w:val="0"/>
          <w:sz w:val="16"/>
          <w:szCs w:val="16"/>
        </w:rPr>
      </w:pPr>
      <w:r w:rsidRPr="00120C88">
        <w:rPr>
          <w:b w:val="0"/>
          <w:i w:val="0"/>
          <w:sz w:val="16"/>
          <w:szCs w:val="16"/>
        </w:rPr>
        <w:t>Title:</w:t>
      </w:r>
    </w:p>
    <w:p w14:paraId="78025FFA" w14:textId="77777777" w:rsidR="001D6447" w:rsidRPr="001D6447" w:rsidRDefault="001D6447" w:rsidP="00E32DE5">
      <w:pPr>
        <w:keepNext/>
        <w:widowControl/>
        <w:autoSpaceDE w:val="0"/>
        <w:autoSpaceDN w:val="0"/>
        <w:spacing w:before="120" w:after="120"/>
        <w:jc w:val="both"/>
        <w:rPr>
          <w:b/>
          <w:color w:val="0070C0"/>
          <w:sz w:val="16"/>
          <w:szCs w:val="16"/>
          <w:u w:val="single"/>
        </w:rPr>
      </w:pPr>
    </w:p>
    <w:p w14:paraId="0E2901F8" w14:textId="77777777" w:rsidR="00FA10D7" w:rsidRPr="001D6447" w:rsidRDefault="005C2E3C" w:rsidP="00E32DE5">
      <w:pPr>
        <w:keepNext/>
        <w:widowControl/>
        <w:autoSpaceDE w:val="0"/>
        <w:autoSpaceDN w:val="0"/>
        <w:spacing w:before="120" w:after="120"/>
        <w:jc w:val="both"/>
        <w:rPr>
          <w:color w:val="0070C0"/>
          <w:sz w:val="16"/>
          <w:szCs w:val="16"/>
          <w:u w:val="single"/>
        </w:rPr>
      </w:pPr>
      <w:r w:rsidRPr="001D6447">
        <w:rPr>
          <w:b/>
          <w:color w:val="0070C0"/>
          <w:sz w:val="16"/>
          <w:szCs w:val="16"/>
          <w:u w:val="single"/>
        </w:rPr>
        <w:t>Section F - Deliveries or Performance</w:t>
      </w:r>
    </w:p>
    <w:p w14:paraId="563D3C38" w14:textId="77777777" w:rsidR="001D4084" w:rsidRPr="001D4084" w:rsidRDefault="001D4084" w:rsidP="001D4084">
      <w:pPr>
        <w:keepNext/>
        <w:widowControl/>
        <w:autoSpaceDE w:val="0"/>
        <w:autoSpaceDN w:val="0"/>
        <w:adjustRightInd w:val="0"/>
        <w:spacing w:before="120" w:after="120"/>
        <w:jc w:val="both"/>
        <w:rPr>
          <w:sz w:val="16"/>
          <w:szCs w:val="16"/>
        </w:rPr>
      </w:pPr>
      <w:r w:rsidRPr="001D4084">
        <w:rPr>
          <w:b/>
          <w:color w:val="0070C0"/>
          <w:sz w:val="16"/>
          <w:szCs w:val="16"/>
        </w:rPr>
        <w:t>CONTRACTOR NOTICE REGARDING LATE DELIVERY (NAVSEA) (OCT 2018)</w:t>
      </w:r>
      <w:r w:rsidRPr="001D4084">
        <w:rPr>
          <w:sz w:val="16"/>
          <w:szCs w:val="16"/>
        </w:rPr>
        <w:t xml:space="preserve"> [Modified by Buyer]</w:t>
      </w:r>
    </w:p>
    <w:p w14:paraId="063C01DF" w14:textId="77777777" w:rsidR="001D4084" w:rsidRPr="001D4084" w:rsidRDefault="001D4084" w:rsidP="004E29DC">
      <w:pPr>
        <w:keepNext/>
        <w:widowControl/>
        <w:autoSpaceDE w:val="0"/>
        <w:autoSpaceDN w:val="0"/>
        <w:adjustRightInd w:val="0"/>
        <w:spacing w:before="120" w:after="120"/>
        <w:jc w:val="both"/>
        <w:rPr>
          <w:sz w:val="16"/>
          <w:szCs w:val="16"/>
        </w:rPr>
      </w:pPr>
      <w:r w:rsidRPr="001D4084">
        <w:rPr>
          <w:sz w:val="16"/>
          <w:szCs w:val="16"/>
        </w:rPr>
        <w:t xml:space="preserve">In the event the </w:t>
      </w:r>
      <w:r>
        <w:rPr>
          <w:sz w:val="16"/>
          <w:szCs w:val="16"/>
        </w:rPr>
        <w:t>C</w:t>
      </w:r>
      <w:r w:rsidRPr="001D4084">
        <w:rPr>
          <w:sz w:val="16"/>
          <w:szCs w:val="16"/>
        </w:rPr>
        <w:t xml:space="preserve">ontractor anticipates or encounters difficulty in complying with the contract delivery schedule or date, the </w:t>
      </w:r>
      <w:r>
        <w:rPr>
          <w:sz w:val="16"/>
          <w:szCs w:val="16"/>
        </w:rPr>
        <w:t>C</w:t>
      </w:r>
      <w:r w:rsidRPr="001D4084">
        <w:rPr>
          <w:sz w:val="16"/>
          <w:szCs w:val="16"/>
        </w:rPr>
        <w:t xml:space="preserve">ontractor shall immediately notify, in writing, the </w:t>
      </w:r>
      <w:r>
        <w:rPr>
          <w:sz w:val="16"/>
          <w:szCs w:val="16"/>
        </w:rPr>
        <w:t>Buyer’s Representative</w:t>
      </w:r>
      <w:r w:rsidRPr="001D4084">
        <w:rPr>
          <w:sz w:val="16"/>
          <w:szCs w:val="16"/>
        </w:rPr>
        <w:t xml:space="preserve">. The notice shall give the pertinent details; however, such notice shall not constitute a waiver by the </w:t>
      </w:r>
      <w:r>
        <w:rPr>
          <w:sz w:val="16"/>
          <w:szCs w:val="16"/>
        </w:rPr>
        <w:t>Buyer</w:t>
      </w:r>
      <w:r w:rsidRPr="001D4084">
        <w:rPr>
          <w:sz w:val="16"/>
          <w:szCs w:val="16"/>
        </w:rPr>
        <w:t xml:space="preserve"> of any contract delivery schedule, or of any rights or remedies provided by law or under this contract</w:t>
      </w:r>
    </w:p>
    <w:p w14:paraId="47206D1A" w14:textId="77777777" w:rsidR="00C551E4" w:rsidRPr="001D6447" w:rsidRDefault="00C551E4" w:rsidP="004E29DC">
      <w:pPr>
        <w:keepNext/>
        <w:widowControl/>
        <w:autoSpaceDE w:val="0"/>
        <w:autoSpaceDN w:val="0"/>
        <w:adjustRightInd w:val="0"/>
        <w:spacing w:before="120" w:after="120"/>
        <w:jc w:val="both"/>
        <w:rPr>
          <w:b/>
          <w:color w:val="0070C0"/>
          <w:sz w:val="16"/>
          <w:szCs w:val="16"/>
        </w:rPr>
      </w:pPr>
      <w:r w:rsidRPr="001D6447">
        <w:rPr>
          <w:b/>
          <w:color w:val="0070C0"/>
          <w:sz w:val="16"/>
          <w:szCs w:val="16"/>
        </w:rPr>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C5404E" w:rsidRPr="001D6447" w14:paraId="4514261C" w14:textId="77777777" w:rsidTr="004B4E5B">
        <w:tc>
          <w:tcPr>
            <w:tcW w:w="1440" w:type="dxa"/>
          </w:tcPr>
          <w:p w14:paraId="420654EA" w14:textId="77777777"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w:t>
            </w:r>
            <w:r>
              <w:rPr>
                <w:rFonts w:ascii="Times New Roman" w:hAnsi="Times New Roman"/>
                <w:color w:val="000000"/>
                <w:sz w:val="16"/>
                <w:szCs w:val="16"/>
              </w:rPr>
              <w:t>211-17</w:t>
            </w:r>
          </w:p>
        </w:tc>
        <w:tc>
          <w:tcPr>
            <w:tcW w:w="6930" w:type="dxa"/>
          </w:tcPr>
          <w:p w14:paraId="07F46004" w14:textId="77777777"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Pr>
                <w:rFonts w:ascii="Times New Roman" w:hAnsi="Times New Roman"/>
                <w:color w:val="000000"/>
                <w:sz w:val="16"/>
                <w:szCs w:val="16"/>
              </w:rPr>
              <w:t>DELIVERY OF EXCESS QUANTITIES (SEP</w:t>
            </w:r>
            <w:r w:rsidRPr="001D6447">
              <w:rPr>
                <w:rFonts w:ascii="Times New Roman" w:hAnsi="Times New Roman"/>
                <w:color w:val="000000"/>
                <w:sz w:val="16"/>
                <w:szCs w:val="16"/>
              </w:rPr>
              <w:t xml:space="preserve"> 1989) </w:t>
            </w:r>
          </w:p>
        </w:tc>
      </w:tr>
      <w:tr w:rsidR="00C551E4" w:rsidRPr="001D6447" w14:paraId="76B589CB" w14:textId="77777777" w:rsidTr="00547F74">
        <w:tc>
          <w:tcPr>
            <w:tcW w:w="1440" w:type="dxa"/>
          </w:tcPr>
          <w:p w14:paraId="3106E3E7"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52.242-15</w:t>
            </w:r>
          </w:p>
        </w:tc>
        <w:tc>
          <w:tcPr>
            <w:tcW w:w="6930" w:type="dxa"/>
          </w:tcPr>
          <w:p w14:paraId="7061E5B0"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STOP-WORK ORDER (AUG 1989)</w:t>
            </w:r>
            <w:r w:rsidR="00993321" w:rsidRPr="001D6447">
              <w:rPr>
                <w:rFonts w:ascii="Times New Roman" w:hAnsi="Times New Roman"/>
                <w:color w:val="000000"/>
                <w:sz w:val="16"/>
                <w:szCs w:val="16"/>
              </w:rPr>
              <w:t xml:space="preserve"> (Applicable only if Stop Work order initiated by the Government</w:t>
            </w:r>
            <w:r w:rsidR="00993321" w:rsidRPr="001D6447">
              <w:rPr>
                <w:rFonts w:ascii="Times New Roman" w:hAnsi="Times New Roman"/>
                <w:sz w:val="16"/>
                <w:szCs w:val="16"/>
              </w:rPr>
              <w:t>)</w:t>
            </w:r>
            <w:r w:rsidRPr="001D6447">
              <w:rPr>
                <w:rFonts w:ascii="Times New Roman" w:hAnsi="Times New Roman"/>
                <w:sz w:val="16"/>
                <w:szCs w:val="16"/>
              </w:rPr>
              <w:t xml:space="preserve"> </w:t>
            </w:r>
            <w:r w:rsidR="00B05017" w:rsidRPr="001D6447">
              <w:rPr>
                <w:rFonts w:ascii="Times New Roman" w:hAnsi="Times New Roman"/>
                <w:i/>
                <w:color w:val="000000"/>
                <w:sz w:val="16"/>
                <w:szCs w:val="16"/>
              </w:rPr>
              <w:t>(Notes 1 &amp; 2 below in Section I apply.)</w:t>
            </w:r>
          </w:p>
        </w:tc>
      </w:tr>
      <w:tr w:rsidR="00C551E4" w:rsidRPr="001D6447" w14:paraId="7CDBC731" w14:textId="77777777" w:rsidTr="00547F74">
        <w:tc>
          <w:tcPr>
            <w:tcW w:w="1440" w:type="dxa"/>
          </w:tcPr>
          <w:p w14:paraId="2D743080" w14:textId="77777777" w:rsidR="00C551E4" w:rsidRPr="001D6447" w:rsidRDefault="00C551E4" w:rsidP="00AA71DF">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52.242-17</w:t>
            </w:r>
          </w:p>
        </w:tc>
        <w:tc>
          <w:tcPr>
            <w:tcW w:w="6930" w:type="dxa"/>
          </w:tcPr>
          <w:p w14:paraId="5D756CCC" w14:textId="77777777" w:rsidR="00C551E4" w:rsidRPr="001D6447" w:rsidRDefault="00C551E4" w:rsidP="00B0501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GOVERNMENT DELAY OF WORK (APR 1984)</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2 below in Section I applies.)</w:t>
            </w:r>
          </w:p>
        </w:tc>
      </w:tr>
    </w:tbl>
    <w:p w14:paraId="16759106" w14:textId="77777777" w:rsidR="008B22D5" w:rsidRDefault="008B22D5" w:rsidP="00C5404E">
      <w:pPr>
        <w:autoSpaceDE w:val="0"/>
        <w:autoSpaceDN w:val="0"/>
        <w:adjustRightInd w:val="0"/>
        <w:spacing w:before="120" w:after="120"/>
        <w:jc w:val="both"/>
        <w:rPr>
          <w:b/>
          <w:color w:val="0070C0"/>
          <w:sz w:val="16"/>
          <w:szCs w:val="16"/>
        </w:rPr>
      </w:pPr>
    </w:p>
    <w:p w14:paraId="37494E26" w14:textId="77777777" w:rsidR="00C5404E" w:rsidRPr="00C5404E" w:rsidRDefault="00C5404E" w:rsidP="00C5404E">
      <w:pPr>
        <w:autoSpaceDE w:val="0"/>
        <w:autoSpaceDN w:val="0"/>
        <w:adjustRightInd w:val="0"/>
        <w:spacing w:before="120" w:after="120"/>
        <w:jc w:val="both"/>
        <w:rPr>
          <w:b/>
          <w:sz w:val="16"/>
          <w:szCs w:val="16"/>
        </w:rPr>
      </w:pPr>
      <w:r w:rsidRPr="00C5404E">
        <w:rPr>
          <w:b/>
          <w:color w:val="0070C0"/>
          <w:sz w:val="16"/>
          <w:szCs w:val="16"/>
        </w:rPr>
        <w:t>CONTRACTOR NOTICE REGARDING LATE DELIVERY (NAVSEA) (OCT 2018)</w:t>
      </w:r>
      <w:r>
        <w:rPr>
          <w:b/>
          <w:color w:val="0070C0"/>
          <w:sz w:val="16"/>
          <w:szCs w:val="16"/>
        </w:rPr>
        <w:t xml:space="preserve"> </w:t>
      </w:r>
      <w:r w:rsidRPr="001D4084">
        <w:rPr>
          <w:sz w:val="16"/>
          <w:szCs w:val="16"/>
        </w:rPr>
        <w:t>[Modified by Buyer]</w:t>
      </w:r>
    </w:p>
    <w:p w14:paraId="1247DFC6" w14:textId="77777777" w:rsidR="00B05017" w:rsidRPr="00C5404E" w:rsidRDefault="00C5404E" w:rsidP="00C5404E">
      <w:pPr>
        <w:autoSpaceDE w:val="0"/>
        <w:autoSpaceDN w:val="0"/>
        <w:adjustRightInd w:val="0"/>
        <w:spacing w:before="120" w:after="120"/>
        <w:jc w:val="both"/>
        <w:rPr>
          <w:sz w:val="16"/>
          <w:szCs w:val="16"/>
        </w:rPr>
      </w:pPr>
      <w:r w:rsidRPr="00C5404E">
        <w:rPr>
          <w:sz w:val="16"/>
          <w:szCs w:val="16"/>
        </w:rPr>
        <w:t xml:space="preserve">In the event the </w:t>
      </w:r>
      <w:r>
        <w:rPr>
          <w:sz w:val="16"/>
          <w:szCs w:val="16"/>
        </w:rPr>
        <w:t>c</w:t>
      </w:r>
      <w:r w:rsidRPr="00C5404E">
        <w:rPr>
          <w:sz w:val="16"/>
          <w:szCs w:val="16"/>
        </w:rPr>
        <w:t xml:space="preserve">ontractor anticipates or encounters difficulty in complying with the contract delivery schedule or date, the contractor shall immediately notify, in writing, the </w:t>
      </w:r>
      <w:r>
        <w:rPr>
          <w:sz w:val="16"/>
          <w:szCs w:val="16"/>
        </w:rPr>
        <w:t>Buyer’s Representative</w:t>
      </w:r>
      <w:r w:rsidRPr="00C5404E">
        <w:rPr>
          <w:sz w:val="16"/>
          <w:szCs w:val="16"/>
        </w:rPr>
        <w:t xml:space="preserve">. The notice shall give </w:t>
      </w:r>
      <w:proofErr w:type="gramStart"/>
      <w:r w:rsidRPr="00C5404E">
        <w:rPr>
          <w:sz w:val="16"/>
          <w:szCs w:val="16"/>
        </w:rPr>
        <w:t>the pertinent</w:t>
      </w:r>
      <w:proofErr w:type="gramEnd"/>
      <w:r w:rsidRPr="00C5404E">
        <w:rPr>
          <w:sz w:val="16"/>
          <w:szCs w:val="16"/>
        </w:rPr>
        <w:t xml:space="preserve"> details; however, such notice shall not constitute a waiver by the Government of any contract delivery schedule, or of any rights or remedies provided by law or under this contract.</w:t>
      </w:r>
    </w:p>
    <w:p w14:paraId="6A606BD8" w14:textId="77777777" w:rsidR="004B4E5B" w:rsidRPr="00CF23B1" w:rsidRDefault="004B4E5B" w:rsidP="004B4E5B">
      <w:pPr>
        <w:autoSpaceDE w:val="0"/>
        <w:autoSpaceDN w:val="0"/>
        <w:adjustRightInd w:val="0"/>
        <w:spacing w:before="120" w:after="120"/>
        <w:jc w:val="both"/>
        <w:rPr>
          <w:b/>
          <w:sz w:val="16"/>
          <w:szCs w:val="16"/>
        </w:rPr>
      </w:pPr>
      <w:r w:rsidRPr="00CF23B1">
        <w:rPr>
          <w:b/>
          <w:color w:val="0070C0"/>
          <w:sz w:val="16"/>
          <w:szCs w:val="16"/>
        </w:rPr>
        <w:t>RESTRICTIONS FOR SHIPPING TO MILITARY AIR OR WATER PORT/ TERMINAL (NAVSEA) (OCT 2018)</w:t>
      </w:r>
    </w:p>
    <w:p w14:paraId="10163129" w14:textId="77777777" w:rsidR="004B4E5B" w:rsidRPr="004B4E5B" w:rsidRDefault="004B4E5B" w:rsidP="004B4E5B">
      <w:pPr>
        <w:autoSpaceDE w:val="0"/>
        <w:autoSpaceDN w:val="0"/>
        <w:adjustRightInd w:val="0"/>
        <w:spacing w:before="120" w:after="120"/>
        <w:jc w:val="both"/>
        <w:rPr>
          <w:sz w:val="16"/>
          <w:szCs w:val="16"/>
        </w:rPr>
      </w:pPr>
      <w:r w:rsidRPr="004B4E5B">
        <w:rPr>
          <w:sz w:val="16"/>
          <w:szCs w:val="16"/>
        </w:rPr>
        <w:t xml:space="preserve">The </w:t>
      </w:r>
      <w:r>
        <w:rPr>
          <w:sz w:val="16"/>
          <w:szCs w:val="16"/>
        </w:rPr>
        <w:t>Seller</w:t>
      </w:r>
      <w:r w:rsidRPr="004B4E5B">
        <w:rPr>
          <w:sz w:val="16"/>
          <w:szCs w:val="16"/>
        </w:rPr>
        <w:t xml:space="preserve"> shall not ship directly to a military air or water port/terminal without authorization by the </w:t>
      </w:r>
      <w:r w:rsidR="008B22D5">
        <w:rPr>
          <w:sz w:val="16"/>
          <w:szCs w:val="16"/>
        </w:rPr>
        <w:t>Buyer’s Procurement Representative</w:t>
      </w:r>
      <w:r w:rsidRPr="004B4E5B">
        <w:rPr>
          <w:sz w:val="16"/>
          <w:szCs w:val="16"/>
        </w:rPr>
        <w:t>.</w:t>
      </w:r>
    </w:p>
    <w:p w14:paraId="3E68B6C1" w14:textId="77777777" w:rsidR="00C5404E" w:rsidRPr="00C5404E" w:rsidRDefault="004B4E5B" w:rsidP="00CF23B1">
      <w:pPr>
        <w:autoSpaceDE w:val="0"/>
        <w:autoSpaceDN w:val="0"/>
        <w:adjustRightInd w:val="0"/>
        <w:spacing w:before="120" w:after="120"/>
        <w:jc w:val="center"/>
        <w:rPr>
          <w:sz w:val="16"/>
          <w:szCs w:val="16"/>
        </w:rPr>
      </w:pPr>
      <w:r w:rsidRPr="004B4E5B">
        <w:rPr>
          <w:sz w:val="16"/>
          <w:szCs w:val="16"/>
        </w:rPr>
        <w:t>(End of text)</w:t>
      </w:r>
    </w:p>
    <w:p w14:paraId="429E736E" w14:textId="77777777" w:rsidR="00B23D3C" w:rsidRDefault="00B23D3C" w:rsidP="00E72104">
      <w:pPr>
        <w:autoSpaceDE w:val="0"/>
        <w:autoSpaceDN w:val="0"/>
        <w:adjustRightInd w:val="0"/>
        <w:spacing w:before="120" w:after="120"/>
        <w:jc w:val="both"/>
        <w:rPr>
          <w:b/>
          <w:color w:val="0070C0"/>
          <w:sz w:val="16"/>
          <w:szCs w:val="16"/>
          <w:u w:val="single"/>
        </w:rPr>
      </w:pPr>
    </w:p>
    <w:p w14:paraId="5237E12E" w14:textId="248CA4E4" w:rsidR="00267483" w:rsidRPr="001D6447" w:rsidRDefault="005C2E3C" w:rsidP="00E72104">
      <w:pPr>
        <w:autoSpaceDE w:val="0"/>
        <w:autoSpaceDN w:val="0"/>
        <w:adjustRightInd w:val="0"/>
        <w:spacing w:before="120" w:after="120"/>
        <w:jc w:val="both"/>
        <w:rPr>
          <w:b/>
          <w:sz w:val="16"/>
          <w:szCs w:val="16"/>
        </w:rPr>
      </w:pPr>
      <w:r w:rsidRPr="001D6447">
        <w:rPr>
          <w:b/>
          <w:color w:val="0070C0"/>
          <w:sz w:val="16"/>
          <w:szCs w:val="16"/>
          <w:u w:val="single"/>
        </w:rPr>
        <w:t>Section G - Contract Administration Data</w:t>
      </w:r>
    </w:p>
    <w:p w14:paraId="44C67E19" w14:textId="77777777" w:rsidR="001067A0" w:rsidRPr="001D6447" w:rsidRDefault="001067A0" w:rsidP="001067A0">
      <w:pPr>
        <w:spacing w:before="120" w:after="120"/>
        <w:rPr>
          <w:b/>
          <w:color w:val="0070C0"/>
          <w:sz w:val="16"/>
          <w:szCs w:val="16"/>
          <w:u w:val="single"/>
        </w:rPr>
      </w:pPr>
      <w:r w:rsidRPr="001D6447">
        <w:rPr>
          <w:b/>
          <w:color w:val="0070C0"/>
          <w:sz w:val="16"/>
          <w:szCs w:val="16"/>
        </w:rPr>
        <w:t>HOURS OF OPERATION AND HOLIDAY SCHEDULE (NAVSEA) (</w:t>
      </w:r>
      <w:r w:rsidR="001D4084">
        <w:rPr>
          <w:b/>
          <w:color w:val="0070C0"/>
          <w:sz w:val="16"/>
          <w:szCs w:val="16"/>
        </w:rPr>
        <w:t>JUL 2021</w:t>
      </w:r>
      <w:r w:rsidRPr="001D6447">
        <w:rPr>
          <w:b/>
          <w:color w:val="0070C0"/>
          <w:sz w:val="16"/>
          <w:szCs w:val="16"/>
        </w:rPr>
        <w:t xml:space="preserve">) </w:t>
      </w:r>
      <w:r w:rsidRPr="001D6447">
        <w:rPr>
          <w:sz w:val="16"/>
          <w:szCs w:val="16"/>
        </w:rPr>
        <w:t>[</w:t>
      </w:r>
      <w:r w:rsidR="00FA1716" w:rsidRPr="00FA1716">
        <w:rPr>
          <w:i/>
          <w:sz w:val="16"/>
          <w:szCs w:val="16"/>
        </w:rPr>
        <w:t>Modified by Buyer</w:t>
      </w:r>
      <w:r w:rsidRPr="001D6447">
        <w:rPr>
          <w:sz w:val="16"/>
          <w:szCs w:val="16"/>
        </w:rPr>
        <w:t>]</w:t>
      </w:r>
    </w:p>
    <w:p w14:paraId="0DE05D80" w14:textId="77777777" w:rsidR="001067A0" w:rsidRPr="001D6447" w:rsidRDefault="001067A0" w:rsidP="001067A0">
      <w:pPr>
        <w:spacing w:before="120" w:after="120"/>
        <w:rPr>
          <w:sz w:val="16"/>
          <w:szCs w:val="16"/>
        </w:rPr>
      </w:pPr>
      <w:r w:rsidRPr="001D6447">
        <w:rPr>
          <w:sz w:val="16"/>
          <w:szCs w:val="16"/>
        </w:rPr>
        <w:t>(a)</w:t>
      </w:r>
      <w:r w:rsidRPr="001D6447">
        <w:rPr>
          <w:sz w:val="16"/>
          <w:szCs w:val="16"/>
        </w:rPr>
        <w:tab/>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w:t>
      </w:r>
      <w:proofErr w:type="gramStart"/>
      <w:r w:rsidRPr="001D6447">
        <w:rPr>
          <w:sz w:val="16"/>
          <w:szCs w:val="16"/>
        </w:rPr>
        <w:t>off, but</w:t>
      </w:r>
      <w:proofErr w:type="gramEnd"/>
      <w:r w:rsidRPr="001D6447">
        <w:rPr>
          <w:sz w:val="16"/>
          <w:szCs w:val="16"/>
        </w:rPr>
        <w:t xml:space="preserve">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w:t>
      </w:r>
      <w:proofErr w:type="gramStart"/>
      <w:r w:rsidRPr="001D6447">
        <w:rPr>
          <w:sz w:val="16"/>
          <w:szCs w:val="16"/>
        </w:rPr>
        <w:t>Subsequent to</w:t>
      </w:r>
      <w:proofErr w:type="gramEnd"/>
      <w:r w:rsidRPr="001D6447">
        <w:rPr>
          <w:sz w:val="16"/>
          <w:szCs w:val="16"/>
        </w:rPr>
        <w:t xml:space="preserve">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14:paraId="736FB7DC" w14:textId="77777777" w:rsidR="00B05017" w:rsidRPr="001D6447" w:rsidRDefault="001067A0" w:rsidP="001067A0">
      <w:pPr>
        <w:spacing w:before="120" w:after="120"/>
        <w:rPr>
          <w:color w:val="0070C0"/>
          <w:sz w:val="16"/>
          <w:szCs w:val="16"/>
        </w:rPr>
      </w:pPr>
      <w:r w:rsidRPr="001D6447">
        <w:rPr>
          <w:sz w:val="16"/>
          <w:szCs w:val="16"/>
        </w:rPr>
        <w:lastRenderedPageBreak/>
        <w:t>(b)</w:t>
      </w:r>
      <w:r w:rsidRPr="001D6447">
        <w:rPr>
          <w:sz w:val="16"/>
          <w:szCs w:val="16"/>
        </w:rPr>
        <w:tab/>
        <w:t xml:space="preserve">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w:t>
      </w:r>
      <w:proofErr w:type="gramStart"/>
      <w:r w:rsidRPr="001D6447">
        <w:rPr>
          <w:sz w:val="16"/>
          <w:szCs w:val="16"/>
        </w:rPr>
        <w:t>contractor</w:t>
      </w:r>
      <w:proofErr w:type="gramEnd"/>
      <w:r w:rsidRPr="001D6447">
        <w:rPr>
          <w:sz w:val="16"/>
          <w:szCs w:val="16"/>
        </w:rPr>
        <w:t xml:space="preserve"> employees who take leave shall not direct charge the non-working hours to the contract. Seller is responsible for predetermining and disclosing to Buyer’s Procurement Representative the Seller’s charging practices for early dismissal, delayed openings, or closings in accordance with the FAR, applicable cost accounting standards, and the company’s established policy and procedures. Contractors shall follow their disclosed charging practices during the contract period of </w:t>
      </w:r>
      <w:proofErr w:type="gramStart"/>
      <w:r w:rsidRPr="001D6447">
        <w:rPr>
          <w:sz w:val="16"/>
          <w:szCs w:val="16"/>
        </w:rPr>
        <w:t>performance, and</w:t>
      </w:r>
      <w:proofErr w:type="gramEnd"/>
      <w:r w:rsidRPr="001D6447">
        <w:rPr>
          <w:sz w:val="16"/>
          <w:szCs w:val="16"/>
        </w:rPr>
        <w:t xml:space="preserve"> shall not follow any verbal directions to the contrary. The Buyer will make the determination of cost allowability for time lost due to facility closure in accordance with FAR, applicable Cost Accounting Standards, and Seller's established accounting policy and procedures.</w:t>
      </w:r>
    </w:p>
    <w:p w14:paraId="1FED7440" w14:textId="77777777" w:rsidR="001D6447" w:rsidRPr="001D6447" w:rsidRDefault="001D6447" w:rsidP="001067A0">
      <w:pPr>
        <w:spacing w:before="120" w:after="120"/>
        <w:rPr>
          <w:b/>
          <w:color w:val="0070C0"/>
          <w:sz w:val="16"/>
          <w:szCs w:val="16"/>
          <w:u w:val="single"/>
        </w:rPr>
      </w:pPr>
    </w:p>
    <w:p w14:paraId="73918281" w14:textId="77777777" w:rsidR="00F07BEC" w:rsidRPr="001D6447" w:rsidRDefault="005C2E3C" w:rsidP="001067A0">
      <w:pPr>
        <w:spacing w:before="120" w:after="120"/>
        <w:rPr>
          <w:color w:val="0070C0"/>
          <w:sz w:val="16"/>
          <w:szCs w:val="16"/>
        </w:rPr>
      </w:pPr>
      <w:r w:rsidRPr="001D6447">
        <w:rPr>
          <w:b/>
          <w:color w:val="0070C0"/>
          <w:sz w:val="16"/>
          <w:szCs w:val="16"/>
          <w:u w:val="single"/>
        </w:rPr>
        <w:t>Section H - Special Requirements</w:t>
      </w:r>
      <w:r w:rsidR="00A41036" w:rsidRPr="001D6447">
        <w:rPr>
          <w:color w:val="0070C0"/>
          <w:sz w:val="16"/>
          <w:szCs w:val="16"/>
        </w:rPr>
        <w:t xml:space="preserve">  </w:t>
      </w:r>
    </w:p>
    <w:p w14:paraId="3048851A" w14:textId="77777777" w:rsidR="00F07BEC" w:rsidRPr="001D6447" w:rsidRDefault="00F07BEC" w:rsidP="00E72104">
      <w:pPr>
        <w:pStyle w:val="ListParagraph"/>
        <w:spacing w:before="120" w:after="120"/>
        <w:ind w:hanging="720"/>
        <w:rPr>
          <w:sz w:val="16"/>
          <w:szCs w:val="16"/>
        </w:rPr>
      </w:pPr>
      <w:r w:rsidRPr="001D6447">
        <w:rPr>
          <w:b/>
          <w:color w:val="0070C0"/>
          <w:sz w:val="16"/>
          <w:szCs w:val="16"/>
        </w:rPr>
        <w:t>EQUITABLE ADJUSTMENTS</w:t>
      </w:r>
      <w:proofErr w:type="gramStart"/>
      <w:r w:rsidRPr="001D6447">
        <w:rPr>
          <w:b/>
          <w:color w:val="0070C0"/>
          <w:sz w:val="16"/>
          <w:szCs w:val="16"/>
        </w:rPr>
        <w:t>:  WAIVER</w:t>
      </w:r>
      <w:proofErr w:type="gramEnd"/>
      <w:r w:rsidRPr="001D6447">
        <w:rPr>
          <w:b/>
          <w:color w:val="0070C0"/>
          <w:sz w:val="16"/>
          <w:szCs w:val="16"/>
        </w:rPr>
        <w:t xml:space="preserve"> AND RELEASE OF CLAIMS (</w:t>
      </w:r>
      <w:r w:rsidR="00751C48" w:rsidRPr="001D6447">
        <w:rPr>
          <w:b/>
          <w:color w:val="0070C0"/>
          <w:sz w:val="16"/>
          <w:szCs w:val="16"/>
        </w:rPr>
        <w:t>OCT</w:t>
      </w:r>
      <w:r w:rsidRPr="001D6447">
        <w:rPr>
          <w:b/>
          <w:color w:val="0070C0"/>
          <w:sz w:val="16"/>
          <w:szCs w:val="16"/>
        </w:rPr>
        <w:t xml:space="preserve"> </w:t>
      </w:r>
      <w:r w:rsidR="00751C48" w:rsidRPr="001D6447">
        <w:rPr>
          <w:b/>
          <w:color w:val="0070C0"/>
          <w:sz w:val="16"/>
          <w:szCs w:val="16"/>
        </w:rPr>
        <w:t>2018</w:t>
      </w:r>
      <w:r w:rsidRPr="001D6447">
        <w:rPr>
          <w:b/>
          <w:color w:val="002060"/>
          <w:sz w:val="16"/>
          <w:szCs w:val="16"/>
        </w:rPr>
        <w:t>)</w:t>
      </w:r>
      <w:r w:rsidR="00B63ED9" w:rsidRPr="001D6447">
        <w:rPr>
          <w:b/>
          <w:sz w:val="16"/>
          <w:szCs w:val="16"/>
        </w:rPr>
        <w:t xml:space="preserve"> </w:t>
      </w:r>
      <w:r w:rsidR="00B63ED9" w:rsidRPr="001D6447">
        <w:rPr>
          <w:sz w:val="16"/>
          <w:szCs w:val="16"/>
        </w:rPr>
        <w:t>[</w:t>
      </w:r>
      <w:r w:rsidR="00FA1716" w:rsidRPr="00FA1716">
        <w:rPr>
          <w:i/>
          <w:sz w:val="16"/>
          <w:szCs w:val="16"/>
        </w:rPr>
        <w:t>Modified by Buyer</w:t>
      </w:r>
      <w:r w:rsidR="00B63ED9" w:rsidRPr="001D6447">
        <w:rPr>
          <w:sz w:val="16"/>
          <w:szCs w:val="16"/>
        </w:rPr>
        <w:t>]</w:t>
      </w:r>
    </w:p>
    <w:p w14:paraId="69270232" w14:textId="77777777" w:rsidR="00181111" w:rsidRPr="001D6447" w:rsidRDefault="00F07BEC" w:rsidP="00E72104">
      <w:pPr>
        <w:pStyle w:val="ListParagraph"/>
        <w:spacing w:before="120" w:after="120"/>
        <w:ind w:left="0"/>
        <w:jc w:val="both"/>
        <w:rPr>
          <w:sz w:val="16"/>
          <w:szCs w:val="16"/>
        </w:rPr>
      </w:pPr>
      <w:r w:rsidRPr="001D6447">
        <w:rPr>
          <w:sz w:val="16"/>
          <w:szCs w:val="16"/>
        </w:rPr>
        <w:t>(a)</w:t>
      </w:r>
      <w:r w:rsidRPr="001D6447">
        <w:rPr>
          <w:sz w:val="16"/>
          <w:szCs w:val="16"/>
        </w:rPr>
        <w:tab/>
        <w:t xml:space="preserve">Whenever </w:t>
      </w:r>
      <w:r w:rsidR="00A5359D" w:rsidRPr="001D6447">
        <w:rPr>
          <w:sz w:val="16"/>
          <w:szCs w:val="16"/>
        </w:rPr>
        <w:t>Seller</w:t>
      </w:r>
      <w:r w:rsidRPr="001D6447">
        <w:rPr>
          <w:sz w:val="16"/>
          <w:szCs w:val="16"/>
        </w:rPr>
        <w:t>, after receipt of a change made pursuant to the clause of t</w:t>
      </w:r>
      <w:r w:rsidR="00B63ED9" w:rsidRPr="001D6447">
        <w:rPr>
          <w:sz w:val="16"/>
          <w:szCs w:val="16"/>
        </w:rPr>
        <w:t>his C</w:t>
      </w:r>
      <w:r w:rsidRPr="001D6447">
        <w:rPr>
          <w:sz w:val="16"/>
          <w:szCs w:val="16"/>
        </w:rPr>
        <w:t xml:space="preserve">ontract entitled </w:t>
      </w:r>
      <w:r w:rsidR="00A574A0" w:rsidRPr="001D6447">
        <w:rPr>
          <w:sz w:val="16"/>
          <w:szCs w:val="16"/>
        </w:rPr>
        <w:t>“</w:t>
      </w:r>
      <w:r w:rsidRPr="001D6447">
        <w:rPr>
          <w:sz w:val="16"/>
          <w:szCs w:val="16"/>
        </w:rPr>
        <w:t>CHANGES</w:t>
      </w:r>
      <w:r w:rsidR="00A574A0" w:rsidRPr="001D6447">
        <w:rPr>
          <w:sz w:val="16"/>
          <w:szCs w:val="16"/>
        </w:rPr>
        <w:t>”</w:t>
      </w:r>
      <w:r w:rsidRPr="001D6447">
        <w:rPr>
          <w:sz w:val="16"/>
          <w:szCs w:val="16"/>
        </w:rPr>
        <w:t xml:space="preserve"> or after affirmation of a constructive change under the </w:t>
      </w:r>
      <w:r w:rsidR="00A574A0" w:rsidRPr="001D6447">
        <w:rPr>
          <w:sz w:val="16"/>
          <w:szCs w:val="16"/>
        </w:rPr>
        <w:t>“</w:t>
      </w:r>
      <w:r w:rsidRPr="001D6447">
        <w:rPr>
          <w:sz w:val="16"/>
          <w:szCs w:val="16"/>
        </w:rPr>
        <w:t>NOTIFICATION OF CHANGES</w:t>
      </w:r>
      <w:r w:rsidR="00A574A0" w:rsidRPr="001D6447">
        <w:rPr>
          <w:sz w:val="16"/>
          <w:szCs w:val="16"/>
        </w:rPr>
        <w:t>”</w:t>
      </w:r>
      <w:r w:rsidRPr="001D6447">
        <w:rPr>
          <w:sz w:val="16"/>
          <w:szCs w:val="16"/>
        </w:rPr>
        <w:t xml:space="preserve">, submits any claim for equitable adjustment under the foregoing, such claim shall include all types of adjustments in the total amounts to which the foregoing entitle </w:t>
      </w:r>
      <w:r w:rsidR="00A5359D" w:rsidRPr="001D6447">
        <w:rPr>
          <w:sz w:val="16"/>
          <w:szCs w:val="16"/>
        </w:rPr>
        <w:t>Seller</w:t>
      </w:r>
      <w:r w:rsidRPr="001D6447">
        <w:rPr>
          <w:sz w:val="16"/>
          <w:szCs w:val="16"/>
        </w:rPr>
        <w:t>, including but not limited to adjustments arising out of delays or disruptions or both caused by such change.</w:t>
      </w:r>
    </w:p>
    <w:p w14:paraId="188C2A82" w14:textId="77777777" w:rsidR="00F61584" w:rsidRPr="001D6447" w:rsidRDefault="00F07BEC" w:rsidP="00A97F34">
      <w:pPr>
        <w:pStyle w:val="ListParagraph"/>
        <w:spacing w:before="120" w:after="120"/>
        <w:ind w:left="0"/>
        <w:jc w:val="both"/>
        <w:rPr>
          <w:sz w:val="16"/>
          <w:szCs w:val="16"/>
        </w:rPr>
      </w:pPr>
      <w:r w:rsidRPr="001D6447">
        <w:rPr>
          <w:sz w:val="16"/>
          <w:szCs w:val="16"/>
        </w:rPr>
        <w:t>(b)</w:t>
      </w:r>
      <w:r w:rsidRPr="001D6447">
        <w:rPr>
          <w:sz w:val="16"/>
          <w:szCs w:val="16"/>
        </w:rPr>
        <w:tab/>
        <w:t xml:space="preserve">Further, </w:t>
      </w:r>
      <w:r w:rsidR="00A5359D" w:rsidRPr="001D6447">
        <w:rPr>
          <w:sz w:val="16"/>
          <w:szCs w:val="16"/>
        </w:rPr>
        <w:t>Seller</w:t>
      </w:r>
      <w:r w:rsidRPr="001D6447">
        <w:rPr>
          <w:sz w:val="16"/>
          <w:szCs w:val="16"/>
        </w:rPr>
        <w:t xml:space="preserve"> agrees (except as the parties may otherwise agree) that, if required by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B63ED9" w:rsidRPr="001D6447">
        <w:rPr>
          <w:sz w:val="16"/>
          <w:szCs w:val="16"/>
        </w:rPr>
        <w:t xml:space="preserve">Government’s </w:t>
      </w:r>
      <w:r w:rsidRPr="001D6447">
        <w:rPr>
          <w:sz w:val="16"/>
          <w:szCs w:val="16"/>
        </w:rPr>
        <w:t xml:space="preserve">Contracting Officer, it will execute a release, in form and substance satisfactory to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A510FF" w:rsidRPr="001D6447">
        <w:rPr>
          <w:sz w:val="16"/>
          <w:szCs w:val="16"/>
        </w:rPr>
        <w:t xml:space="preserve">Government’s </w:t>
      </w:r>
      <w:r w:rsidRPr="001D6447">
        <w:rPr>
          <w:sz w:val="16"/>
          <w:szCs w:val="16"/>
        </w:rPr>
        <w:t xml:space="preserve">Contracting Officer, as part of the supplemental agreement setting forth the aforesaid equitable adjustment, and that such release shall discharge </w:t>
      </w:r>
      <w:r w:rsidR="0070433B" w:rsidRPr="001D6447">
        <w:rPr>
          <w:sz w:val="16"/>
          <w:szCs w:val="16"/>
        </w:rPr>
        <w:t>Buyer</w:t>
      </w:r>
      <w:r w:rsidR="00CD0A05" w:rsidRPr="001D6447">
        <w:rPr>
          <w:sz w:val="16"/>
          <w:szCs w:val="16"/>
        </w:rPr>
        <w:t xml:space="preserve"> and </w:t>
      </w:r>
      <w:r w:rsidRPr="001D6447">
        <w:rPr>
          <w:sz w:val="16"/>
          <w:szCs w:val="16"/>
        </w:rPr>
        <w:t>the Government, its officers, agents and employees, from any further claims including but not limited to further claims arising out of delays or disruptions or both, caused by the aforesaid change.</w:t>
      </w:r>
    </w:p>
    <w:p w14:paraId="54C9AEE8" w14:textId="20F70F22" w:rsidR="007E4599" w:rsidRPr="001D6447" w:rsidRDefault="007E4599" w:rsidP="007E4599">
      <w:pPr>
        <w:pStyle w:val="BodyText"/>
        <w:spacing w:before="120" w:after="120"/>
        <w:jc w:val="both"/>
        <w:rPr>
          <w:bCs/>
          <w:i w:val="0"/>
          <w:sz w:val="16"/>
          <w:szCs w:val="16"/>
        </w:rPr>
      </w:pPr>
      <w:r w:rsidRPr="001D4084">
        <w:rPr>
          <w:bCs/>
          <w:i w:val="0"/>
          <w:color w:val="0070C0"/>
          <w:sz w:val="16"/>
          <w:szCs w:val="16"/>
        </w:rPr>
        <w:t>INFORMATION ON EXPOSURE TO HAZARDOUS MATERIAL (NAVSEA) (</w:t>
      </w:r>
      <w:r w:rsidR="0056771C" w:rsidRPr="001D4084">
        <w:rPr>
          <w:bCs/>
          <w:i w:val="0"/>
          <w:color w:val="0070C0"/>
          <w:sz w:val="16"/>
          <w:szCs w:val="16"/>
        </w:rPr>
        <w:t>J</w:t>
      </w:r>
      <w:r w:rsidR="0056771C">
        <w:rPr>
          <w:bCs/>
          <w:i w:val="0"/>
          <w:color w:val="0070C0"/>
          <w:sz w:val="16"/>
          <w:szCs w:val="16"/>
        </w:rPr>
        <w:t>UL</w:t>
      </w:r>
      <w:r w:rsidR="0056771C" w:rsidRPr="001D4084">
        <w:rPr>
          <w:bCs/>
          <w:i w:val="0"/>
          <w:color w:val="0070C0"/>
          <w:sz w:val="16"/>
          <w:szCs w:val="16"/>
        </w:rPr>
        <w:t xml:space="preserve"> </w:t>
      </w:r>
      <w:r w:rsidRPr="001D4084">
        <w:rPr>
          <w:bCs/>
          <w:i w:val="0"/>
          <w:color w:val="0070C0"/>
          <w:sz w:val="16"/>
          <w:szCs w:val="16"/>
        </w:rPr>
        <w:t>20</w:t>
      </w:r>
      <w:r w:rsidR="0056771C">
        <w:rPr>
          <w:bCs/>
          <w:i w:val="0"/>
          <w:color w:val="0070C0"/>
          <w:sz w:val="16"/>
          <w:szCs w:val="16"/>
        </w:rPr>
        <w:t>24</w:t>
      </w:r>
      <w:r w:rsidRPr="001D4084">
        <w:rPr>
          <w:bCs/>
          <w:i w:val="0"/>
          <w:color w:val="0070C0"/>
          <w:sz w:val="16"/>
          <w:szCs w:val="16"/>
        </w:rPr>
        <w:t>)</w:t>
      </w:r>
      <w:r w:rsidR="001D4084">
        <w:rPr>
          <w:bCs/>
          <w:i w:val="0"/>
          <w:sz w:val="16"/>
          <w:szCs w:val="16"/>
        </w:rPr>
        <w:t xml:space="preserve">  </w:t>
      </w:r>
    </w:p>
    <w:p w14:paraId="5847CFEC"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Per 29 CFR 1910.1200, Hazard Communication, you, as a contractor employer with employees working at a Government facility, are hereby informed of the hazardous materials used at the Government facility which your employees may be exposed to while working here </w:t>
      </w:r>
      <w:proofErr w:type="gramStart"/>
      <w:r w:rsidRPr="001D6447">
        <w:rPr>
          <w:b w:val="0"/>
          <w:bCs/>
          <w:i w:val="0"/>
          <w:sz w:val="16"/>
          <w:szCs w:val="16"/>
        </w:rPr>
        <w:t>and also</w:t>
      </w:r>
      <w:proofErr w:type="gramEnd"/>
      <w:r w:rsidRPr="001D6447">
        <w:rPr>
          <w:b w:val="0"/>
          <w:bCs/>
          <w:i w:val="0"/>
          <w:sz w:val="16"/>
          <w:szCs w:val="16"/>
        </w:rPr>
        <w:t xml:space="preserve"> to suggest appropriate protective measures. Your own responsibilities as an employer, if any, are given in 29 CFR 1910.1200.</w:t>
      </w:r>
    </w:p>
    <w:p w14:paraId="5600822D"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1. Hazardous materials your employees may be exposed to. Hazardous materials are materials which are cancer causing agents, toxic or highly toxic agents, reproductive toxins, irritants, corrosives, sensitizers, liver toxins, kidney toxins, agents which act on the blood forming system, and agents which damage the lungs, skins, eyes or mucous membranes. There are many potentially hazardous chemicals present at the Government facility which,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to:</w:t>
      </w:r>
    </w:p>
    <w:p w14:paraId="6C8ED256"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Metals, e.g., mercury, lead, chromium</w:t>
      </w:r>
    </w:p>
    <w:p w14:paraId="3E280CDA"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Paints and adhesives, e.g., varnishes and related products, sealing compounds, asphalt, deck and floor coverings, deck compounds</w:t>
      </w:r>
    </w:p>
    <w:p w14:paraId="2181D858"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Corrosives, e.g., acids, alkalis</w:t>
      </w:r>
    </w:p>
    <w:p w14:paraId="0D5576F2"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Compressed and liquefied gas, e.g., nitrogen, argon, oxygen, acetylene</w:t>
      </w:r>
    </w:p>
    <w:p w14:paraId="22C0E6A0"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e.</w:t>
      </w:r>
      <w:r w:rsidRPr="001D6447">
        <w:rPr>
          <w:b w:val="0"/>
          <w:bCs/>
          <w:i w:val="0"/>
          <w:sz w:val="16"/>
          <w:szCs w:val="16"/>
        </w:rPr>
        <w:tab/>
        <w:t>Lubricants and oils, e.</w:t>
      </w:r>
      <w:proofErr w:type="gramStart"/>
      <w:r w:rsidRPr="001D6447">
        <w:rPr>
          <w:b w:val="0"/>
          <w:bCs/>
          <w:i w:val="0"/>
          <w:sz w:val="16"/>
          <w:szCs w:val="16"/>
        </w:rPr>
        <w:t>g.,</w:t>
      </w:r>
      <w:proofErr w:type="gramEnd"/>
      <w:r w:rsidRPr="001D6447">
        <w:rPr>
          <w:b w:val="0"/>
          <w:bCs/>
          <w:i w:val="0"/>
          <w:sz w:val="16"/>
          <w:szCs w:val="16"/>
        </w:rPr>
        <w:t xml:space="preserve"> greases, cutting oils, hydraulic oils, miscellaneous waxes and fats</w:t>
      </w:r>
    </w:p>
    <w:p w14:paraId="5D5C5141"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f.</w:t>
      </w:r>
      <w:r w:rsidRPr="001D6447">
        <w:rPr>
          <w:b w:val="0"/>
          <w:bCs/>
          <w:i w:val="0"/>
          <w:sz w:val="16"/>
          <w:szCs w:val="16"/>
        </w:rPr>
        <w:tab/>
        <w:t>Fuels, e.g., liquid propellants, fuel oils, oxidizers, solid fuels</w:t>
      </w:r>
    </w:p>
    <w:p w14:paraId="39A60F3E"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g.</w:t>
      </w:r>
      <w:r w:rsidRPr="001D6447">
        <w:rPr>
          <w:b w:val="0"/>
          <w:bCs/>
          <w:i w:val="0"/>
          <w:sz w:val="16"/>
          <w:szCs w:val="16"/>
        </w:rPr>
        <w:tab/>
        <w:t>Particulates, e.g., asbestos fiberglass, dust, fumes, mist</w:t>
      </w:r>
    </w:p>
    <w:p w14:paraId="32A39531"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Depending on the material involved, materials such as these can present physical hazards </w:t>
      </w:r>
      <w:proofErr w:type="gramStart"/>
      <w:r w:rsidRPr="001D6447">
        <w:rPr>
          <w:b w:val="0"/>
          <w:bCs/>
          <w:i w:val="0"/>
          <w:sz w:val="16"/>
          <w:szCs w:val="16"/>
        </w:rPr>
        <w:t>and or</w:t>
      </w:r>
      <w:proofErr w:type="gramEnd"/>
      <w:r w:rsidRPr="001D6447">
        <w:rPr>
          <w:b w:val="0"/>
          <w:bCs/>
          <w:i w:val="0"/>
          <w:sz w:val="16"/>
          <w:szCs w:val="16"/>
        </w:rPr>
        <w:t xml:space="preserve"> health hazards.</w:t>
      </w:r>
    </w:p>
    <w:p w14:paraId="489F4035"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2. Labeling of Hazardous Material. Containers of potentially hazardous chemicals bear manufacturer’s labeling, which identifies the chemical and </w:t>
      </w:r>
      <w:proofErr w:type="gramStart"/>
      <w:r w:rsidRPr="001D6447">
        <w:rPr>
          <w:b w:val="0"/>
          <w:bCs/>
          <w:i w:val="0"/>
          <w:sz w:val="16"/>
          <w:szCs w:val="16"/>
        </w:rPr>
        <w:t>it</w:t>
      </w:r>
      <w:proofErr w:type="gramEnd"/>
      <w:r w:rsidRPr="001D6447">
        <w:rPr>
          <w:b w:val="0"/>
          <w:bCs/>
          <w:i w:val="0"/>
          <w:sz w:val="16"/>
          <w:szCs w:val="16"/>
        </w:rPr>
        <w:t xml:space="preserve"> manufacturer, and provides appropriate hazard warnings. In addition, some materials may be labeled with the National Protection Association (NFPA) 704 label. This label uses a system of </w:t>
      </w:r>
      <w:proofErr w:type="gramStart"/>
      <w:r w:rsidRPr="001D6447">
        <w:rPr>
          <w:b w:val="0"/>
          <w:bCs/>
          <w:i w:val="0"/>
          <w:sz w:val="16"/>
          <w:szCs w:val="16"/>
        </w:rPr>
        <w:t>color coded</w:t>
      </w:r>
      <w:proofErr w:type="gramEnd"/>
      <w:r w:rsidRPr="001D6447">
        <w:rPr>
          <w:b w:val="0"/>
          <w:bCs/>
          <w:i w:val="0"/>
          <w:sz w:val="16"/>
          <w:szCs w:val="16"/>
        </w:rPr>
        <w:t xml:space="preserve"> symbols and numbers to convey the potential hazard of the material. The contractor should obtain information from NFPA concerning the interpretation of the 704 </w:t>
      </w:r>
      <w:proofErr w:type="gramStart"/>
      <w:r w:rsidRPr="001D6447">
        <w:rPr>
          <w:b w:val="0"/>
          <w:bCs/>
          <w:i w:val="0"/>
          <w:sz w:val="16"/>
          <w:szCs w:val="16"/>
        </w:rPr>
        <w:t>label</w:t>
      </w:r>
      <w:proofErr w:type="gramEnd"/>
      <w:r w:rsidRPr="001D6447">
        <w:rPr>
          <w:b w:val="0"/>
          <w:bCs/>
          <w:i w:val="0"/>
          <w:sz w:val="16"/>
          <w:szCs w:val="16"/>
        </w:rPr>
        <w:t>.</w:t>
      </w:r>
    </w:p>
    <w:p w14:paraId="206F0F11" w14:textId="5352DC3F"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3. Safety Data Sheets (SDS). The Safety Office maintains copies of manufacturers’ SDS for potentially hazardous chemicals/materials that are known to be present in the Government facility. The contractor may, upon request </w:t>
      </w:r>
      <w:proofErr w:type="gramStart"/>
      <w:r w:rsidRPr="001D6447">
        <w:rPr>
          <w:b w:val="0"/>
          <w:bCs/>
          <w:i w:val="0"/>
          <w:sz w:val="16"/>
          <w:szCs w:val="16"/>
        </w:rPr>
        <w:t>to</w:t>
      </w:r>
      <w:proofErr w:type="gramEnd"/>
      <w:r w:rsidRPr="001D6447">
        <w:rPr>
          <w:b w:val="0"/>
          <w:bCs/>
          <w:i w:val="0"/>
          <w:sz w:val="16"/>
          <w:szCs w:val="16"/>
        </w:rPr>
        <w:t xml:space="preserve"> the Safety Office, review SDS for any specific materials to which contractor employees may be exposed while performing work in the Government facility. This information may be reviewed in the Safety Office.</w:t>
      </w:r>
    </w:p>
    <w:p w14:paraId="5FA1C28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4. Appropriate Protective Measures. Exposure to potentially hazardous material may occur from inhalation, ingestion or skin contact with the material: therefore, the following precautions should be taken:</w:t>
      </w:r>
    </w:p>
    <w:p w14:paraId="5BB0E6EC"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 xml:space="preserve">Obey signs, directions and warning </w:t>
      </w:r>
      <w:proofErr w:type="gramStart"/>
      <w:r w:rsidRPr="001D6447">
        <w:rPr>
          <w:b w:val="0"/>
          <w:bCs/>
          <w:i w:val="0"/>
          <w:sz w:val="16"/>
          <w:szCs w:val="16"/>
        </w:rPr>
        <w:t>labels;</w:t>
      </w:r>
      <w:proofErr w:type="gramEnd"/>
    </w:p>
    <w:p w14:paraId="2C97CDD1"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 xml:space="preserve">Do not use unknown or labeled </w:t>
      </w:r>
      <w:proofErr w:type="gramStart"/>
      <w:r w:rsidRPr="001D6447">
        <w:rPr>
          <w:b w:val="0"/>
          <w:bCs/>
          <w:i w:val="0"/>
          <w:sz w:val="16"/>
          <w:szCs w:val="16"/>
        </w:rPr>
        <w:t>materials;</w:t>
      </w:r>
      <w:proofErr w:type="gramEnd"/>
    </w:p>
    <w:p w14:paraId="56BF9BD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 xml:space="preserve">Only </w:t>
      </w:r>
      <w:proofErr w:type="gramStart"/>
      <w:r w:rsidRPr="001D6447">
        <w:rPr>
          <w:b w:val="0"/>
          <w:bCs/>
          <w:i w:val="0"/>
          <w:sz w:val="16"/>
          <w:szCs w:val="16"/>
        </w:rPr>
        <w:t>operate</w:t>
      </w:r>
      <w:proofErr w:type="gramEnd"/>
      <w:r w:rsidRPr="001D6447">
        <w:rPr>
          <w:b w:val="0"/>
          <w:bCs/>
          <w:i w:val="0"/>
          <w:sz w:val="16"/>
          <w:szCs w:val="16"/>
        </w:rPr>
        <w:t xml:space="preserve"> equipment that you are authorized to operate, familiar with, and qualified to </w:t>
      </w:r>
      <w:proofErr w:type="gramStart"/>
      <w:r w:rsidRPr="001D6447">
        <w:rPr>
          <w:b w:val="0"/>
          <w:bCs/>
          <w:i w:val="0"/>
          <w:sz w:val="16"/>
          <w:szCs w:val="16"/>
        </w:rPr>
        <w:t>operate;</w:t>
      </w:r>
      <w:proofErr w:type="gramEnd"/>
    </w:p>
    <w:p w14:paraId="0FCAB445"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If any health effects (skin rash, trouble breathing, etc.) occur, which you feel are caused by exposure to hazardous material, contact the Safety Office.</w:t>
      </w:r>
    </w:p>
    <w:p w14:paraId="6E7265C6" w14:textId="2CD847BC" w:rsidR="007E4599" w:rsidRDefault="007E4599" w:rsidP="007E4599">
      <w:pPr>
        <w:pStyle w:val="BodyText"/>
        <w:spacing w:before="120" w:after="120"/>
        <w:jc w:val="both"/>
        <w:rPr>
          <w:b w:val="0"/>
          <w:bCs/>
          <w:i w:val="0"/>
          <w:sz w:val="16"/>
          <w:szCs w:val="16"/>
        </w:rPr>
      </w:pPr>
      <w:r w:rsidRPr="001D6447">
        <w:rPr>
          <w:b w:val="0"/>
          <w:bCs/>
          <w:i w:val="0"/>
          <w:sz w:val="16"/>
          <w:szCs w:val="16"/>
        </w:rPr>
        <w:lastRenderedPageBreak/>
        <w:t xml:space="preserve">5. The Navy Safety Office points of contact are as follows: </w:t>
      </w:r>
    </w:p>
    <w:p w14:paraId="140D6CB7" w14:textId="61CE76DA" w:rsidR="0056771C" w:rsidRDefault="0056771C" w:rsidP="007E4599">
      <w:pPr>
        <w:pStyle w:val="BodyText"/>
        <w:spacing w:before="120" w:after="120"/>
        <w:jc w:val="both"/>
        <w:rPr>
          <w:b w:val="0"/>
          <w:bCs/>
          <w:i w:val="0"/>
          <w:sz w:val="16"/>
          <w:szCs w:val="16"/>
        </w:rPr>
      </w:pPr>
      <w:r>
        <w:rPr>
          <w:b w:val="0"/>
          <w:bCs/>
          <w:i w:val="0"/>
          <w:sz w:val="16"/>
          <w:szCs w:val="16"/>
        </w:rPr>
        <w:tab/>
        <w:t>SWRMC Safety Office Code 106B</w:t>
      </w:r>
    </w:p>
    <w:p w14:paraId="34A18C62" w14:textId="06C08073" w:rsidR="0056771C" w:rsidRPr="001D6447" w:rsidRDefault="0056771C" w:rsidP="007E4599">
      <w:pPr>
        <w:pStyle w:val="BodyText"/>
        <w:spacing w:before="120" w:after="120"/>
        <w:jc w:val="both"/>
        <w:rPr>
          <w:b w:val="0"/>
          <w:bCs/>
          <w:i w:val="0"/>
          <w:sz w:val="16"/>
          <w:szCs w:val="16"/>
        </w:rPr>
      </w:pPr>
      <w:r>
        <w:rPr>
          <w:b w:val="0"/>
          <w:bCs/>
          <w:i w:val="0"/>
          <w:sz w:val="16"/>
          <w:szCs w:val="16"/>
        </w:rPr>
        <w:tab/>
        <w:t xml:space="preserve">Email: </w:t>
      </w:r>
      <w:hyperlink r:id="rId12" w:history="1">
        <w:r w:rsidRPr="00DB2997">
          <w:rPr>
            <w:rStyle w:val="Hyperlink"/>
            <w:b w:val="0"/>
            <w:bCs/>
            <w:i w:val="0"/>
            <w:sz w:val="16"/>
            <w:szCs w:val="16"/>
          </w:rPr>
          <w:t>SWRMC_106b_branchhead@us.navy.mil</w:t>
        </w:r>
      </w:hyperlink>
      <w:r>
        <w:rPr>
          <w:b w:val="0"/>
          <w:bCs/>
          <w:i w:val="0"/>
          <w:sz w:val="16"/>
          <w:szCs w:val="16"/>
        </w:rPr>
        <w:t xml:space="preserve"> </w:t>
      </w:r>
    </w:p>
    <w:p w14:paraId="35B74B4D" w14:textId="77777777" w:rsidR="000C7F35" w:rsidRPr="001D6447" w:rsidRDefault="007E4599" w:rsidP="00BD3047">
      <w:pPr>
        <w:pStyle w:val="BodyText"/>
        <w:spacing w:before="120" w:after="120"/>
        <w:jc w:val="center"/>
        <w:rPr>
          <w:b w:val="0"/>
          <w:bCs/>
          <w:i w:val="0"/>
          <w:sz w:val="16"/>
          <w:szCs w:val="16"/>
        </w:rPr>
      </w:pPr>
      <w:r w:rsidRPr="001D6447">
        <w:rPr>
          <w:b w:val="0"/>
          <w:bCs/>
          <w:i w:val="0"/>
          <w:sz w:val="16"/>
          <w:szCs w:val="16"/>
        </w:rPr>
        <w:t>(End of text)</w:t>
      </w:r>
    </w:p>
    <w:p w14:paraId="2154209A" w14:textId="23792B11" w:rsidR="0056771C" w:rsidRPr="00BD3047" w:rsidRDefault="0056771C" w:rsidP="0056771C">
      <w:pPr>
        <w:pStyle w:val="BodyText"/>
        <w:spacing w:before="120" w:after="120"/>
        <w:jc w:val="both"/>
        <w:rPr>
          <w:i w:val="0"/>
          <w:color w:val="0070C0"/>
          <w:sz w:val="16"/>
          <w:szCs w:val="16"/>
        </w:rPr>
      </w:pPr>
      <w:r w:rsidRPr="00BD3047">
        <w:rPr>
          <w:i w:val="0"/>
          <w:color w:val="0070C0"/>
          <w:sz w:val="16"/>
          <w:szCs w:val="16"/>
        </w:rPr>
        <w:t>CALIBRATION SYSTEM REQUIREMENTS (NAVSEA) (FEB 2023)</w:t>
      </w:r>
    </w:p>
    <w:p w14:paraId="33737FB3"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(a) Definitions:</w:t>
      </w:r>
    </w:p>
    <w:p w14:paraId="70F6C201"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(1)</w:t>
      </w:r>
      <w:r w:rsidRPr="0056771C">
        <w:rPr>
          <w:b w:val="0"/>
          <w:bCs/>
          <w:i w:val="0"/>
          <w:sz w:val="16"/>
          <w:szCs w:val="16"/>
        </w:rPr>
        <w:tab/>
        <w:t xml:space="preserve">All definitions, </w:t>
      </w:r>
      <w:proofErr w:type="gramStart"/>
      <w:r w:rsidRPr="0056771C">
        <w:rPr>
          <w:b w:val="0"/>
          <w:bCs/>
          <w:i w:val="0"/>
          <w:sz w:val="16"/>
          <w:szCs w:val="16"/>
        </w:rPr>
        <w:t>with the exception of</w:t>
      </w:r>
      <w:proofErr w:type="gramEnd"/>
      <w:r w:rsidRPr="0056771C">
        <w:rPr>
          <w:b w:val="0"/>
          <w:bCs/>
          <w:i w:val="0"/>
          <w:sz w:val="16"/>
          <w:szCs w:val="16"/>
        </w:rPr>
        <w:t xml:space="preserve"> Commercial Service Provider, are found in OPNAVINST3960.16 (series).</w:t>
      </w:r>
    </w:p>
    <w:p w14:paraId="457D813F"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(2)</w:t>
      </w:r>
      <w:r w:rsidRPr="0056771C">
        <w:rPr>
          <w:b w:val="0"/>
          <w:bCs/>
          <w:i w:val="0"/>
          <w:sz w:val="16"/>
          <w:szCs w:val="16"/>
        </w:rPr>
        <w:tab/>
        <w:t>Commercial Service Providers. Suppliers of tools, instruments, fixtures, test, measurement, and diagnostic equipment, including original equipment manufacturers, who may calibrate their own products but are not engaged in calibration as a major line of business, and other commercial laboratories that provide either calibration services in support of Navy contracts, or low volume, model specific, or unique parameter calibration services.</w:t>
      </w:r>
    </w:p>
    <w:p w14:paraId="7AD4227A"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 xml:space="preserve">(b) The accuracy of Navy and Contractor calibrated equipment used for quantitative and qualitative measurements </w:t>
      </w:r>
      <w:proofErr w:type="gramStart"/>
      <w:r w:rsidRPr="0056771C">
        <w:rPr>
          <w:b w:val="0"/>
          <w:bCs/>
          <w:i w:val="0"/>
          <w:sz w:val="16"/>
          <w:szCs w:val="16"/>
        </w:rPr>
        <w:t>are</w:t>
      </w:r>
      <w:proofErr w:type="gramEnd"/>
      <w:r w:rsidRPr="0056771C">
        <w:rPr>
          <w:b w:val="0"/>
          <w:bCs/>
          <w:i w:val="0"/>
          <w:sz w:val="16"/>
          <w:szCs w:val="16"/>
        </w:rPr>
        <w:t xml:space="preserve"> ensured through measurement traceability. The Contractor is required to ensure that all calibrated equipment used for quantitative or qualitative measurements required for the research, design, test, production, and maintenance of NAVSEA systems will be maintained and calibrated in accordance with references OPNAVINST 3960.16 and NAVSEAINST 4734.1. Calibration sources shall be accredited by a U.S. based, Navy approved accreditation body to U.S. national standards:</w:t>
      </w:r>
    </w:p>
    <w:p w14:paraId="373BA54C"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(1)</w:t>
      </w:r>
      <w:r w:rsidRPr="0056771C">
        <w:rPr>
          <w:b w:val="0"/>
          <w:bCs/>
          <w:i w:val="0"/>
          <w:sz w:val="16"/>
          <w:szCs w:val="16"/>
        </w:rPr>
        <w:tab/>
        <w:t>ANSI/NCSL Z540.3, Requirements for the Calibration of Measuring and Test Equipment, dated 3 Aug 2006; or</w:t>
      </w:r>
    </w:p>
    <w:p w14:paraId="06411B92"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(2)</w:t>
      </w:r>
      <w:r w:rsidRPr="0056771C">
        <w:rPr>
          <w:b w:val="0"/>
          <w:bCs/>
          <w:i w:val="0"/>
          <w:sz w:val="16"/>
          <w:szCs w:val="16"/>
        </w:rPr>
        <w:tab/>
        <w:t>ISO/IEC 17025:2017, General Requirements for the Competence of Testing and Calibration Laboratories (3rd Edition), dated 29 Nov 2017; or</w:t>
      </w:r>
    </w:p>
    <w:p w14:paraId="0ACB640B"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(3)</w:t>
      </w:r>
      <w:r w:rsidRPr="0056771C">
        <w:rPr>
          <w:b w:val="0"/>
          <w:bCs/>
          <w:i w:val="0"/>
          <w:sz w:val="16"/>
          <w:szCs w:val="16"/>
        </w:rPr>
        <w:tab/>
        <w:t>Certified by the U.S. Navy to NAVSEA 04-4734, Navy and Marine Corps Calibration Laboratory Audit/Certification Manual.</w:t>
      </w:r>
    </w:p>
    <w:p w14:paraId="37C9AFB8"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(c) ISO/IEC 17025:2017 and ANSI/NCSL Z540.3 accreditations must be performed by a U.S. based accreditation body. Calibration accreditation must include the parameters required to execute the calibration at appropriate ranges and tolerances. A calibration certificate meeting the requirements of ANSI/NCSL Z540.3 or ISO/IEC 17025:2017 must be provided with the returned calibrated unit. The calibration certificate must be evaluated to confirm that the calibration was performed within the laboratory's accreditation scope and that each calibration measurement met or exceeded a 4:1 Test Uncertainty Ratio (TUR).</w:t>
      </w:r>
    </w:p>
    <w:p w14:paraId="4F6708C0"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(d)</w:t>
      </w:r>
      <w:r w:rsidRPr="0056771C">
        <w:rPr>
          <w:b w:val="0"/>
          <w:bCs/>
          <w:i w:val="0"/>
          <w:sz w:val="16"/>
          <w:szCs w:val="16"/>
        </w:rPr>
        <w:tab/>
        <w:t xml:space="preserve">Certification to Navy standard NAVSEA 04-4734, is acceptable in place of ANSI/NCSL Z540.3 and ISO/IEC 17025:2017 accreditations. For activities certified to NAVSEA 04-4734, calibrations must be evaluated to confirm that the calibration was performed within the laboratory’s NAVSEA scope of certification, and calibration event records shall be provided to the Government upon request. Calibration intervals that deviate from NAVSEA OD 45845, Metrology Requirements List (METRL), shall reflect Test, Measurement and Diagnostic Equipment (TMDE) end of period reliability greater than 85%. TMDE reliability data shall be provided upon request. </w:t>
      </w:r>
      <w:proofErr w:type="gramStart"/>
      <w:r w:rsidRPr="0056771C">
        <w:rPr>
          <w:b w:val="0"/>
          <w:bCs/>
          <w:i w:val="0"/>
          <w:sz w:val="16"/>
          <w:szCs w:val="16"/>
        </w:rPr>
        <w:t>TURs</w:t>
      </w:r>
      <w:proofErr w:type="gramEnd"/>
      <w:r w:rsidRPr="0056771C">
        <w:rPr>
          <w:b w:val="0"/>
          <w:bCs/>
          <w:i w:val="0"/>
          <w:sz w:val="16"/>
          <w:szCs w:val="16"/>
        </w:rPr>
        <w:t xml:space="preserve"> shall be greater than or equal to 4:</w:t>
      </w:r>
      <w:proofErr w:type="gramStart"/>
      <w:r w:rsidRPr="0056771C">
        <w:rPr>
          <w:b w:val="0"/>
          <w:bCs/>
          <w:i w:val="0"/>
          <w:sz w:val="16"/>
          <w:szCs w:val="16"/>
        </w:rPr>
        <w:t>1, or</w:t>
      </w:r>
      <w:proofErr w:type="gramEnd"/>
      <w:r w:rsidRPr="0056771C">
        <w:rPr>
          <w:b w:val="0"/>
          <w:bCs/>
          <w:i w:val="0"/>
          <w:sz w:val="16"/>
          <w:szCs w:val="16"/>
        </w:rPr>
        <w:t xml:space="preserve"> ensure a Probability of False Acceptance (PFA) of 2% or less and a Probability of False Rejections (PFR) of 15% or less. Measurement traceability, including TUR, PFA, and PFR shall be documented in accordance </w:t>
      </w:r>
      <w:proofErr w:type="gramStart"/>
      <w:r w:rsidRPr="0056771C">
        <w:rPr>
          <w:b w:val="0"/>
          <w:bCs/>
          <w:i w:val="0"/>
          <w:sz w:val="16"/>
          <w:szCs w:val="16"/>
        </w:rPr>
        <w:t>to</w:t>
      </w:r>
      <w:proofErr w:type="gramEnd"/>
      <w:r w:rsidRPr="0056771C">
        <w:rPr>
          <w:b w:val="0"/>
          <w:bCs/>
          <w:i w:val="0"/>
          <w:sz w:val="16"/>
          <w:szCs w:val="16"/>
        </w:rPr>
        <w:t xml:space="preserve"> MIL-STD-1839. Calibration procedures, methods, and measurement traceability used by the Contractor shall be provided to the Government upon request.</w:t>
      </w:r>
    </w:p>
    <w:p w14:paraId="3EC77E99"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(e)</w:t>
      </w:r>
      <w:r w:rsidRPr="0056771C">
        <w:rPr>
          <w:b w:val="0"/>
          <w:bCs/>
          <w:i w:val="0"/>
          <w:sz w:val="16"/>
          <w:szCs w:val="16"/>
        </w:rPr>
        <w:tab/>
        <w:t xml:space="preserve">All calibrations supporting this contract shall meet the requirements of OPNAVINST 3960.16. If the Contractor executes, subcontracts or outsources the initial or reoccurring calibration of calibrated equipment, the respective calibration laboratory, and </w:t>
      </w:r>
      <w:proofErr w:type="gramStart"/>
      <w:r w:rsidRPr="0056771C">
        <w:rPr>
          <w:b w:val="0"/>
          <w:bCs/>
          <w:i w:val="0"/>
          <w:sz w:val="16"/>
          <w:szCs w:val="16"/>
        </w:rPr>
        <w:t>all of</w:t>
      </w:r>
      <w:proofErr w:type="gramEnd"/>
      <w:r w:rsidRPr="0056771C">
        <w:rPr>
          <w:b w:val="0"/>
          <w:bCs/>
          <w:i w:val="0"/>
          <w:sz w:val="16"/>
          <w:szCs w:val="16"/>
        </w:rPr>
        <w:t xml:space="preserve"> their employees who perform calibration or supply calibrated equipment, shall be certified or accredited to the requirements of paragraphs (b), (c), and (d).</w:t>
      </w:r>
    </w:p>
    <w:p w14:paraId="06508D0D"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(f)</w:t>
      </w:r>
      <w:r w:rsidRPr="0056771C">
        <w:rPr>
          <w:b w:val="0"/>
          <w:bCs/>
          <w:i w:val="0"/>
          <w:sz w:val="16"/>
          <w:szCs w:val="16"/>
        </w:rPr>
        <w:tab/>
        <w:t>Contractors electing certification to NAVSEA 04-4734 will contact the Contracting Officer’s Representative (COR) or Technical Point of Contact (TPOC) within 60 days of contract award, who will then contact the NAVSEA09MM METCAL Technical Warrant Holder (TWH), at</w:t>
      </w:r>
    </w:p>
    <w:p w14:paraId="5B3FDA8D" w14:textId="0979D2CD" w:rsidR="0056771C" w:rsidRPr="0056771C" w:rsidRDefault="0056771C" w:rsidP="0056771C">
      <w:pPr>
        <w:pStyle w:val="BodyText"/>
        <w:spacing w:before="120" w:after="120"/>
        <w:jc w:val="both"/>
        <w:rPr>
          <w:b w:val="0"/>
          <w:bCs/>
          <w:i w:val="0"/>
          <w:sz w:val="16"/>
          <w:szCs w:val="16"/>
        </w:rPr>
      </w:pPr>
      <w:hyperlink r:id="rId13" w:history="1">
        <w:r w:rsidRPr="00DB2997">
          <w:rPr>
            <w:rStyle w:val="Hyperlink"/>
            <w:b w:val="0"/>
            <w:bCs/>
            <w:i w:val="0"/>
            <w:sz w:val="16"/>
            <w:szCs w:val="16"/>
          </w:rPr>
          <w:t>NAVSEA_METCAL_INSERVICE@us.navy.mil</w:t>
        </w:r>
      </w:hyperlink>
      <w:r w:rsidRPr="0056771C">
        <w:rPr>
          <w:b w:val="0"/>
          <w:bCs/>
          <w:i w:val="0"/>
          <w:sz w:val="16"/>
          <w:szCs w:val="16"/>
        </w:rPr>
        <w:t>, to begin the Navy certification process.</w:t>
      </w:r>
    </w:p>
    <w:p w14:paraId="53D091E1" w14:textId="3BB04138" w:rsidR="004B6809" w:rsidRPr="001D6447" w:rsidRDefault="0056771C" w:rsidP="00BD3047">
      <w:pPr>
        <w:pStyle w:val="BodyText"/>
        <w:spacing w:before="120" w:after="120"/>
        <w:jc w:val="center"/>
        <w:rPr>
          <w:b w:val="0"/>
          <w:bCs/>
          <w:i w:val="0"/>
          <w:sz w:val="16"/>
          <w:szCs w:val="16"/>
        </w:rPr>
      </w:pPr>
      <w:r w:rsidRPr="0056771C">
        <w:rPr>
          <w:b w:val="0"/>
          <w:bCs/>
          <w:i w:val="0"/>
          <w:sz w:val="16"/>
          <w:szCs w:val="16"/>
        </w:rPr>
        <w:t>(End of Text)</w:t>
      </w:r>
    </w:p>
    <w:p w14:paraId="0A029581" w14:textId="77777777" w:rsidR="00816D45" w:rsidRDefault="00816D45" w:rsidP="00E72104">
      <w:pPr>
        <w:autoSpaceDE w:val="0"/>
        <w:autoSpaceDN w:val="0"/>
        <w:spacing w:before="120" w:after="120"/>
        <w:rPr>
          <w:b/>
          <w:color w:val="0070C0"/>
          <w:sz w:val="16"/>
          <w:szCs w:val="16"/>
          <w:u w:val="single"/>
        </w:rPr>
      </w:pPr>
    </w:p>
    <w:p w14:paraId="03793477" w14:textId="7C2DF450" w:rsidR="005C2E3C" w:rsidRPr="001D6447" w:rsidRDefault="005C2E3C" w:rsidP="00E72104">
      <w:pPr>
        <w:autoSpaceDE w:val="0"/>
        <w:autoSpaceDN w:val="0"/>
        <w:spacing w:before="120" w:after="120"/>
        <w:rPr>
          <w:b/>
          <w:color w:val="0070C0"/>
          <w:sz w:val="16"/>
          <w:szCs w:val="16"/>
          <w:u w:val="single"/>
        </w:rPr>
      </w:pPr>
      <w:r w:rsidRPr="001D6447">
        <w:rPr>
          <w:b/>
          <w:color w:val="0070C0"/>
          <w:sz w:val="16"/>
          <w:szCs w:val="16"/>
          <w:u w:val="single"/>
        </w:rPr>
        <w:t>Section I - Contr</w:t>
      </w:r>
      <w:r w:rsidR="0082008E" w:rsidRPr="001D6447">
        <w:rPr>
          <w:b/>
          <w:color w:val="0070C0"/>
          <w:sz w:val="16"/>
          <w:szCs w:val="16"/>
          <w:u w:val="single"/>
        </w:rPr>
        <w:t>act Clauses</w:t>
      </w:r>
    </w:p>
    <w:p w14:paraId="5BDE76E5" w14:textId="77777777" w:rsidR="00D1479B" w:rsidRPr="001D6447" w:rsidRDefault="00D1479B" w:rsidP="00E72104">
      <w:pPr>
        <w:widowControl/>
        <w:tabs>
          <w:tab w:val="left" w:pos="-1440"/>
        </w:tabs>
        <w:spacing w:before="120" w:after="120"/>
        <w:jc w:val="both"/>
        <w:rPr>
          <w:sz w:val="16"/>
          <w:szCs w:val="16"/>
        </w:rPr>
      </w:pPr>
      <w:r w:rsidRPr="001D6447">
        <w:rPr>
          <w:sz w:val="16"/>
          <w:szCs w:val="16"/>
        </w:rPr>
        <w:t xml:space="preserve">In interpreting the requirements of these clauses,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should </w:t>
      </w:r>
      <w:proofErr w:type="gramStart"/>
      <w:r w:rsidRPr="001D6447">
        <w:rPr>
          <w:sz w:val="16"/>
          <w:szCs w:val="16"/>
        </w:rPr>
        <w:t>be considered to be</w:t>
      </w:r>
      <w:proofErr w:type="gramEnd"/>
      <w:r w:rsidRPr="001D6447">
        <w:rPr>
          <w:sz w:val="16"/>
          <w:szCs w:val="16"/>
        </w:rPr>
        <w:t xml:space="preserve"> </w:t>
      </w:r>
      <w:r w:rsidR="00721F06" w:rsidRPr="001D6447">
        <w:rPr>
          <w:sz w:val="16"/>
          <w:szCs w:val="16"/>
        </w:rPr>
        <w:t>Buyer</w:t>
      </w:r>
      <w:r w:rsidR="00BD6A8F" w:rsidRPr="001D6447">
        <w:rPr>
          <w:sz w:val="16"/>
          <w:szCs w:val="16"/>
        </w:rPr>
        <w:t xml:space="preserve">’s </w:t>
      </w:r>
      <w:r w:rsidRPr="001D6447">
        <w:rPr>
          <w:sz w:val="16"/>
          <w:szCs w:val="16"/>
        </w:rPr>
        <w:t xml:space="preserve">Purchasing Representative and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Pr="001D6447">
        <w:rPr>
          <w:sz w:val="16"/>
          <w:szCs w:val="16"/>
        </w:rPr>
        <w:t xml:space="preserve">, unless the context indicates otherwise.  Reasonable efforts have been used to convert the terminology used in the Government’s solicitation clauses to the terms used in </w:t>
      </w:r>
      <w:r w:rsidR="00721F06" w:rsidRPr="001D6447">
        <w:rPr>
          <w:sz w:val="16"/>
          <w:szCs w:val="16"/>
        </w:rPr>
        <w:t>Buyer</w:t>
      </w:r>
      <w:r w:rsidRPr="001D6447">
        <w:rPr>
          <w:sz w:val="16"/>
          <w:szCs w:val="16"/>
        </w:rPr>
        <w:t xml:space="preserve">’s MILGEN terms; however, there may </w:t>
      </w:r>
      <w:proofErr w:type="gramStart"/>
      <w:r w:rsidRPr="001D6447">
        <w:rPr>
          <w:sz w:val="16"/>
          <w:szCs w:val="16"/>
        </w:rPr>
        <w:t>some</w:t>
      </w:r>
      <w:proofErr w:type="gramEnd"/>
      <w:r w:rsidRPr="001D6447">
        <w:rPr>
          <w:sz w:val="16"/>
          <w:szCs w:val="16"/>
        </w:rPr>
        <w:t xml:space="preserve"> instances where those conversions were not made for clauses </w:t>
      </w:r>
      <w:proofErr w:type="gramStart"/>
      <w:r w:rsidRPr="001D6447">
        <w:rPr>
          <w:sz w:val="16"/>
          <w:szCs w:val="16"/>
        </w:rPr>
        <w:t>were</w:t>
      </w:r>
      <w:proofErr w:type="gramEnd"/>
      <w:r w:rsidRPr="001D6447">
        <w:rPr>
          <w:sz w:val="16"/>
          <w:szCs w:val="16"/>
        </w:rPr>
        <w:t xml:space="preserve"> full text was not given.  Accordingly, please apply the following term conversions.  </w:t>
      </w:r>
      <w:r w:rsidR="00A574A0" w:rsidRPr="001D6447">
        <w:rPr>
          <w:sz w:val="16"/>
          <w:szCs w:val="16"/>
        </w:rPr>
        <w:t>“</w:t>
      </w:r>
      <w:r w:rsidRPr="001D6447">
        <w:rPr>
          <w:sz w:val="16"/>
          <w:szCs w:val="16"/>
        </w:rPr>
        <w:t>Contractor</w:t>
      </w:r>
      <w:r w:rsidR="00A574A0" w:rsidRPr="001D6447">
        <w:rPr>
          <w:sz w:val="16"/>
          <w:szCs w:val="16"/>
        </w:rPr>
        <w:t>”</w:t>
      </w:r>
      <w:r w:rsidRPr="001D6447">
        <w:rPr>
          <w:sz w:val="16"/>
          <w:szCs w:val="16"/>
        </w:rPr>
        <w:t xml:space="preserve"> shall mean Seller.  The terms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or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do not change: </w:t>
      </w:r>
      <w:r w:rsidR="00FB2FC1" w:rsidRPr="001D6447">
        <w:rPr>
          <w:sz w:val="16"/>
          <w:szCs w:val="16"/>
        </w:rPr>
        <w:t xml:space="preserve"> </w:t>
      </w:r>
      <w:r w:rsidRPr="001D6447">
        <w:rPr>
          <w:sz w:val="16"/>
          <w:szCs w:val="16"/>
        </w:rPr>
        <w:t>(</w:t>
      </w:r>
      <w:proofErr w:type="spellStart"/>
      <w:r w:rsidRPr="001D6447">
        <w:rPr>
          <w:sz w:val="16"/>
          <w:szCs w:val="16"/>
        </w:rPr>
        <w:t>i</w:t>
      </w:r>
      <w:proofErr w:type="spellEnd"/>
      <w:r w:rsidRPr="001D6447">
        <w:rPr>
          <w:sz w:val="16"/>
          <w:szCs w:val="16"/>
        </w:rPr>
        <w:t>)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1D6447">
        <w:rPr>
          <w:sz w:val="16"/>
          <w:szCs w:val="16"/>
        </w:rPr>
        <w:t xml:space="preserve"> clause permitting audit(s) of Seller</w:t>
      </w:r>
      <w:r w:rsidRPr="001D6447">
        <w:rPr>
          <w:sz w:val="16"/>
          <w:szCs w:val="16"/>
        </w:rPr>
        <w:t xml:space="preserve">.  Some clauses are included in full text, and others of the FAR and DFARS are hereby incorporated into this Contract by reference as if given in full text, subject to the following definitions, and subject to the </w:t>
      </w:r>
      <w:proofErr w:type="gramStart"/>
      <w:r w:rsidRPr="001D6447">
        <w:rPr>
          <w:sz w:val="16"/>
          <w:szCs w:val="16"/>
        </w:rPr>
        <w:t>particular limitations</w:t>
      </w:r>
      <w:proofErr w:type="gramEnd"/>
      <w:r w:rsidRPr="001D6447">
        <w:rPr>
          <w:sz w:val="16"/>
          <w:szCs w:val="16"/>
        </w:rPr>
        <w:t xml:space="preserve"> and modifications indicated.  The full text of FAR and DFARS clauses may be accessed electronically at the following internet websites:</w:t>
      </w:r>
    </w:p>
    <w:p w14:paraId="00841BD7" w14:textId="77777777" w:rsidR="00D1479B" w:rsidRPr="001D6447" w:rsidRDefault="00D1479B" w:rsidP="00E72104">
      <w:pPr>
        <w:widowControl/>
        <w:tabs>
          <w:tab w:val="left" w:pos="-1440"/>
        </w:tabs>
        <w:jc w:val="both"/>
        <w:rPr>
          <w:sz w:val="16"/>
          <w:szCs w:val="16"/>
        </w:rPr>
      </w:pPr>
      <w:r w:rsidRPr="001D6447">
        <w:rPr>
          <w:sz w:val="16"/>
          <w:szCs w:val="16"/>
        </w:rPr>
        <w:tab/>
      </w:r>
      <w:hyperlink r:id="rId14" w:history="1">
        <w:r w:rsidRPr="001D6447">
          <w:rPr>
            <w:rStyle w:val="Hyperlink"/>
            <w:sz w:val="16"/>
            <w:szCs w:val="16"/>
          </w:rPr>
          <w:t>https://www.acquisition.gov/far/</w:t>
        </w:r>
      </w:hyperlink>
      <w:r w:rsidR="0012283C" w:rsidRPr="001D6447">
        <w:rPr>
          <w:sz w:val="16"/>
          <w:szCs w:val="16"/>
        </w:rPr>
        <w:t xml:space="preserve"> </w:t>
      </w:r>
    </w:p>
    <w:p w14:paraId="67D2088D" w14:textId="77777777" w:rsidR="0056771C" w:rsidRDefault="0056771C" w:rsidP="00E72104">
      <w:pPr>
        <w:autoSpaceDE w:val="0"/>
        <w:autoSpaceDN w:val="0"/>
        <w:adjustRightInd w:val="0"/>
        <w:spacing w:before="120" w:after="120"/>
        <w:jc w:val="both"/>
        <w:rPr>
          <w:color w:val="000000"/>
          <w:sz w:val="16"/>
          <w:szCs w:val="16"/>
        </w:rPr>
      </w:pPr>
    </w:p>
    <w:p w14:paraId="672CC91D" w14:textId="718A75B1" w:rsidR="00230558" w:rsidRPr="001D6447" w:rsidRDefault="00230558" w:rsidP="00E72104">
      <w:pPr>
        <w:autoSpaceDE w:val="0"/>
        <w:autoSpaceDN w:val="0"/>
        <w:adjustRightInd w:val="0"/>
        <w:spacing w:before="120" w:after="120"/>
        <w:jc w:val="both"/>
        <w:rPr>
          <w:color w:val="000000"/>
          <w:sz w:val="16"/>
          <w:szCs w:val="16"/>
        </w:rPr>
      </w:pPr>
      <w:r w:rsidRPr="001D6447">
        <w:rPr>
          <w:color w:val="000000"/>
          <w:sz w:val="16"/>
          <w:szCs w:val="16"/>
        </w:rPr>
        <w:lastRenderedPageBreak/>
        <w:t xml:space="preserve">I.1 </w:t>
      </w:r>
      <w:r w:rsidRPr="001D6447">
        <w:rPr>
          <w:color w:val="000000"/>
          <w:sz w:val="16"/>
          <w:szCs w:val="16"/>
        </w:rPr>
        <w:tab/>
      </w:r>
      <w:r w:rsidRPr="001D6447">
        <w:rPr>
          <w:b/>
          <w:color w:val="0070C0"/>
          <w:sz w:val="16"/>
          <w:szCs w:val="16"/>
        </w:rPr>
        <w:t>CLAUSES INCORPORATED BY REFERENCE</w:t>
      </w:r>
      <w:r w:rsidRPr="001D6447">
        <w:rPr>
          <w:color w:val="000000"/>
          <w:sz w:val="16"/>
          <w:szCs w:val="16"/>
        </w:rPr>
        <w:t xml:space="preserve"> (FEB 1998) (FAR 52.252-2) </w:t>
      </w:r>
    </w:p>
    <w:p w14:paraId="3C2C5EB7" w14:textId="77777777" w:rsidR="00230558" w:rsidRPr="001D6447" w:rsidRDefault="00230558" w:rsidP="00E72104">
      <w:pPr>
        <w:autoSpaceDE w:val="0"/>
        <w:autoSpaceDN w:val="0"/>
        <w:adjustRightInd w:val="0"/>
        <w:spacing w:before="120" w:after="120"/>
        <w:rPr>
          <w:color w:val="000000"/>
          <w:sz w:val="16"/>
          <w:szCs w:val="16"/>
        </w:rPr>
      </w:pPr>
      <w:r w:rsidRPr="001D6447">
        <w:rPr>
          <w:color w:val="000000"/>
          <w:sz w:val="16"/>
          <w:szCs w:val="16"/>
        </w:rPr>
        <w:t xml:space="preserve">This </w:t>
      </w:r>
      <w:r w:rsidR="00A510FF" w:rsidRPr="001D6447">
        <w:rPr>
          <w:color w:val="000000"/>
          <w:sz w:val="16"/>
          <w:szCs w:val="16"/>
        </w:rPr>
        <w:t>Contract</w:t>
      </w:r>
      <w:r w:rsidRPr="001D6447">
        <w:rPr>
          <w:color w:val="000000"/>
          <w:sz w:val="16"/>
          <w:szCs w:val="16"/>
        </w:rPr>
        <w:t xml:space="preserve"> incorporates one or more clauses by reference, with the same force and effect as if they were given in full text.</w:t>
      </w:r>
      <w:r w:rsidR="00C97053" w:rsidRPr="001D6447">
        <w:rPr>
          <w:color w:val="000000"/>
          <w:sz w:val="16"/>
          <w:szCs w:val="16"/>
        </w:rPr>
        <w:t xml:space="preserve"> </w:t>
      </w:r>
      <w:r w:rsidRPr="001D6447">
        <w:rPr>
          <w:color w:val="000000"/>
          <w:sz w:val="16"/>
          <w:szCs w:val="16"/>
        </w:rPr>
        <w:t xml:space="preserve"> </w:t>
      </w:r>
      <w:r w:rsidR="00B11542" w:rsidRPr="001D6447">
        <w:rPr>
          <w:color w:val="000000"/>
          <w:sz w:val="16"/>
          <w:szCs w:val="16"/>
        </w:rPr>
        <w:t xml:space="preserve">The term “Contractor” means the “Seller” unless noted otherwise. </w:t>
      </w:r>
      <w:r w:rsidRPr="001D6447">
        <w:rPr>
          <w:color w:val="000000"/>
          <w:sz w:val="16"/>
          <w:szCs w:val="16"/>
        </w:rPr>
        <w:t xml:space="preserve">Upon request, the Contracting Officer will make their full text available. </w:t>
      </w:r>
      <w:r w:rsidR="00C97053" w:rsidRPr="001D6447">
        <w:rPr>
          <w:color w:val="000000"/>
          <w:sz w:val="16"/>
          <w:szCs w:val="16"/>
        </w:rPr>
        <w:t xml:space="preserve"> </w:t>
      </w:r>
      <w:r w:rsidRPr="001D6447">
        <w:rPr>
          <w:color w:val="000000"/>
          <w:sz w:val="16"/>
          <w:szCs w:val="16"/>
        </w:rPr>
        <w:t xml:space="preserve">Also, the full text of a clause may be accessed electronically at this/these address(s): </w:t>
      </w:r>
      <w:hyperlink r:id="rId15" w:history="1">
        <w:r w:rsidR="00B11542" w:rsidRPr="001D6447">
          <w:rPr>
            <w:rStyle w:val="Hyperlink"/>
            <w:sz w:val="16"/>
            <w:szCs w:val="16"/>
          </w:rPr>
          <w:t>http://acquisition.gov/browse/index/far</w:t>
        </w:r>
      </w:hyperlink>
      <w:r w:rsidR="00B11542" w:rsidRPr="001D6447">
        <w:rPr>
          <w:color w:val="000000"/>
          <w:sz w:val="16"/>
          <w:szCs w:val="16"/>
        </w:rPr>
        <w:t xml:space="preserve"> </w:t>
      </w:r>
      <w:proofErr w:type="gramStart"/>
      <w:r w:rsidR="00B11542" w:rsidRPr="001D6447">
        <w:rPr>
          <w:color w:val="000000"/>
          <w:sz w:val="16"/>
          <w:szCs w:val="16"/>
        </w:rPr>
        <w:t>or  https://www.acq.osd.mil/dpap/dars/</w:t>
      </w:r>
      <w:proofErr w:type="gramEnd"/>
      <w:r w:rsidR="00B11542" w:rsidRPr="001D6447">
        <w:rPr>
          <w:color w:val="000000"/>
          <w:sz w:val="16"/>
          <w:szCs w:val="16"/>
        </w:rPr>
        <w:t xml:space="preserve"> </w:t>
      </w:r>
    </w:p>
    <w:p w14:paraId="0D3A571E" w14:textId="77777777" w:rsidR="00E47C49" w:rsidRPr="001D6447" w:rsidRDefault="00E47C49" w:rsidP="00E72104">
      <w:pPr>
        <w:autoSpaceDE w:val="0"/>
        <w:autoSpaceDN w:val="0"/>
        <w:adjustRightInd w:val="0"/>
        <w:spacing w:before="120" w:after="120"/>
        <w:jc w:val="both"/>
        <w:rPr>
          <w:b/>
          <w:color w:val="0070C0"/>
          <w:sz w:val="16"/>
          <w:szCs w:val="16"/>
        </w:rPr>
      </w:pPr>
      <w:r w:rsidRPr="001D6447">
        <w:rPr>
          <w:b/>
          <w:color w:val="0070C0"/>
          <w:sz w:val="16"/>
          <w:szCs w:val="16"/>
        </w:rPr>
        <w:t>The following notes apply to the clauses incorporated by reference below.</w:t>
      </w:r>
      <w:r w:rsidR="00F10C96" w:rsidRPr="001D6447">
        <w:rPr>
          <w:b/>
          <w:color w:val="0070C0"/>
          <w:sz w:val="16"/>
          <w:szCs w:val="16"/>
        </w:rPr>
        <w:t xml:space="preserve"> </w:t>
      </w:r>
    </w:p>
    <w:p w14:paraId="122CDC10"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 xml:space="preserve">1 </w:t>
      </w:r>
      <w:r w:rsidR="001863DA" w:rsidRPr="001D6447">
        <w:rPr>
          <w:b/>
          <w:color w:val="0070C0"/>
          <w:sz w:val="16"/>
          <w:szCs w:val="16"/>
        </w:rPr>
        <w:t>– Substitute “</w:t>
      </w:r>
      <w:r w:rsidR="00721F06" w:rsidRPr="001D6447">
        <w:rPr>
          <w:b/>
          <w:color w:val="0070C0"/>
          <w:sz w:val="16"/>
          <w:szCs w:val="16"/>
        </w:rPr>
        <w:t>Buyer</w:t>
      </w:r>
      <w:r w:rsidR="001863DA" w:rsidRPr="001D6447">
        <w:rPr>
          <w:b/>
          <w:color w:val="0070C0"/>
          <w:sz w:val="16"/>
          <w:szCs w:val="16"/>
        </w:rPr>
        <w:t>” for “the Government” or “the United States” throughout this clause.</w:t>
      </w:r>
    </w:p>
    <w:p w14:paraId="5E031433"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2</w:t>
      </w:r>
      <w:r w:rsidR="001863DA" w:rsidRPr="001D6447">
        <w:rPr>
          <w:b/>
          <w:color w:val="0070C0"/>
          <w:sz w:val="16"/>
          <w:szCs w:val="16"/>
        </w:rPr>
        <w:t xml:space="preserve"> – Substitute “</w:t>
      </w:r>
      <w:r w:rsidR="00721F06" w:rsidRPr="001D6447">
        <w:rPr>
          <w:b/>
          <w:color w:val="0070C0"/>
          <w:sz w:val="16"/>
          <w:szCs w:val="16"/>
        </w:rPr>
        <w:t>Buyer</w:t>
      </w:r>
      <w:r w:rsidR="001863DA" w:rsidRPr="001D6447">
        <w:rPr>
          <w:b/>
          <w:color w:val="0070C0"/>
          <w:sz w:val="16"/>
          <w:szCs w:val="16"/>
        </w:rPr>
        <w:t xml:space="preserve"> Procurement Representative” for “Contracting Officer”, “Administrative Contracting Officer”, and “ACO” throughout this clause.</w:t>
      </w:r>
    </w:p>
    <w:p w14:paraId="372ABFD2"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3</w:t>
      </w:r>
      <w:r w:rsidR="001863DA" w:rsidRPr="001D6447">
        <w:rPr>
          <w:b/>
          <w:color w:val="0070C0"/>
          <w:sz w:val="16"/>
          <w:szCs w:val="16"/>
        </w:rPr>
        <w:t xml:space="preserve"> – Insert “and </w:t>
      </w:r>
      <w:r w:rsidR="00721F06" w:rsidRPr="001D6447">
        <w:rPr>
          <w:b/>
          <w:color w:val="0070C0"/>
          <w:sz w:val="16"/>
          <w:szCs w:val="16"/>
        </w:rPr>
        <w:t>Buyer</w:t>
      </w:r>
      <w:r w:rsidR="001863DA" w:rsidRPr="001D6447">
        <w:rPr>
          <w:b/>
          <w:color w:val="0070C0"/>
          <w:sz w:val="16"/>
          <w:szCs w:val="16"/>
        </w:rPr>
        <w:t>” after “Government” throughout the clause.</w:t>
      </w:r>
    </w:p>
    <w:p w14:paraId="7E0DA637"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4</w:t>
      </w:r>
      <w:r w:rsidR="001863DA" w:rsidRPr="001D6447">
        <w:rPr>
          <w:b/>
          <w:color w:val="0070C0"/>
          <w:sz w:val="16"/>
          <w:szCs w:val="16"/>
        </w:rPr>
        <w:t xml:space="preserve"> – Insert “or </w:t>
      </w:r>
      <w:r w:rsidR="00721F06" w:rsidRPr="001D6447">
        <w:rPr>
          <w:b/>
          <w:color w:val="0070C0"/>
          <w:sz w:val="16"/>
          <w:szCs w:val="16"/>
        </w:rPr>
        <w:t>Buyer</w:t>
      </w:r>
      <w:r w:rsidR="001863DA" w:rsidRPr="001D6447">
        <w:rPr>
          <w:b/>
          <w:color w:val="0070C0"/>
          <w:sz w:val="16"/>
          <w:szCs w:val="16"/>
        </w:rPr>
        <w:t>” after “Government</w:t>
      </w:r>
      <w:r w:rsidR="006E1AF5">
        <w:rPr>
          <w:b/>
          <w:color w:val="0070C0"/>
          <w:sz w:val="16"/>
          <w:szCs w:val="16"/>
        </w:rPr>
        <w:t>”</w:t>
      </w:r>
      <w:r w:rsidR="001863DA" w:rsidRPr="001D6447">
        <w:rPr>
          <w:b/>
          <w:color w:val="0070C0"/>
          <w:sz w:val="16"/>
          <w:szCs w:val="16"/>
        </w:rPr>
        <w:t xml:space="preserve"> throughout this clause.</w:t>
      </w:r>
    </w:p>
    <w:p w14:paraId="6CAE7E65"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5</w:t>
      </w:r>
      <w:r w:rsidR="001863DA" w:rsidRPr="001D6447">
        <w:rPr>
          <w:b/>
          <w:color w:val="0070C0"/>
          <w:sz w:val="16"/>
          <w:szCs w:val="16"/>
        </w:rPr>
        <w:t xml:space="preserve"> – Communication/notification required under this clause from/to the Contractor and to/from the Contracting Officer shall be through </w:t>
      </w:r>
      <w:r w:rsidR="00721F06" w:rsidRPr="001D6447">
        <w:rPr>
          <w:b/>
          <w:color w:val="0070C0"/>
          <w:sz w:val="16"/>
          <w:szCs w:val="16"/>
        </w:rPr>
        <w:t>Buyer</w:t>
      </w:r>
      <w:r w:rsidR="001863DA" w:rsidRPr="001D6447">
        <w:rPr>
          <w:b/>
          <w:color w:val="0070C0"/>
          <w:sz w:val="16"/>
          <w:szCs w:val="16"/>
        </w:rPr>
        <w:t>.</w:t>
      </w:r>
    </w:p>
    <w:p w14:paraId="7D33D09D" w14:textId="77777777" w:rsidR="003B13F2"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6</w:t>
      </w:r>
      <w:r w:rsidR="003B13F2" w:rsidRPr="001D6447">
        <w:rPr>
          <w:b/>
          <w:color w:val="0070C0"/>
          <w:sz w:val="16"/>
          <w:szCs w:val="16"/>
        </w:rPr>
        <w:t xml:space="preserve"> </w:t>
      </w:r>
      <w:r w:rsidR="00D170A4" w:rsidRPr="001D6447">
        <w:rPr>
          <w:b/>
          <w:color w:val="0070C0"/>
          <w:sz w:val="16"/>
          <w:szCs w:val="16"/>
        </w:rPr>
        <w:t>–</w:t>
      </w:r>
      <w:r w:rsidR="003B13F2" w:rsidRPr="001D6447">
        <w:rPr>
          <w:b/>
          <w:color w:val="0070C0"/>
          <w:sz w:val="16"/>
          <w:szCs w:val="16"/>
        </w:rPr>
        <w:t xml:space="preserve"> </w:t>
      </w:r>
      <w:r w:rsidR="00D170A4" w:rsidRPr="001D6447">
        <w:rPr>
          <w:b/>
          <w:color w:val="0070C0"/>
          <w:sz w:val="16"/>
          <w:szCs w:val="16"/>
        </w:rPr>
        <w:t xml:space="preserve">Insert “and </w:t>
      </w:r>
      <w:r w:rsidR="00721F06" w:rsidRPr="001D6447">
        <w:rPr>
          <w:b/>
          <w:color w:val="0070C0"/>
          <w:sz w:val="16"/>
          <w:szCs w:val="16"/>
        </w:rPr>
        <w:t>Buyer</w:t>
      </w:r>
      <w:r w:rsidR="00D170A4" w:rsidRPr="001D6447">
        <w:rPr>
          <w:b/>
          <w:color w:val="0070C0"/>
          <w:sz w:val="16"/>
          <w:szCs w:val="16"/>
        </w:rPr>
        <w:t>” after “Contracting Officer”, throughout the clause.</w:t>
      </w:r>
    </w:p>
    <w:p w14:paraId="47D714D7" w14:textId="77777777" w:rsidR="00D170A4"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7</w:t>
      </w:r>
      <w:r w:rsidR="00D170A4" w:rsidRPr="001D6447">
        <w:rPr>
          <w:b/>
          <w:color w:val="0070C0"/>
          <w:sz w:val="16"/>
          <w:szCs w:val="16"/>
        </w:rPr>
        <w:t xml:space="preserve"> – Insert “or </w:t>
      </w:r>
      <w:r w:rsidR="00721F06" w:rsidRPr="001D6447">
        <w:rPr>
          <w:b/>
          <w:color w:val="0070C0"/>
          <w:sz w:val="16"/>
          <w:szCs w:val="16"/>
        </w:rPr>
        <w:t>Buyer</w:t>
      </w:r>
      <w:r w:rsidR="00D170A4" w:rsidRPr="001D6447">
        <w:rPr>
          <w:b/>
          <w:color w:val="0070C0"/>
          <w:sz w:val="16"/>
          <w:szCs w:val="16"/>
        </w:rPr>
        <w:t xml:space="preserve"> Procurement Representative” after “Con</w:t>
      </w:r>
      <w:r w:rsidR="00B444A2" w:rsidRPr="001D6447">
        <w:rPr>
          <w:b/>
          <w:color w:val="0070C0"/>
          <w:sz w:val="16"/>
          <w:szCs w:val="16"/>
        </w:rPr>
        <w:t>tracting officer”, throughout the clause.</w:t>
      </w:r>
    </w:p>
    <w:p w14:paraId="2147550C"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 xml:space="preserve">FEDERAL ACQUISITION REGULATION (48 CFR CHAPTER 1) CLAUSES </w:t>
      </w:r>
    </w:p>
    <w:p w14:paraId="48967823"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NUMBER</w:t>
      </w:r>
      <w:r w:rsidRPr="001D6447">
        <w:rPr>
          <w:b/>
          <w:color w:val="000000"/>
          <w:sz w:val="16"/>
          <w:szCs w:val="16"/>
        </w:rPr>
        <w:tab/>
        <w:t>TITLE</w:t>
      </w:r>
      <w:r w:rsidR="00E37379">
        <w:rPr>
          <w:b/>
          <w:color w:val="000000"/>
          <w:sz w:val="16"/>
          <w:szCs w:val="16"/>
        </w:rPr>
        <w:t xml:space="preserve"> &amp; NOTE</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00E37379">
        <w:rPr>
          <w:b/>
          <w:color w:val="000000"/>
          <w:sz w:val="16"/>
          <w:szCs w:val="16"/>
        </w:rPr>
        <w:t xml:space="preserve"> </w:t>
      </w:r>
      <w:r w:rsidR="00E4570B" w:rsidRPr="001D6447">
        <w:rPr>
          <w:b/>
          <w:color w:val="000000"/>
          <w:sz w:val="16"/>
          <w:szCs w:val="16"/>
        </w:rPr>
        <w:tab/>
      </w:r>
      <w:r w:rsidR="00E37379">
        <w:rPr>
          <w:b/>
          <w:color w:val="000000"/>
          <w:sz w:val="16"/>
          <w:szCs w:val="16"/>
        </w:rPr>
        <w:tab/>
      </w:r>
      <w:r w:rsidRPr="001D6447">
        <w:rPr>
          <w:b/>
          <w:color w:val="000000"/>
          <w:sz w:val="16"/>
          <w:szCs w:val="16"/>
        </w:rPr>
        <w:t>DATE</w:t>
      </w:r>
    </w:p>
    <w:p w14:paraId="4F8BBB31" w14:textId="77777777" w:rsidR="0019566C" w:rsidRPr="001D6447" w:rsidRDefault="0019566C" w:rsidP="00C80DF7">
      <w:pPr>
        <w:autoSpaceDE w:val="0"/>
        <w:autoSpaceDN w:val="0"/>
        <w:adjustRightInd w:val="0"/>
        <w:jc w:val="both"/>
        <w:rPr>
          <w:b/>
          <w:color w:val="000000"/>
          <w:sz w:val="16"/>
          <w:szCs w:val="16"/>
        </w:rPr>
      </w:pPr>
    </w:p>
    <w:p w14:paraId="3E9936E5" w14:textId="77777777" w:rsidR="0082008E" w:rsidRPr="001D6447" w:rsidRDefault="00230558" w:rsidP="00C80DF7">
      <w:pPr>
        <w:autoSpaceDE w:val="0"/>
        <w:autoSpaceDN w:val="0"/>
        <w:adjustRightInd w:val="0"/>
        <w:rPr>
          <w:color w:val="000000"/>
          <w:sz w:val="16"/>
          <w:szCs w:val="16"/>
        </w:rPr>
      </w:pPr>
      <w:r w:rsidRPr="001D6447">
        <w:rPr>
          <w:b/>
          <w:color w:val="000000"/>
          <w:sz w:val="16"/>
          <w:szCs w:val="16"/>
        </w:rPr>
        <w:t>52.202-</w:t>
      </w:r>
      <w:proofErr w:type="gramStart"/>
      <w:r w:rsidRPr="001D6447">
        <w:rPr>
          <w:b/>
          <w:color w:val="000000"/>
          <w:sz w:val="16"/>
          <w:szCs w:val="16"/>
        </w:rPr>
        <w:t>1</w:t>
      </w:r>
      <w:r w:rsidR="0050272D" w:rsidRPr="001D6447">
        <w:rPr>
          <w:color w:val="000000"/>
          <w:sz w:val="16"/>
          <w:szCs w:val="16"/>
        </w:rPr>
        <w:t xml:space="preserve">  </w:t>
      </w:r>
      <w:r w:rsidRPr="001D6447">
        <w:rPr>
          <w:b/>
          <w:color w:val="000000"/>
          <w:sz w:val="16"/>
          <w:szCs w:val="16"/>
        </w:rPr>
        <w:t>DEFINITIONS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E37379">
        <w:rPr>
          <w:color w:val="000000"/>
          <w:sz w:val="16"/>
          <w:szCs w:val="16"/>
        </w:rPr>
        <w:t>JUN</w:t>
      </w:r>
      <w:r w:rsidRPr="001D6447">
        <w:rPr>
          <w:color w:val="000000"/>
          <w:sz w:val="16"/>
          <w:szCs w:val="16"/>
        </w:rPr>
        <w:t xml:space="preserve"> 20</w:t>
      </w:r>
      <w:r w:rsidR="00E37379">
        <w:rPr>
          <w:color w:val="000000"/>
          <w:sz w:val="16"/>
          <w:szCs w:val="16"/>
        </w:rPr>
        <w:t>20</w:t>
      </w:r>
      <w:r w:rsidR="00BD1E29" w:rsidRPr="001D6447">
        <w:rPr>
          <w:color w:val="000000"/>
          <w:sz w:val="16"/>
          <w:szCs w:val="16"/>
        </w:rPr>
        <w:t xml:space="preserve"> </w:t>
      </w:r>
    </w:p>
    <w:p w14:paraId="16DBBED8" w14:textId="77777777" w:rsidR="00722181" w:rsidRPr="001D6447" w:rsidRDefault="00722181" w:rsidP="00C80DF7">
      <w:pPr>
        <w:autoSpaceDE w:val="0"/>
        <w:autoSpaceDN w:val="0"/>
        <w:adjustRightInd w:val="0"/>
        <w:rPr>
          <w:color w:val="000000"/>
          <w:sz w:val="16"/>
          <w:szCs w:val="16"/>
        </w:rPr>
      </w:pPr>
    </w:p>
    <w:p w14:paraId="07351B2C"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3</w:t>
      </w:r>
      <w:r w:rsidR="0050272D" w:rsidRPr="001D6447">
        <w:rPr>
          <w:color w:val="000000"/>
          <w:sz w:val="16"/>
          <w:szCs w:val="16"/>
        </w:rPr>
        <w:t xml:space="preserve">  </w:t>
      </w:r>
      <w:r w:rsidRPr="001D6447">
        <w:rPr>
          <w:b/>
          <w:color w:val="000000"/>
          <w:sz w:val="16"/>
          <w:szCs w:val="16"/>
        </w:rPr>
        <w:t>GRATUITIES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APR 1984</w:t>
      </w:r>
      <w:r w:rsidR="00BD1E29" w:rsidRPr="001D6447">
        <w:rPr>
          <w:color w:val="000000"/>
          <w:sz w:val="16"/>
          <w:szCs w:val="16"/>
        </w:rPr>
        <w:t xml:space="preserve"> </w:t>
      </w:r>
    </w:p>
    <w:p w14:paraId="1B600B07" w14:textId="77777777" w:rsidR="0082008E" w:rsidRPr="001D6447" w:rsidRDefault="00DB5D5D" w:rsidP="00C80DF7">
      <w:pPr>
        <w:autoSpaceDE w:val="0"/>
        <w:autoSpaceDN w:val="0"/>
        <w:adjustRightInd w:val="0"/>
        <w:rPr>
          <w:sz w:val="16"/>
          <w:szCs w:val="16"/>
        </w:rPr>
      </w:pPr>
      <w:r w:rsidRPr="001D6447">
        <w:rPr>
          <w:i/>
          <w:sz w:val="16"/>
          <w:szCs w:val="16"/>
          <w:u w:val="single"/>
        </w:rPr>
        <w:t>Note 3 applies in</w:t>
      </w:r>
      <w:r w:rsidR="00F27E0D" w:rsidRPr="001D6447">
        <w:rPr>
          <w:i/>
          <w:sz w:val="16"/>
          <w:szCs w:val="16"/>
          <w:u w:val="single"/>
        </w:rPr>
        <w:t xml:space="preserve"> (c) and (d).</w:t>
      </w:r>
    </w:p>
    <w:p w14:paraId="4E93CD2E" w14:textId="77777777" w:rsidR="00722181" w:rsidRPr="001D6447" w:rsidRDefault="00722181" w:rsidP="00C80DF7">
      <w:pPr>
        <w:autoSpaceDE w:val="0"/>
        <w:autoSpaceDN w:val="0"/>
        <w:adjustRightInd w:val="0"/>
        <w:rPr>
          <w:color w:val="000000"/>
          <w:sz w:val="16"/>
          <w:szCs w:val="16"/>
        </w:rPr>
      </w:pPr>
    </w:p>
    <w:p w14:paraId="17333C0C"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5</w:t>
      </w:r>
      <w:r w:rsidR="0050272D" w:rsidRPr="001D6447">
        <w:rPr>
          <w:color w:val="000000"/>
          <w:sz w:val="16"/>
          <w:szCs w:val="16"/>
        </w:rPr>
        <w:t xml:space="preserve">  </w:t>
      </w:r>
      <w:r w:rsidRPr="001D6447">
        <w:rPr>
          <w:b/>
          <w:color w:val="000000"/>
          <w:sz w:val="16"/>
          <w:szCs w:val="16"/>
        </w:rPr>
        <w:t>CONVENANT</w:t>
      </w:r>
      <w:proofErr w:type="gramEnd"/>
      <w:r w:rsidRPr="001D6447">
        <w:rPr>
          <w:b/>
          <w:color w:val="000000"/>
          <w:sz w:val="16"/>
          <w:szCs w:val="16"/>
        </w:rPr>
        <w:t xml:space="preserve"> AGAINST CONTINGENT FEES</w:t>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23936623" w14:textId="77777777" w:rsidR="0082008E" w:rsidRPr="001D6447" w:rsidRDefault="00F27E0D" w:rsidP="00C80DF7">
      <w:pPr>
        <w:autoSpaceDE w:val="0"/>
        <w:autoSpaceDN w:val="0"/>
        <w:adjustRightInd w:val="0"/>
        <w:rPr>
          <w:sz w:val="16"/>
          <w:szCs w:val="16"/>
        </w:rPr>
      </w:pPr>
      <w:r w:rsidRPr="001D6447">
        <w:rPr>
          <w:i/>
          <w:sz w:val="16"/>
          <w:szCs w:val="16"/>
          <w:u w:val="single"/>
        </w:rPr>
        <w:t xml:space="preserve">Note 3 applies in (a). </w:t>
      </w:r>
    </w:p>
    <w:p w14:paraId="68C21505" w14:textId="77777777" w:rsidR="00722181" w:rsidRPr="001D6447" w:rsidRDefault="00722181" w:rsidP="00C80DF7">
      <w:pPr>
        <w:autoSpaceDE w:val="0"/>
        <w:autoSpaceDN w:val="0"/>
        <w:adjustRightInd w:val="0"/>
        <w:rPr>
          <w:color w:val="000000"/>
          <w:sz w:val="16"/>
          <w:szCs w:val="16"/>
        </w:rPr>
      </w:pPr>
    </w:p>
    <w:p w14:paraId="78AD4584" w14:textId="77777777" w:rsidR="0023055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6</w:t>
      </w:r>
      <w:r w:rsidR="0050272D" w:rsidRPr="001D6447">
        <w:rPr>
          <w:color w:val="000000"/>
          <w:sz w:val="16"/>
          <w:szCs w:val="16"/>
        </w:rPr>
        <w:t xml:space="preserve">  </w:t>
      </w:r>
      <w:r w:rsidRPr="001D6447">
        <w:rPr>
          <w:b/>
          <w:color w:val="000000"/>
          <w:sz w:val="16"/>
          <w:szCs w:val="16"/>
        </w:rPr>
        <w:t>RESTRICTIONS</w:t>
      </w:r>
      <w:proofErr w:type="gramEnd"/>
      <w:r w:rsidRPr="001D6447">
        <w:rPr>
          <w:b/>
          <w:color w:val="000000"/>
          <w:sz w:val="16"/>
          <w:szCs w:val="16"/>
        </w:rPr>
        <w:t xml:space="preserve"> ON SUBCONTRACTOR SALES TO THE</w:t>
      </w:r>
      <w:r w:rsidR="00BD1E29" w:rsidRPr="001D6447">
        <w:rPr>
          <w:b/>
          <w:color w:val="000000"/>
          <w:sz w:val="16"/>
          <w:szCs w:val="16"/>
        </w:rPr>
        <w:t xml:space="preserve"> GOVERNMENT</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r w:rsidR="00BD1E29" w:rsidRPr="001D6447">
        <w:rPr>
          <w:color w:val="000000"/>
          <w:sz w:val="16"/>
          <w:szCs w:val="16"/>
        </w:rPr>
        <w:t xml:space="preserve"> </w:t>
      </w:r>
    </w:p>
    <w:p w14:paraId="2A50DDF4" w14:textId="77777777" w:rsidR="00381D18" w:rsidRPr="001D6447" w:rsidRDefault="00F27E0D" w:rsidP="00C80DF7">
      <w:pPr>
        <w:autoSpaceDE w:val="0"/>
        <w:autoSpaceDN w:val="0"/>
        <w:adjustRightInd w:val="0"/>
        <w:rPr>
          <w:smallCaps/>
          <w:sz w:val="16"/>
          <w:szCs w:val="16"/>
        </w:rPr>
      </w:pPr>
      <w:r w:rsidRPr="001D6447">
        <w:rPr>
          <w:i/>
          <w:sz w:val="16"/>
          <w:szCs w:val="16"/>
          <w:u w:val="single"/>
        </w:rPr>
        <w:t xml:space="preserve">Applies if the contract value exceeds $150,000. No Note applies. </w:t>
      </w:r>
    </w:p>
    <w:p w14:paraId="7B5F9CFF" w14:textId="77777777" w:rsidR="00722181" w:rsidRPr="001D6447" w:rsidRDefault="00722181" w:rsidP="00C80DF7">
      <w:pPr>
        <w:autoSpaceDE w:val="0"/>
        <w:autoSpaceDN w:val="0"/>
        <w:adjustRightInd w:val="0"/>
        <w:rPr>
          <w:color w:val="000000"/>
          <w:sz w:val="16"/>
          <w:szCs w:val="16"/>
        </w:rPr>
      </w:pPr>
    </w:p>
    <w:p w14:paraId="1E16EE28" w14:textId="77777777" w:rsidR="007366DD"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7</w:t>
      </w:r>
      <w:r w:rsidR="0050272D" w:rsidRPr="001D6447">
        <w:rPr>
          <w:color w:val="000000"/>
          <w:sz w:val="16"/>
          <w:szCs w:val="16"/>
        </w:rPr>
        <w:t xml:space="preserve">  </w:t>
      </w:r>
      <w:r w:rsidR="0050272D" w:rsidRPr="001D6447">
        <w:rPr>
          <w:b/>
          <w:color w:val="000000"/>
          <w:sz w:val="16"/>
          <w:szCs w:val="16"/>
        </w:rPr>
        <w:t>A</w:t>
      </w:r>
      <w:r w:rsidRPr="001D6447">
        <w:rPr>
          <w:b/>
          <w:color w:val="000000"/>
          <w:sz w:val="16"/>
          <w:szCs w:val="16"/>
        </w:rPr>
        <w:t>NTI</w:t>
      </w:r>
      <w:proofErr w:type="gramEnd"/>
      <w:r w:rsidRPr="001D6447">
        <w:rPr>
          <w:b/>
          <w:color w:val="000000"/>
          <w:sz w:val="16"/>
          <w:szCs w:val="16"/>
        </w:rPr>
        <w:t>-KICKBACK PROCEDURES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p>
    <w:p w14:paraId="70BB3065" w14:textId="77777777" w:rsidR="00C97053" w:rsidRPr="001D6447" w:rsidRDefault="00F27E0D" w:rsidP="00C80DF7">
      <w:pPr>
        <w:autoSpaceDE w:val="0"/>
        <w:autoSpaceDN w:val="0"/>
        <w:adjustRightInd w:val="0"/>
        <w:rPr>
          <w:i/>
          <w:sz w:val="16"/>
          <w:szCs w:val="16"/>
          <w:u w:val="single"/>
        </w:rPr>
      </w:pPr>
      <w:r w:rsidRPr="001D6447">
        <w:rPr>
          <w:i/>
          <w:sz w:val="16"/>
          <w:szCs w:val="16"/>
          <w:u w:val="single"/>
        </w:rPr>
        <w:t>Applies if the Contract value exceeds $150,000</w:t>
      </w:r>
      <w:r w:rsidR="00AA772A" w:rsidRPr="001D6447">
        <w:rPr>
          <w:i/>
          <w:sz w:val="16"/>
          <w:szCs w:val="16"/>
          <w:u w:val="single"/>
        </w:rPr>
        <w:t xml:space="preserve">. Note 2 applies for (b)(4) when the Government exercises its rights and </w:t>
      </w:r>
    </w:p>
    <w:p w14:paraId="583C97EA" w14:textId="77777777" w:rsidR="00A13571" w:rsidRPr="001D6447" w:rsidRDefault="00AA772A" w:rsidP="00C80DF7">
      <w:pPr>
        <w:autoSpaceDE w:val="0"/>
        <w:autoSpaceDN w:val="0"/>
        <w:adjustRightInd w:val="0"/>
        <w:rPr>
          <w:color w:val="000000"/>
          <w:sz w:val="16"/>
          <w:szCs w:val="16"/>
        </w:rPr>
      </w:pPr>
      <w:r w:rsidRPr="001D6447">
        <w:rPr>
          <w:i/>
          <w:sz w:val="16"/>
          <w:szCs w:val="16"/>
          <w:u w:val="single"/>
        </w:rPr>
        <w:t xml:space="preserve">remedies against Buyer </w:t>
      </w:r>
      <w:proofErr w:type="gramStart"/>
      <w:r w:rsidRPr="001D6447">
        <w:rPr>
          <w:i/>
          <w:sz w:val="16"/>
          <w:szCs w:val="16"/>
          <w:u w:val="single"/>
        </w:rPr>
        <w:t>as a result of</w:t>
      </w:r>
      <w:proofErr w:type="gramEnd"/>
      <w:r w:rsidRPr="001D6447">
        <w:rPr>
          <w:i/>
          <w:sz w:val="16"/>
          <w:szCs w:val="16"/>
          <w:u w:val="single"/>
        </w:rPr>
        <w:t xml:space="preserve"> any kickback given by Seller</w:t>
      </w:r>
      <w:r w:rsidR="00F27E0D" w:rsidRPr="001D6447">
        <w:rPr>
          <w:i/>
          <w:smallCaps/>
          <w:sz w:val="16"/>
          <w:szCs w:val="16"/>
          <w:u w:val="single"/>
        </w:rPr>
        <w:t xml:space="preserve">. </w:t>
      </w:r>
    </w:p>
    <w:p w14:paraId="279CC45A" w14:textId="77777777" w:rsidR="00722181" w:rsidRPr="001D6447" w:rsidRDefault="00722181" w:rsidP="00C80DF7">
      <w:pPr>
        <w:autoSpaceDE w:val="0"/>
        <w:autoSpaceDN w:val="0"/>
        <w:adjustRightInd w:val="0"/>
        <w:rPr>
          <w:color w:val="000000"/>
          <w:sz w:val="16"/>
          <w:szCs w:val="16"/>
        </w:rPr>
      </w:pPr>
    </w:p>
    <w:p w14:paraId="44256A17" w14:textId="77777777" w:rsidR="00012C1D"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8</w:t>
      </w:r>
      <w:r w:rsidR="0050272D" w:rsidRPr="001D6447">
        <w:rPr>
          <w:color w:val="000000"/>
          <w:sz w:val="16"/>
          <w:szCs w:val="16"/>
        </w:rPr>
        <w:t xml:space="preserve">  </w:t>
      </w:r>
      <w:r w:rsidRPr="001D6447">
        <w:rPr>
          <w:b/>
          <w:color w:val="000000"/>
          <w:sz w:val="16"/>
          <w:szCs w:val="16"/>
        </w:rPr>
        <w:t>CANCELLATION</w:t>
      </w:r>
      <w:proofErr w:type="gramEnd"/>
      <w:r w:rsidRPr="001D6447">
        <w:rPr>
          <w:b/>
          <w:color w:val="000000"/>
          <w:sz w:val="16"/>
          <w:szCs w:val="16"/>
        </w:rPr>
        <w:t>, RECISSION, AND RECOVERY OF</w:t>
      </w:r>
      <w:r w:rsidR="00C1126A" w:rsidRPr="001D6447">
        <w:rPr>
          <w:b/>
          <w:color w:val="000000"/>
          <w:sz w:val="16"/>
          <w:szCs w:val="16"/>
        </w:rPr>
        <w:t xml:space="preserve"> </w:t>
      </w:r>
      <w:r w:rsidRPr="001D6447">
        <w:rPr>
          <w:b/>
          <w:color w:val="000000"/>
          <w:sz w:val="16"/>
          <w:szCs w:val="16"/>
        </w:rPr>
        <w:t>FUNDS FO</w:t>
      </w:r>
      <w:r w:rsidR="00C1126A" w:rsidRPr="001D6447">
        <w:rPr>
          <w:b/>
          <w:color w:val="000000"/>
          <w:sz w:val="16"/>
          <w:szCs w:val="16"/>
        </w:rPr>
        <w:t>R ILLEGAL OR IMPROPER</w:t>
      </w:r>
      <w:r w:rsidR="00C1126A" w:rsidRPr="001D6447">
        <w:rPr>
          <w:color w:val="000000"/>
          <w:sz w:val="16"/>
          <w:szCs w:val="16"/>
        </w:rPr>
        <w:t xml:space="preserve"> </w:t>
      </w:r>
    </w:p>
    <w:p w14:paraId="6A63D370" w14:textId="77777777" w:rsidR="00A13571" w:rsidRPr="001D6447" w:rsidRDefault="00C1126A" w:rsidP="00C80DF7">
      <w:pPr>
        <w:autoSpaceDE w:val="0"/>
        <w:autoSpaceDN w:val="0"/>
        <w:adjustRightInd w:val="0"/>
        <w:rPr>
          <w:color w:val="000000"/>
          <w:sz w:val="16"/>
          <w:szCs w:val="16"/>
        </w:rPr>
      </w:pPr>
      <w:r w:rsidRPr="001D6447">
        <w:rPr>
          <w:b/>
          <w:color w:val="000000"/>
          <w:sz w:val="16"/>
          <w:szCs w:val="16"/>
        </w:rPr>
        <w:t>ACTIVITY</w:t>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00A13571" w:rsidRPr="001D6447">
        <w:rPr>
          <w:color w:val="000000"/>
          <w:sz w:val="16"/>
          <w:szCs w:val="16"/>
        </w:rPr>
        <w:t xml:space="preserve"> </w:t>
      </w:r>
      <w:r w:rsidR="00EF6D1E" w:rsidRPr="001D6447">
        <w:rPr>
          <w:color w:val="000000"/>
          <w:sz w:val="16"/>
          <w:szCs w:val="16"/>
        </w:rPr>
        <w:t>2014</w:t>
      </w:r>
    </w:p>
    <w:p w14:paraId="12B35CC9" w14:textId="77777777" w:rsidR="00A13571" w:rsidRPr="001D6447" w:rsidRDefault="00F27E0D" w:rsidP="00C80DF7">
      <w:pPr>
        <w:autoSpaceDE w:val="0"/>
        <w:autoSpaceDN w:val="0"/>
        <w:adjustRightInd w:val="0"/>
        <w:rPr>
          <w:i/>
          <w:sz w:val="16"/>
          <w:szCs w:val="16"/>
          <w:u w:val="single"/>
        </w:rPr>
      </w:pPr>
      <w:r w:rsidRPr="001D6447">
        <w:rPr>
          <w:i/>
          <w:sz w:val="16"/>
          <w:szCs w:val="16"/>
          <w:u w:val="single"/>
        </w:rPr>
        <w:t>Note 4 applies for (a), (b) and (c).</w:t>
      </w:r>
    </w:p>
    <w:p w14:paraId="154B40C6" w14:textId="77777777" w:rsidR="008A0955" w:rsidRPr="001D6447" w:rsidRDefault="008A0955" w:rsidP="00C80DF7">
      <w:pPr>
        <w:autoSpaceDE w:val="0"/>
        <w:autoSpaceDN w:val="0"/>
        <w:adjustRightInd w:val="0"/>
        <w:jc w:val="both"/>
        <w:rPr>
          <w:b/>
          <w:color w:val="000000"/>
          <w:sz w:val="16"/>
          <w:szCs w:val="16"/>
        </w:rPr>
      </w:pPr>
    </w:p>
    <w:p w14:paraId="0300A75A"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10</w:t>
      </w:r>
      <w:r w:rsidR="0050272D" w:rsidRPr="001D6447">
        <w:rPr>
          <w:color w:val="000000"/>
          <w:sz w:val="16"/>
          <w:szCs w:val="16"/>
        </w:rPr>
        <w:t xml:space="preserve">  </w:t>
      </w:r>
      <w:r w:rsidRPr="001D6447">
        <w:rPr>
          <w:b/>
          <w:color w:val="000000"/>
          <w:sz w:val="16"/>
          <w:szCs w:val="16"/>
        </w:rPr>
        <w:t>PRICE</w:t>
      </w:r>
      <w:proofErr w:type="gramEnd"/>
      <w:r w:rsidRPr="001D6447">
        <w:rPr>
          <w:b/>
          <w:color w:val="000000"/>
          <w:sz w:val="16"/>
          <w:szCs w:val="16"/>
        </w:rPr>
        <w:t xml:space="preserve"> OR FEE ADJUSTMENT FOR ILLEGAL OR</w:t>
      </w:r>
      <w:r w:rsidR="00BD1E29" w:rsidRPr="001D6447">
        <w:rPr>
          <w:b/>
          <w:color w:val="000000"/>
          <w:sz w:val="16"/>
          <w:szCs w:val="16"/>
        </w:rPr>
        <w:t xml:space="preserve"> IMPROPER ACTIVITY</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4B20DCBF"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Note 2 applies for (b) and Note 1 applies for (c) when the Government exercises its rights and remedies against</w:t>
      </w:r>
    </w:p>
    <w:p w14:paraId="46C155F1" w14:textId="77777777" w:rsidR="00A135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Buyer </w:t>
      </w:r>
      <w:proofErr w:type="gramStart"/>
      <w:r w:rsidRPr="001D6447">
        <w:rPr>
          <w:i/>
          <w:sz w:val="16"/>
          <w:szCs w:val="16"/>
          <w:u w:val="single"/>
        </w:rPr>
        <w:t>as a result of</w:t>
      </w:r>
      <w:proofErr w:type="gramEnd"/>
      <w:r w:rsidRPr="001D6447">
        <w:rPr>
          <w:i/>
          <w:sz w:val="16"/>
          <w:szCs w:val="16"/>
          <w:u w:val="single"/>
        </w:rPr>
        <w:t xml:space="preserve"> any kickback given by Seller.</w:t>
      </w:r>
    </w:p>
    <w:p w14:paraId="020AE522" w14:textId="77777777" w:rsidR="00722181" w:rsidRPr="001D6447" w:rsidRDefault="00722181" w:rsidP="00C80DF7">
      <w:pPr>
        <w:autoSpaceDE w:val="0"/>
        <w:autoSpaceDN w:val="0"/>
        <w:adjustRightInd w:val="0"/>
        <w:jc w:val="both"/>
        <w:rPr>
          <w:color w:val="000000"/>
          <w:sz w:val="16"/>
          <w:szCs w:val="16"/>
        </w:rPr>
      </w:pPr>
    </w:p>
    <w:p w14:paraId="7704F003"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12</w:t>
      </w:r>
      <w:r w:rsidR="0050272D" w:rsidRPr="001D6447">
        <w:rPr>
          <w:color w:val="000000"/>
          <w:sz w:val="16"/>
          <w:szCs w:val="16"/>
        </w:rPr>
        <w:t xml:space="preserve">  </w:t>
      </w:r>
      <w:r w:rsidRPr="001D6447">
        <w:rPr>
          <w:b/>
          <w:color w:val="000000"/>
          <w:sz w:val="16"/>
          <w:szCs w:val="16"/>
        </w:rPr>
        <w:t>LIMITATION</w:t>
      </w:r>
      <w:proofErr w:type="gramEnd"/>
      <w:r w:rsidRPr="001D6447">
        <w:rPr>
          <w:b/>
          <w:color w:val="000000"/>
          <w:sz w:val="16"/>
          <w:szCs w:val="16"/>
        </w:rPr>
        <w:t xml:space="preserve"> ON PAYMENTS TO INFLUENCE</w:t>
      </w:r>
      <w:r w:rsidR="00C1126A" w:rsidRPr="001D6447">
        <w:rPr>
          <w:b/>
          <w:color w:val="000000"/>
          <w:sz w:val="16"/>
          <w:szCs w:val="16"/>
        </w:rPr>
        <w:t xml:space="preserve"> </w:t>
      </w:r>
      <w:r w:rsidRPr="001D6447">
        <w:rPr>
          <w:b/>
          <w:color w:val="000000"/>
          <w:sz w:val="16"/>
          <w:szCs w:val="16"/>
        </w:rPr>
        <w:t>CE</w:t>
      </w:r>
      <w:r w:rsidR="00BD1E29" w:rsidRPr="001D6447">
        <w:rPr>
          <w:b/>
          <w:color w:val="000000"/>
          <w:sz w:val="16"/>
          <w:szCs w:val="16"/>
        </w:rPr>
        <w:t>RTAIN FEDERAL TRANSACTIONS</w:t>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JUN 2020</w:t>
      </w:r>
      <w:r w:rsidR="00BD1E29" w:rsidRPr="001D6447">
        <w:rPr>
          <w:color w:val="000000"/>
          <w:sz w:val="16"/>
          <w:szCs w:val="16"/>
        </w:rPr>
        <w:t xml:space="preserve"> </w:t>
      </w:r>
    </w:p>
    <w:p w14:paraId="137898CF"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the Contract value exceeds $150,000. Note 5 applies.  Seller is to make disclosure to Buyer so that </w:t>
      </w:r>
    </w:p>
    <w:p w14:paraId="148AEF08" w14:textId="77777777" w:rsidR="00381D18" w:rsidRPr="001D6447" w:rsidRDefault="00F27E0D" w:rsidP="00C80DF7">
      <w:pPr>
        <w:autoSpaceDE w:val="0"/>
        <w:autoSpaceDN w:val="0"/>
        <w:adjustRightInd w:val="0"/>
        <w:jc w:val="both"/>
        <w:rPr>
          <w:i/>
          <w:color w:val="000000"/>
          <w:sz w:val="16"/>
          <w:szCs w:val="16"/>
          <w:u w:val="single"/>
        </w:rPr>
      </w:pPr>
      <w:proofErr w:type="gramStart"/>
      <w:r w:rsidRPr="001D6447">
        <w:rPr>
          <w:i/>
          <w:sz w:val="16"/>
          <w:szCs w:val="16"/>
          <w:u w:val="single"/>
        </w:rPr>
        <w:t>Buyer</w:t>
      </w:r>
      <w:proofErr w:type="gramEnd"/>
      <w:r w:rsidRPr="001D6447">
        <w:rPr>
          <w:i/>
          <w:sz w:val="16"/>
          <w:szCs w:val="16"/>
          <w:u w:val="single"/>
        </w:rPr>
        <w:t xml:space="preserve"> can fulfill the obligations under the Prime Contract.</w:t>
      </w:r>
    </w:p>
    <w:p w14:paraId="3100B15E" w14:textId="77777777" w:rsidR="00722181" w:rsidRPr="001D6447" w:rsidRDefault="00722181" w:rsidP="00C80DF7">
      <w:pPr>
        <w:autoSpaceDE w:val="0"/>
        <w:autoSpaceDN w:val="0"/>
        <w:adjustRightInd w:val="0"/>
        <w:jc w:val="both"/>
        <w:rPr>
          <w:color w:val="000000"/>
          <w:sz w:val="16"/>
          <w:szCs w:val="16"/>
        </w:rPr>
      </w:pPr>
    </w:p>
    <w:p w14:paraId="02A1241E"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13</w:t>
      </w:r>
      <w:r w:rsidR="0050272D" w:rsidRPr="001D6447">
        <w:rPr>
          <w:color w:val="000000"/>
          <w:sz w:val="16"/>
          <w:szCs w:val="16"/>
        </w:rPr>
        <w:t xml:space="preserve">  </w:t>
      </w:r>
      <w:r w:rsidRPr="001D6447">
        <w:rPr>
          <w:b/>
          <w:color w:val="000000"/>
          <w:sz w:val="16"/>
          <w:szCs w:val="16"/>
        </w:rPr>
        <w:t>CONTRACTOR</w:t>
      </w:r>
      <w:proofErr w:type="gramEnd"/>
      <w:r w:rsidRPr="001D6447">
        <w:rPr>
          <w:b/>
          <w:color w:val="000000"/>
          <w:sz w:val="16"/>
          <w:szCs w:val="16"/>
        </w:rPr>
        <w:t xml:space="preserve"> CODE OF BUSINESS ETHICS AND</w:t>
      </w:r>
      <w:r w:rsidR="003B13F2" w:rsidRPr="001D6447">
        <w:rPr>
          <w:b/>
          <w:color w:val="000000"/>
          <w:sz w:val="16"/>
          <w:szCs w:val="16"/>
        </w:rPr>
        <w:t xml:space="preserve"> CONDUCT</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sz w:val="16"/>
          <w:szCs w:val="16"/>
        </w:rPr>
        <w:t>NOV</w:t>
      </w:r>
      <w:r w:rsidR="00B11542" w:rsidRPr="001D6447">
        <w:rPr>
          <w:sz w:val="16"/>
          <w:szCs w:val="16"/>
        </w:rPr>
        <w:t xml:space="preserve"> 20</w:t>
      </w:r>
      <w:r w:rsidR="0055018E">
        <w:rPr>
          <w:sz w:val="16"/>
          <w:szCs w:val="16"/>
        </w:rPr>
        <w:t>21</w:t>
      </w:r>
      <w:r w:rsidR="003B13F2" w:rsidRPr="001D6447">
        <w:rPr>
          <w:sz w:val="16"/>
          <w:szCs w:val="16"/>
        </w:rPr>
        <w:t xml:space="preserve"> </w:t>
      </w:r>
    </w:p>
    <w:p w14:paraId="7AF33284" w14:textId="77777777" w:rsidR="00381D18"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this Contract exceeds $5,000,000 and the period of performance is more than 120 days.  </w:t>
      </w:r>
    </w:p>
    <w:p w14:paraId="5EE5E4D2"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Disclosures made under this clause shall be made directly to the Government entities identified in the clause. </w:t>
      </w:r>
    </w:p>
    <w:p w14:paraId="3488283A" w14:textId="77777777" w:rsidR="00641F2C" w:rsidRPr="001D6447" w:rsidRDefault="00F27E0D" w:rsidP="00C80DF7">
      <w:pPr>
        <w:autoSpaceDE w:val="0"/>
        <w:autoSpaceDN w:val="0"/>
        <w:adjustRightInd w:val="0"/>
        <w:jc w:val="both"/>
        <w:rPr>
          <w:i/>
          <w:sz w:val="16"/>
          <w:szCs w:val="16"/>
          <w:u w:val="single"/>
        </w:rPr>
      </w:pPr>
      <w:r w:rsidRPr="001D6447">
        <w:rPr>
          <w:i/>
          <w:sz w:val="16"/>
          <w:szCs w:val="16"/>
          <w:u w:val="single"/>
        </w:rPr>
        <w:t>Clause does not apply to small businesses.</w:t>
      </w:r>
    </w:p>
    <w:p w14:paraId="667C0E09" w14:textId="77777777" w:rsidR="00722181" w:rsidRPr="001D6447" w:rsidRDefault="00722181" w:rsidP="00C80DF7">
      <w:pPr>
        <w:autoSpaceDE w:val="0"/>
        <w:autoSpaceDN w:val="0"/>
        <w:adjustRightInd w:val="0"/>
        <w:jc w:val="both"/>
        <w:rPr>
          <w:color w:val="000000"/>
          <w:sz w:val="16"/>
          <w:szCs w:val="16"/>
        </w:rPr>
      </w:pPr>
    </w:p>
    <w:p w14:paraId="7C7AA333" w14:textId="0B7BFFD7" w:rsidR="00B941C7" w:rsidRPr="001D6447" w:rsidRDefault="00B941C7" w:rsidP="00B941C7">
      <w:pPr>
        <w:autoSpaceDE w:val="0"/>
        <w:autoSpaceDN w:val="0"/>
        <w:adjustRightInd w:val="0"/>
        <w:jc w:val="both"/>
        <w:rPr>
          <w:b/>
          <w:color w:val="000000"/>
          <w:sz w:val="16"/>
          <w:szCs w:val="16"/>
        </w:rPr>
      </w:pPr>
      <w:r w:rsidRPr="001D6447">
        <w:rPr>
          <w:b/>
          <w:color w:val="000000"/>
          <w:sz w:val="16"/>
          <w:szCs w:val="16"/>
        </w:rPr>
        <w:t>52.203-</w:t>
      </w:r>
      <w:proofErr w:type="gramStart"/>
      <w:r w:rsidRPr="001D6447">
        <w:rPr>
          <w:b/>
          <w:color w:val="000000"/>
          <w:sz w:val="16"/>
          <w:szCs w:val="16"/>
        </w:rPr>
        <w:t>1</w:t>
      </w:r>
      <w:r>
        <w:rPr>
          <w:b/>
          <w:color w:val="000000"/>
          <w:sz w:val="16"/>
          <w:szCs w:val="16"/>
        </w:rPr>
        <w:t>7</w:t>
      </w:r>
      <w:r w:rsidRPr="001D6447">
        <w:rPr>
          <w:color w:val="000000"/>
          <w:sz w:val="16"/>
          <w:szCs w:val="16"/>
        </w:rPr>
        <w:t xml:space="preserve">  </w:t>
      </w:r>
      <w:r>
        <w:rPr>
          <w:b/>
          <w:color w:val="000000"/>
          <w:sz w:val="16"/>
          <w:szCs w:val="16"/>
        </w:rPr>
        <w:t>CONTRACTOR</w:t>
      </w:r>
      <w:proofErr w:type="gramEnd"/>
      <w:r>
        <w:rPr>
          <w:b/>
          <w:color w:val="000000"/>
          <w:sz w:val="16"/>
          <w:szCs w:val="16"/>
        </w:rPr>
        <w:t xml:space="preserve"> EMPLOYEE WHISTLEBLOWER RIGHTS</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1D6447">
        <w:rPr>
          <w:b/>
          <w:color w:val="000000"/>
          <w:sz w:val="16"/>
          <w:szCs w:val="16"/>
        </w:rPr>
        <w:tab/>
      </w:r>
      <w:r w:rsidRPr="001D6447">
        <w:rPr>
          <w:b/>
          <w:color w:val="000000"/>
          <w:sz w:val="16"/>
          <w:szCs w:val="16"/>
        </w:rPr>
        <w:tab/>
      </w:r>
      <w:r>
        <w:rPr>
          <w:color w:val="000000"/>
          <w:sz w:val="16"/>
          <w:szCs w:val="16"/>
        </w:rPr>
        <w:t>JUN 2020</w:t>
      </w:r>
    </w:p>
    <w:p w14:paraId="067B97B1" w14:textId="16F56978" w:rsidR="00B941C7" w:rsidRDefault="00B941C7" w:rsidP="00967BA7">
      <w:pPr>
        <w:autoSpaceDE w:val="0"/>
        <w:autoSpaceDN w:val="0"/>
        <w:adjustRightInd w:val="0"/>
        <w:jc w:val="both"/>
        <w:rPr>
          <w:b/>
          <w:color w:val="000000"/>
          <w:sz w:val="16"/>
          <w:szCs w:val="16"/>
        </w:rPr>
      </w:pPr>
      <w:r w:rsidRPr="001D6447">
        <w:rPr>
          <w:i/>
          <w:sz w:val="16"/>
          <w:szCs w:val="16"/>
          <w:u w:val="single"/>
        </w:rPr>
        <w:t>Applies if the Contract value exceeds $</w:t>
      </w:r>
      <w:r>
        <w:rPr>
          <w:i/>
          <w:sz w:val="16"/>
          <w:szCs w:val="16"/>
          <w:u w:val="single"/>
        </w:rPr>
        <w:t>3</w:t>
      </w:r>
      <w:r w:rsidRPr="001D6447">
        <w:rPr>
          <w:i/>
          <w:sz w:val="16"/>
          <w:szCs w:val="16"/>
          <w:u w:val="single"/>
        </w:rPr>
        <w:t>50,000</w:t>
      </w:r>
    </w:p>
    <w:p w14:paraId="1C518F54" w14:textId="77777777" w:rsidR="00B941C7" w:rsidRDefault="00B941C7" w:rsidP="00967BA7">
      <w:pPr>
        <w:autoSpaceDE w:val="0"/>
        <w:autoSpaceDN w:val="0"/>
        <w:adjustRightInd w:val="0"/>
        <w:jc w:val="both"/>
        <w:rPr>
          <w:b/>
          <w:color w:val="000000"/>
          <w:sz w:val="16"/>
          <w:szCs w:val="16"/>
        </w:rPr>
      </w:pPr>
    </w:p>
    <w:p w14:paraId="3204CEF0" w14:textId="76B86D99"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52.203-</w:t>
      </w:r>
      <w:proofErr w:type="gramStart"/>
      <w:r w:rsidRPr="001D6447">
        <w:rPr>
          <w:b/>
          <w:color w:val="000000"/>
          <w:sz w:val="16"/>
          <w:szCs w:val="16"/>
        </w:rPr>
        <w:t>19</w:t>
      </w:r>
      <w:r w:rsidRPr="001D6447">
        <w:rPr>
          <w:color w:val="000000"/>
          <w:sz w:val="16"/>
          <w:szCs w:val="16"/>
        </w:rPr>
        <w:t xml:space="preserve">  </w:t>
      </w:r>
      <w:r w:rsidRPr="001D6447">
        <w:rPr>
          <w:b/>
          <w:color w:val="000000"/>
          <w:sz w:val="16"/>
          <w:szCs w:val="16"/>
        </w:rPr>
        <w:t>PROHIBITION</w:t>
      </w:r>
      <w:proofErr w:type="gramEnd"/>
      <w:r w:rsidRPr="001D6447">
        <w:rPr>
          <w:b/>
          <w:color w:val="000000"/>
          <w:sz w:val="16"/>
          <w:szCs w:val="16"/>
        </w:rPr>
        <w:t xml:space="preserve"> ON REQUIRING CERTAIN INTERNAL CONFIDENTIALITY AGREEMENTS OR</w:t>
      </w:r>
      <w:r w:rsidRPr="001D6447">
        <w:rPr>
          <w:b/>
          <w:color w:val="000000"/>
          <w:sz w:val="16"/>
          <w:szCs w:val="16"/>
        </w:rPr>
        <w:tab/>
      </w:r>
      <w:r w:rsidRPr="001D6447">
        <w:rPr>
          <w:b/>
          <w:color w:val="000000"/>
          <w:sz w:val="16"/>
          <w:szCs w:val="16"/>
        </w:rPr>
        <w:tab/>
      </w:r>
      <w:r w:rsidRPr="001D6447">
        <w:rPr>
          <w:color w:val="000000"/>
          <w:sz w:val="16"/>
          <w:szCs w:val="16"/>
        </w:rPr>
        <w:t>JAN 2017</w:t>
      </w:r>
    </w:p>
    <w:p w14:paraId="7D8395F0" w14:textId="77777777" w:rsidR="00967BA7" w:rsidRPr="001D6447" w:rsidRDefault="00967BA7" w:rsidP="00967BA7">
      <w:pPr>
        <w:autoSpaceDE w:val="0"/>
        <w:autoSpaceDN w:val="0"/>
        <w:adjustRightInd w:val="0"/>
        <w:jc w:val="both"/>
        <w:rPr>
          <w:color w:val="000000"/>
          <w:sz w:val="16"/>
          <w:szCs w:val="16"/>
        </w:rPr>
      </w:pPr>
      <w:r w:rsidRPr="001D6447">
        <w:rPr>
          <w:b/>
          <w:color w:val="000000"/>
          <w:sz w:val="16"/>
          <w:szCs w:val="16"/>
        </w:rPr>
        <w:t>STATEMENTS</w:t>
      </w:r>
    </w:p>
    <w:p w14:paraId="3C1C26B4" w14:textId="77777777" w:rsidR="00B11542" w:rsidRPr="001D6447" w:rsidRDefault="00B11542" w:rsidP="00C80DF7">
      <w:pPr>
        <w:autoSpaceDE w:val="0"/>
        <w:autoSpaceDN w:val="0"/>
        <w:adjustRightInd w:val="0"/>
        <w:jc w:val="both"/>
        <w:rPr>
          <w:b/>
          <w:color w:val="000000"/>
          <w:sz w:val="16"/>
          <w:szCs w:val="16"/>
        </w:rPr>
      </w:pPr>
    </w:p>
    <w:p w14:paraId="1F058D73"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2</w:t>
      </w:r>
      <w:r w:rsidR="0050272D" w:rsidRPr="001D6447">
        <w:rPr>
          <w:color w:val="000000"/>
          <w:sz w:val="16"/>
          <w:szCs w:val="16"/>
        </w:rPr>
        <w:t xml:space="preserve">  </w:t>
      </w:r>
      <w:r w:rsidR="0050272D" w:rsidRPr="001D6447">
        <w:rPr>
          <w:b/>
          <w:color w:val="000000"/>
          <w:sz w:val="16"/>
          <w:szCs w:val="16"/>
        </w:rPr>
        <w:t>S</w:t>
      </w:r>
      <w:r w:rsidRPr="001D6447">
        <w:rPr>
          <w:b/>
          <w:color w:val="000000"/>
          <w:sz w:val="16"/>
          <w:szCs w:val="16"/>
        </w:rPr>
        <w:t>ECURITY</w:t>
      </w:r>
      <w:proofErr w:type="gramEnd"/>
      <w:r w:rsidRPr="001D6447">
        <w:rPr>
          <w:b/>
          <w:color w:val="000000"/>
          <w:sz w:val="16"/>
          <w:szCs w:val="16"/>
        </w:rPr>
        <w:t xml:space="preserve"> REQUIREMENTS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3D4F5F" w:rsidRPr="001D6447">
        <w:rPr>
          <w:color w:val="000000"/>
          <w:sz w:val="16"/>
          <w:szCs w:val="16"/>
        </w:rPr>
        <w:tab/>
      </w:r>
      <w:r w:rsidR="003D4F5F"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MAR</w:t>
      </w:r>
      <w:r w:rsidRPr="001D6447">
        <w:rPr>
          <w:color w:val="000000"/>
          <w:sz w:val="16"/>
          <w:szCs w:val="16"/>
        </w:rPr>
        <w:t xml:space="preserve"> </w:t>
      </w:r>
      <w:r w:rsidR="0055018E">
        <w:rPr>
          <w:color w:val="000000"/>
          <w:sz w:val="16"/>
          <w:szCs w:val="16"/>
        </w:rPr>
        <w:t>2021</w:t>
      </w:r>
    </w:p>
    <w:p w14:paraId="33104840" w14:textId="77777777" w:rsidR="00381D18" w:rsidRPr="001D6447" w:rsidRDefault="00F27E0D" w:rsidP="00C80DF7">
      <w:pPr>
        <w:autoSpaceDE w:val="0"/>
        <w:autoSpaceDN w:val="0"/>
        <w:adjustRightInd w:val="0"/>
        <w:jc w:val="both"/>
        <w:rPr>
          <w:sz w:val="16"/>
          <w:szCs w:val="16"/>
        </w:rPr>
      </w:pPr>
      <w:r w:rsidRPr="001D6447">
        <w:rPr>
          <w:i/>
          <w:sz w:val="16"/>
          <w:szCs w:val="16"/>
          <w:u w:val="single"/>
        </w:rPr>
        <w:t>Applies if the Contract Work requires access to classified information.</w:t>
      </w:r>
    </w:p>
    <w:p w14:paraId="12B08011" w14:textId="77777777" w:rsidR="00722181" w:rsidRPr="001D6447" w:rsidRDefault="00722181" w:rsidP="00C80DF7">
      <w:pPr>
        <w:autoSpaceDE w:val="0"/>
        <w:autoSpaceDN w:val="0"/>
        <w:adjustRightInd w:val="0"/>
        <w:jc w:val="both"/>
        <w:rPr>
          <w:color w:val="000000"/>
          <w:sz w:val="16"/>
          <w:szCs w:val="16"/>
        </w:rPr>
      </w:pPr>
    </w:p>
    <w:p w14:paraId="182DC43A"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4</w:t>
      </w:r>
      <w:r w:rsidR="0050272D" w:rsidRPr="001D6447">
        <w:rPr>
          <w:color w:val="000000"/>
          <w:sz w:val="16"/>
          <w:szCs w:val="16"/>
        </w:rPr>
        <w:t xml:space="preserve">  </w:t>
      </w:r>
      <w:r w:rsidRPr="001D6447">
        <w:rPr>
          <w:b/>
          <w:color w:val="000000"/>
          <w:sz w:val="16"/>
          <w:szCs w:val="16"/>
        </w:rPr>
        <w:t>PRINTED</w:t>
      </w:r>
      <w:proofErr w:type="gramEnd"/>
      <w:r w:rsidRPr="001D6447">
        <w:rPr>
          <w:b/>
          <w:color w:val="000000"/>
          <w:sz w:val="16"/>
          <w:szCs w:val="16"/>
        </w:rPr>
        <w:t xml:space="preserve"> OR COPIED DOUBLE-SIDED ON RECYCLED</w:t>
      </w:r>
      <w:r w:rsidR="003B13F2" w:rsidRPr="001D6447">
        <w:rPr>
          <w:b/>
          <w:color w:val="000000"/>
          <w:sz w:val="16"/>
          <w:szCs w:val="16"/>
        </w:rPr>
        <w:t xml:space="preserve"> PAPER</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7366DD" w:rsidRPr="001D6447">
        <w:rPr>
          <w:color w:val="000000"/>
          <w:sz w:val="16"/>
          <w:szCs w:val="16"/>
        </w:rPr>
        <w:t>MAY 2011</w:t>
      </w:r>
    </w:p>
    <w:p w14:paraId="2ECD9374" w14:textId="77777777" w:rsidR="004D3510" w:rsidRPr="001D6447" w:rsidRDefault="00F27E0D" w:rsidP="00C80DF7">
      <w:pPr>
        <w:autoSpaceDE w:val="0"/>
        <w:autoSpaceDN w:val="0"/>
        <w:adjustRightInd w:val="0"/>
        <w:jc w:val="both"/>
        <w:rPr>
          <w:color w:val="0070C0"/>
          <w:sz w:val="16"/>
          <w:szCs w:val="16"/>
        </w:rPr>
      </w:pPr>
      <w:r w:rsidRPr="001D6447">
        <w:rPr>
          <w:i/>
          <w:sz w:val="16"/>
          <w:szCs w:val="16"/>
          <w:u w:val="single"/>
        </w:rPr>
        <w:t>Note 3 applies to (b).</w:t>
      </w:r>
    </w:p>
    <w:p w14:paraId="1F9E8D54" w14:textId="77777777" w:rsidR="00722181" w:rsidRPr="001D6447" w:rsidRDefault="00722181" w:rsidP="00C80DF7">
      <w:pPr>
        <w:autoSpaceDE w:val="0"/>
        <w:autoSpaceDN w:val="0"/>
        <w:adjustRightInd w:val="0"/>
        <w:jc w:val="both"/>
        <w:rPr>
          <w:color w:val="000000"/>
          <w:sz w:val="16"/>
          <w:szCs w:val="16"/>
        </w:rPr>
      </w:pPr>
    </w:p>
    <w:p w14:paraId="4A7D488C"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lastRenderedPageBreak/>
        <w:t>52.204-</w:t>
      </w:r>
      <w:proofErr w:type="gramStart"/>
      <w:r w:rsidRPr="001D6447">
        <w:rPr>
          <w:b/>
          <w:color w:val="000000"/>
          <w:sz w:val="16"/>
          <w:szCs w:val="16"/>
        </w:rPr>
        <w:t>9</w:t>
      </w:r>
      <w:r w:rsidR="0050272D" w:rsidRPr="001D6447">
        <w:rPr>
          <w:color w:val="000000"/>
          <w:sz w:val="16"/>
          <w:szCs w:val="16"/>
        </w:rPr>
        <w:t xml:space="preserve">  </w:t>
      </w:r>
      <w:r w:rsidRPr="001D6447">
        <w:rPr>
          <w:b/>
          <w:color w:val="000000"/>
          <w:sz w:val="16"/>
          <w:szCs w:val="16"/>
        </w:rPr>
        <w:t>PERSONAL</w:t>
      </w:r>
      <w:proofErr w:type="gramEnd"/>
      <w:r w:rsidRPr="001D6447">
        <w:rPr>
          <w:b/>
          <w:color w:val="000000"/>
          <w:sz w:val="16"/>
          <w:szCs w:val="16"/>
        </w:rPr>
        <w:t xml:space="preserve"> IDENTITY VERIFICATION OF</w:t>
      </w:r>
      <w:r w:rsidR="003B13F2" w:rsidRPr="001D6447">
        <w:rPr>
          <w:b/>
          <w:color w:val="000000"/>
          <w:sz w:val="16"/>
          <w:szCs w:val="16"/>
        </w:rPr>
        <w:t xml:space="preserve"> CONTRACTOR PERSONNEL</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0974A0" w:rsidRPr="001D6447">
        <w:rPr>
          <w:color w:val="000000"/>
          <w:sz w:val="16"/>
          <w:szCs w:val="16"/>
        </w:rPr>
        <w:tab/>
      </w:r>
      <w:r w:rsidRPr="001D6447">
        <w:rPr>
          <w:color w:val="000000"/>
          <w:sz w:val="16"/>
          <w:szCs w:val="16"/>
        </w:rPr>
        <w:t>JAN 2011</w:t>
      </w:r>
    </w:p>
    <w:p w14:paraId="4354F7E7" w14:textId="77777777" w:rsidR="00B42E72"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where Seller will have physical access to a </w:t>
      </w:r>
      <w:proofErr w:type="gramStart"/>
      <w:r w:rsidRPr="001D6447">
        <w:rPr>
          <w:i/>
          <w:sz w:val="16"/>
          <w:szCs w:val="16"/>
          <w:u w:val="single"/>
        </w:rPr>
        <w:t>federally-controlled</w:t>
      </w:r>
      <w:proofErr w:type="gramEnd"/>
      <w:r w:rsidRPr="001D6447">
        <w:rPr>
          <w:i/>
          <w:sz w:val="16"/>
          <w:szCs w:val="16"/>
          <w:u w:val="single"/>
        </w:rPr>
        <w:t xml:space="preserve"> facility or access to a federal information system. </w:t>
      </w:r>
    </w:p>
    <w:p w14:paraId="2DB738FA" w14:textId="77777777" w:rsidR="00C74171" w:rsidRPr="001D6447" w:rsidRDefault="00D814E0" w:rsidP="00C80DF7">
      <w:pPr>
        <w:autoSpaceDE w:val="0"/>
        <w:autoSpaceDN w:val="0"/>
        <w:adjustRightInd w:val="0"/>
        <w:jc w:val="both"/>
        <w:rPr>
          <w:i/>
          <w:sz w:val="16"/>
          <w:szCs w:val="16"/>
          <w:u w:val="single"/>
        </w:rPr>
      </w:pPr>
      <w:r w:rsidRPr="001D6447">
        <w:rPr>
          <w:i/>
          <w:sz w:val="16"/>
          <w:szCs w:val="16"/>
          <w:u w:val="single"/>
        </w:rPr>
        <w:t xml:space="preserve">Note 3 applies for (c). </w:t>
      </w:r>
      <w:r w:rsidR="00F27E0D" w:rsidRPr="001D6447">
        <w:rPr>
          <w:i/>
          <w:sz w:val="16"/>
          <w:szCs w:val="16"/>
          <w:u w:val="single"/>
        </w:rPr>
        <w:t>In paragraph (d) prime Contractor shall refer to Buyer.  Seller is responsible for getting the</w:t>
      </w:r>
    </w:p>
    <w:p w14:paraId="6911A36A" w14:textId="77777777" w:rsidR="00012C1D" w:rsidRPr="001D6447" w:rsidRDefault="00C74171" w:rsidP="00C80DF7">
      <w:pPr>
        <w:autoSpaceDE w:val="0"/>
        <w:autoSpaceDN w:val="0"/>
        <w:adjustRightInd w:val="0"/>
        <w:jc w:val="both"/>
        <w:rPr>
          <w:i/>
          <w:sz w:val="16"/>
          <w:szCs w:val="16"/>
          <w:u w:val="single"/>
        </w:rPr>
      </w:pPr>
      <w:r w:rsidRPr="001D6447">
        <w:rPr>
          <w:i/>
          <w:sz w:val="16"/>
          <w:szCs w:val="16"/>
          <w:u w:val="single"/>
        </w:rPr>
        <w:t>i</w:t>
      </w:r>
      <w:r w:rsidR="00F27E0D" w:rsidRPr="001D6447">
        <w:rPr>
          <w:i/>
          <w:sz w:val="16"/>
          <w:szCs w:val="16"/>
          <w:u w:val="single"/>
        </w:rPr>
        <w:t>nformation</w:t>
      </w:r>
      <w:r w:rsidRPr="001D6447">
        <w:rPr>
          <w:i/>
          <w:sz w:val="16"/>
          <w:szCs w:val="16"/>
          <w:u w:val="single"/>
        </w:rPr>
        <w:t xml:space="preserve"> </w:t>
      </w:r>
      <w:r w:rsidR="00F27E0D" w:rsidRPr="001D6447">
        <w:rPr>
          <w:i/>
          <w:sz w:val="16"/>
          <w:szCs w:val="16"/>
          <w:u w:val="single"/>
        </w:rPr>
        <w:t>to Buyer so that Buyer can comply with the reporting requirements of paragraph (d).</w:t>
      </w:r>
    </w:p>
    <w:p w14:paraId="64B6F61E" w14:textId="77777777" w:rsidR="00722181" w:rsidRPr="001D6447" w:rsidRDefault="00722181" w:rsidP="00C80DF7">
      <w:pPr>
        <w:autoSpaceDE w:val="0"/>
        <w:autoSpaceDN w:val="0"/>
        <w:adjustRightInd w:val="0"/>
        <w:jc w:val="both"/>
        <w:rPr>
          <w:sz w:val="16"/>
          <w:szCs w:val="16"/>
        </w:rPr>
      </w:pPr>
    </w:p>
    <w:p w14:paraId="5A0CCA38" w14:textId="77777777" w:rsidR="00012C1D" w:rsidRPr="001D6447" w:rsidRDefault="0062166B" w:rsidP="00C80DF7">
      <w:pPr>
        <w:autoSpaceDE w:val="0"/>
        <w:autoSpaceDN w:val="0"/>
        <w:adjustRightInd w:val="0"/>
        <w:jc w:val="both"/>
        <w:rPr>
          <w:sz w:val="16"/>
          <w:szCs w:val="16"/>
        </w:rPr>
      </w:pPr>
      <w:r w:rsidRPr="001D6447">
        <w:rPr>
          <w:b/>
          <w:sz w:val="16"/>
          <w:szCs w:val="16"/>
        </w:rPr>
        <w:t>52.204-</w:t>
      </w:r>
      <w:proofErr w:type="gramStart"/>
      <w:r w:rsidRPr="001D6447">
        <w:rPr>
          <w:b/>
          <w:sz w:val="16"/>
          <w:szCs w:val="16"/>
        </w:rPr>
        <w:t>10</w:t>
      </w:r>
      <w:r w:rsidR="0050272D" w:rsidRPr="001D6447">
        <w:rPr>
          <w:sz w:val="16"/>
          <w:szCs w:val="16"/>
        </w:rPr>
        <w:t xml:space="preserve">  </w:t>
      </w:r>
      <w:r w:rsidR="00A56A60" w:rsidRPr="001D6447">
        <w:rPr>
          <w:b/>
          <w:sz w:val="16"/>
          <w:szCs w:val="16"/>
        </w:rPr>
        <w:t>REPORTING</w:t>
      </w:r>
      <w:proofErr w:type="gramEnd"/>
      <w:r w:rsidR="00A56A60" w:rsidRPr="001D6447">
        <w:rPr>
          <w:b/>
          <w:sz w:val="16"/>
          <w:szCs w:val="16"/>
        </w:rPr>
        <w:t xml:space="preserve"> </w:t>
      </w:r>
      <w:r w:rsidRPr="001D6447">
        <w:rPr>
          <w:b/>
          <w:sz w:val="16"/>
          <w:szCs w:val="16"/>
        </w:rPr>
        <w:t>EXECUTIVE COMPENSATION AND FIRST-TIE</w:t>
      </w:r>
      <w:r w:rsidR="00031A13" w:rsidRPr="001D6447">
        <w:rPr>
          <w:b/>
          <w:sz w:val="16"/>
          <w:szCs w:val="16"/>
        </w:rPr>
        <w:t>R SUBCONTRACT AWARDS</w:t>
      </w:r>
      <w:r w:rsidR="00031A13" w:rsidRPr="001D6447">
        <w:rPr>
          <w:sz w:val="16"/>
          <w:szCs w:val="16"/>
        </w:rPr>
        <w:tab/>
      </w:r>
      <w:r w:rsidR="000974A0" w:rsidRPr="001D6447">
        <w:rPr>
          <w:sz w:val="16"/>
          <w:szCs w:val="16"/>
        </w:rPr>
        <w:tab/>
      </w:r>
      <w:r w:rsidR="0055018E">
        <w:rPr>
          <w:color w:val="000000"/>
          <w:sz w:val="16"/>
          <w:szCs w:val="16"/>
        </w:rPr>
        <w:t>JUN 2020</w:t>
      </w:r>
    </w:p>
    <w:p w14:paraId="37B6A0B5" w14:textId="77777777" w:rsidR="00A46C37"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Seller meets the </w:t>
      </w:r>
      <w:proofErr w:type="gramStart"/>
      <w:r w:rsidRPr="001D6447">
        <w:rPr>
          <w:i/>
          <w:sz w:val="16"/>
          <w:szCs w:val="16"/>
          <w:u w:val="single"/>
        </w:rPr>
        <w:t>first tier</w:t>
      </w:r>
      <w:proofErr w:type="gramEnd"/>
      <w:r w:rsidRPr="001D6447">
        <w:rPr>
          <w:i/>
          <w:sz w:val="16"/>
          <w:szCs w:val="16"/>
          <w:u w:val="single"/>
        </w:rPr>
        <w:t xml:space="preserve"> subcontract thresholds specified in the clause.  Seller is to send information </w:t>
      </w:r>
    </w:p>
    <w:p w14:paraId="74401BD7" w14:textId="77777777" w:rsidR="0062166B" w:rsidRPr="001D6447" w:rsidRDefault="00F27E0D" w:rsidP="00C80DF7">
      <w:pPr>
        <w:autoSpaceDE w:val="0"/>
        <w:autoSpaceDN w:val="0"/>
        <w:adjustRightInd w:val="0"/>
        <w:jc w:val="both"/>
        <w:rPr>
          <w:sz w:val="16"/>
          <w:szCs w:val="16"/>
        </w:rPr>
      </w:pPr>
      <w:r w:rsidRPr="001D6447">
        <w:rPr>
          <w:i/>
          <w:sz w:val="16"/>
          <w:szCs w:val="16"/>
          <w:u w:val="single"/>
        </w:rPr>
        <w:t>to Buyer so that Buyer can comply with the reporting requirements of (d).</w:t>
      </w:r>
      <w:r w:rsidR="00C62B6B" w:rsidRPr="001D6447">
        <w:rPr>
          <w:sz w:val="16"/>
          <w:szCs w:val="16"/>
        </w:rPr>
        <w:t xml:space="preserve">  </w:t>
      </w:r>
    </w:p>
    <w:p w14:paraId="5A78EA02" w14:textId="77777777" w:rsidR="00722181" w:rsidRPr="001D6447" w:rsidRDefault="00722181" w:rsidP="00C80DF7">
      <w:pPr>
        <w:autoSpaceDE w:val="0"/>
        <w:autoSpaceDN w:val="0"/>
        <w:adjustRightInd w:val="0"/>
        <w:jc w:val="both"/>
        <w:rPr>
          <w:color w:val="000000"/>
          <w:sz w:val="16"/>
          <w:szCs w:val="16"/>
        </w:rPr>
      </w:pPr>
    </w:p>
    <w:p w14:paraId="6BB645EF" w14:textId="77777777" w:rsidR="00967BA7" w:rsidRPr="001D6447" w:rsidRDefault="00461A9F" w:rsidP="00967BA7">
      <w:pPr>
        <w:autoSpaceDE w:val="0"/>
        <w:autoSpaceDN w:val="0"/>
        <w:adjustRightInd w:val="0"/>
        <w:jc w:val="both"/>
        <w:rPr>
          <w:b/>
          <w:color w:val="000000"/>
          <w:sz w:val="16"/>
          <w:szCs w:val="16"/>
        </w:rPr>
      </w:pPr>
      <w:r w:rsidRPr="001D6447">
        <w:rPr>
          <w:b/>
          <w:color w:val="000000"/>
          <w:sz w:val="16"/>
          <w:szCs w:val="16"/>
        </w:rPr>
        <w:t xml:space="preserve">52.204-12 </w:t>
      </w:r>
      <w:r w:rsidRPr="001D6447">
        <w:rPr>
          <w:b/>
          <w:color w:val="000000"/>
          <w:sz w:val="16"/>
          <w:szCs w:val="16"/>
        </w:rPr>
        <w:tab/>
      </w:r>
      <w:r w:rsidR="00967BA7" w:rsidRPr="001D6447">
        <w:rPr>
          <w:b/>
          <w:color w:val="000000"/>
          <w:sz w:val="16"/>
          <w:szCs w:val="16"/>
        </w:rPr>
        <w:t>UNIQUE ENTITY IDENTIFIER MAINTENANCE</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OCT 2016</w:t>
      </w:r>
    </w:p>
    <w:p w14:paraId="794D5CC2" w14:textId="77777777" w:rsidR="003E5093" w:rsidRDefault="003E5093" w:rsidP="00967BA7">
      <w:pPr>
        <w:autoSpaceDE w:val="0"/>
        <w:autoSpaceDN w:val="0"/>
        <w:adjustRightInd w:val="0"/>
        <w:jc w:val="both"/>
        <w:rPr>
          <w:b/>
          <w:color w:val="000000"/>
          <w:sz w:val="16"/>
          <w:szCs w:val="16"/>
        </w:rPr>
      </w:pPr>
    </w:p>
    <w:p w14:paraId="4AA5E1A7" w14:textId="4A8C094B"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52.204-13</w:t>
      </w:r>
      <w:r w:rsidR="00461A9F" w:rsidRPr="001D6447">
        <w:rPr>
          <w:b/>
          <w:color w:val="000000"/>
          <w:sz w:val="16"/>
          <w:szCs w:val="16"/>
        </w:rPr>
        <w:tab/>
      </w:r>
      <w:r w:rsidRPr="001D6447">
        <w:rPr>
          <w:b/>
          <w:color w:val="000000"/>
          <w:sz w:val="16"/>
          <w:szCs w:val="16"/>
        </w:rPr>
        <w:t xml:space="preserve">SYSTEM FOR AWARD MANAGEMENT MAINTENANCE </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color w:val="000000"/>
          <w:sz w:val="16"/>
          <w:szCs w:val="16"/>
        </w:rPr>
        <w:t>OCT 2018</w:t>
      </w:r>
    </w:p>
    <w:p w14:paraId="58CE9903" w14:textId="77777777" w:rsidR="00967BA7" w:rsidRPr="001D6447" w:rsidRDefault="00967BA7" w:rsidP="00967BA7">
      <w:pPr>
        <w:autoSpaceDE w:val="0"/>
        <w:autoSpaceDN w:val="0"/>
        <w:adjustRightInd w:val="0"/>
        <w:jc w:val="both"/>
        <w:rPr>
          <w:b/>
          <w:color w:val="000000"/>
          <w:sz w:val="16"/>
          <w:szCs w:val="16"/>
        </w:rPr>
      </w:pPr>
    </w:p>
    <w:p w14:paraId="08D0DDA9" w14:textId="77777777" w:rsidR="00DF3AA6" w:rsidRPr="001D6447" w:rsidRDefault="00DF3AA6" w:rsidP="00DF3AA6">
      <w:pPr>
        <w:autoSpaceDE w:val="0"/>
        <w:autoSpaceDN w:val="0"/>
        <w:adjustRightInd w:val="0"/>
        <w:jc w:val="both"/>
        <w:rPr>
          <w:color w:val="000000"/>
          <w:sz w:val="16"/>
          <w:szCs w:val="16"/>
        </w:rPr>
      </w:pPr>
      <w:r w:rsidRPr="001D6447">
        <w:rPr>
          <w:b/>
          <w:color w:val="000000"/>
          <w:sz w:val="16"/>
          <w:szCs w:val="16"/>
        </w:rPr>
        <w:t>52.204-19</w:t>
      </w:r>
      <w:r w:rsidRPr="001D6447">
        <w:rPr>
          <w:color w:val="000000"/>
          <w:sz w:val="16"/>
          <w:szCs w:val="16"/>
        </w:rPr>
        <w:t xml:space="preserve"> </w:t>
      </w:r>
      <w:r w:rsidR="00461A9F" w:rsidRPr="001D6447">
        <w:rPr>
          <w:color w:val="000000"/>
          <w:sz w:val="16"/>
          <w:szCs w:val="16"/>
        </w:rPr>
        <w:tab/>
      </w:r>
      <w:r w:rsidRPr="001D6447">
        <w:rPr>
          <w:color w:val="000000"/>
          <w:sz w:val="16"/>
          <w:szCs w:val="16"/>
        </w:rPr>
        <w:t xml:space="preserve"> </w:t>
      </w:r>
      <w:r w:rsidRPr="001D6447">
        <w:rPr>
          <w:b/>
          <w:color w:val="000000"/>
          <w:sz w:val="16"/>
          <w:szCs w:val="16"/>
        </w:rPr>
        <w:t>INCORPORATION BY REFERENCE REPRESENTATIONS AND CERTIFICATIONS</w:t>
      </w:r>
      <w:r w:rsidRPr="001D6447">
        <w:rPr>
          <w:color w:val="000000"/>
          <w:sz w:val="16"/>
          <w:szCs w:val="16"/>
        </w:rPr>
        <w:tab/>
      </w:r>
      <w:r w:rsidRPr="001D6447">
        <w:rPr>
          <w:color w:val="000000"/>
          <w:sz w:val="16"/>
          <w:szCs w:val="16"/>
        </w:rPr>
        <w:tab/>
      </w:r>
      <w:r w:rsidRPr="001D6447">
        <w:rPr>
          <w:color w:val="000000"/>
          <w:sz w:val="16"/>
          <w:szCs w:val="16"/>
        </w:rPr>
        <w:tab/>
        <w:t>DEC 2014</w:t>
      </w:r>
    </w:p>
    <w:p w14:paraId="4FD46081" w14:textId="77777777" w:rsidR="00DF3AA6" w:rsidRPr="001D6447" w:rsidRDefault="00DF3AA6" w:rsidP="00DF3AA6">
      <w:pPr>
        <w:autoSpaceDE w:val="0"/>
        <w:autoSpaceDN w:val="0"/>
        <w:adjustRightInd w:val="0"/>
        <w:jc w:val="both"/>
        <w:rPr>
          <w:sz w:val="16"/>
          <w:szCs w:val="16"/>
        </w:rPr>
      </w:pPr>
      <w:r w:rsidRPr="001D6447">
        <w:rPr>
          <w:i/>
          <w:sz w:val="16"/>
          <w:szCs w:val="16"/>
          <w:u w:val="single"/>
        </w:rPr>
        <w:t>Applies if the Contract Work requires access to classified information.</w:t>
      </w:r>
    </w:p>
    <w:p w14:paraId="218712FA" w14:textId="77777777" w:rsidR="00DF3AA6" w:rsidRPr="001D6447" w:rsidRDefault="00DF3AA6" w:rsidP="00C80DF7">
      <w:pPr>
        <w:autoSpaceDE w:val="0"/>
        <w:autoSpaceDN w:val="0"/>
        <w:adjustRightInd w:val="0"/>
        <w:jc w:val="both"/>
        <w:rPr>
          <w:b/>
          <w:color w:val="000000"/>
          <w:sz w:val="16"/>
          <w:szCs w:val="16"/>
        </w:rPr>
      </w:pPr>
    </w:p>
    <w:p w14:paraId="55EFB9B1" w14:textId="77777777" w:rsidR="00C1126A" w:rsidRPr="001D6447" w:rsidRDefault="00230558" w:rsidP="00C80DF7">
      <w:pPr>
        <w:autoSpaceDE w:val="0"/>
        <w:autoSpaceDN w:val="0"/>
        <w:adjustRightInd w:val="0"/>
        <w:jc w:val="both"/>
        <w:rPr>
          <w:b/>
          <w:color w:val="000000"/>
          <w:sz w:val="16"/>
          <w:szCs w:val="16"/>
        </w:rPr>
      </w:pPr>
      <w:r w:rsidRPr="001D6447">
        <w:rPr>
          <w:b/>
          <w:color w:val="000000"/>
          <w:sz w:val="16"/>
          <w:szCs w:val="16"/>
        </w:rPr>
        <w:t>52.20</w:t>
      </w:r>
      <w:r w:rsidR="00967BA7" w:rsidRPr="001D6447">
        <w:rPr>
          <w:b/>
          <w:color w:val="000000"/>
          <w:sz w:val="16"/>
          <w:szCs w:val="16"/>
        </w:rPr>
        <w:t>4</w:t>
      </w:r>
      <w:r w:rsidRPr="001D6447">
        <w:rPr>
          <w:b/>
          <w:color w:val="000000"/>
          <w:sz w:val="16"/>
          <w:szCs w:val="16"/>
        </w:rPr>
        <w:t>-</w:t>
      </w:r>
      <w:r w:rsidR="00967BA7" w:rsidRPr="001D6447">
        <w:rPr>
          <w:b/>
          <w:color w:val="000000"/>
          <w:sz w:val="16"/>
          <w:szCs w:val="16"/>
        </w:rPr>
        <w:t>21</w:t>
      </w:r>
      <w:r w:rsidR="0050272D" w:rsidRPr="001D6447">
        <w:rPr>
          <w:color w:val="000000"/>
          <w:sz w:val="16"/>
          <w:szCs w:val="16"/>
        </w:rPr>
        <w:t xml:space="preserve"> </w:t>
      </w:r>
      <w:r w:rsidR="00461A9F" w:rsidRPr="001D6447">
        <w:rPr>
          <w:color w:val="000000"/>
          <w:sz w:val="16"/>
          <w:szCs w:val="16"/>
        </w:rPr>
        <w:tab/>
      </w:r>
      <w:r w:rsidR="00967BA7" w:rsidRPr="001D6447">
        <w:rPr>
          <w:b/>
          <w:color w:val="000000"/>
          <w:sz w:val="16"/>
          <w:szCs w:val="16"/>
        </w:rPr>
        <w:t>BASIC SAFEGUARDING OF COVERED CONTRACTOR INFORMATION SYSTEMS</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55018E">
        <w:rPr>
          <w:color w:val="000000"/>
          <w:sz w:val="16"/>
          <w:szCs w:val="16"/>
        </w:rPr>
        <w:t>NOV 2021</w:t>
      </w:r>
      <w:r w:rsidR="00C1126A" w:rsidRPr="001D6447">
        <w:rPr>
          <w:b/>
          <w:color w:val="000000"/>
          <w:sz w:val="16"/>
          <w:szCs w:val="16"/>
        </w:rPr>
        <w:t xml:space="preserve"> </w:t>
      </w:r>
    </w:p>
    <w:p w14:paraId="68B38FF8" w14:textId="77777777" w:rsidR="00722181" w:rsidRPr="001D6447" w:rsidRDefault="00722181" w:rsidP="00C80DF7">
      <w:pPr>
        <w:autoSpaceDE w:val="0"/>
        <w:autoSpaceDN w:val="0"/>
        <w:adjustRightInd w:val="0"/>
        <w:jc w:val="both"/>
        <w:rPr>
          <w:color w:val="000000"/>
          <w:sz w:val="16"/>
          <w:szCs w:val="16"/>
        </w:rPr>
      </w:pPr>
    </w:p>
    <w:p w14:paraId="4BA700AC" w14:textId="367E41BA"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52.204-23</w:t>
      </w:r>
      <w:r w:rsidRPr="001D6447">
        <w:rPr>
          <w:color w:val="000000"/>
          <w:sz w:val="16"/>
          <w:szCs w:val="16"/>
        </w:rPr>
        <w:t xml:space="preserve"> </w:t>
      </w:r>
      <w:r w:rsidR="00461A9F" w:rsidRPr="001D6447">
        <w:rPr>
          <w:color w:val="000000"/>
          <w:sz w:val="16"/>
          <w:szCs w:val="16"/>
        </w:rPr>
        <w:tab/>
      </w:r>
      <w:r w:rsidR="00461A9F" w:rsidRPr="001D6447">
        <w:rPr>
          <w:b/>
          <w:color w:val="000000"/>
          <w:sz w:val="16"/>
          <w:szCs w:val="16"/>
        </w:rPr>
        <w:t>PROHIBITION ON CONTRACTING FOR HARDWARE, SOFTWARE, AND SERVICES DEVELOPED</w:t>
      </w:r>
      <w:r w:rsidRPr="001D6447">
        <w:rPr>
          <w:b/>
          <w:color w:val="000000"/>
          <w:sz w:val="16"/>
          <w:szCs w:val="16"/>
        </w:rPr>
        <w:tab/>
      </w:r>
      <w:r w:rsidR="003E5093">
        <w:rPr>
          <w:color w:val="000000"/>
          <w:sz w:val="16"/>
          <w:szCs w:val="16"/>
        </w:rPr>
        <w:t>DEC 2023</w:t>
      </w:r>
      <w:r w:rsidRPr="001D6447">
        <w:rPr>
          <w:b/>
          <w:color w:val="000000"/>
          <w:sz w:val="16"/>
          <w:szCs w:val="16"/>
        </w:rPr>
        <w:t xml:space="preserve"> </w:t>
      </w:r>
    </w:p>
    <w:p w14:paraId="60D1AFAF" w14:textId="77777777" w:rsidR="00461A9F" w:rsidRPr="001D6447" w:rsidRDefault="00461A9F" w:rsidP="00967BA7">
      <w:pPr>
        <w:autoSpaceDE w:val="0"/>
        <w:autoSpaceDN w:val="0"/>
        <w:adjustRightInd w:val="0"/>
        <w:jc w:val="both"/>
        <w:rPr>
          <w:b/>
          <w:color w:val="000000"/>
          <w:sz w:val="16"/>
          <w:szCs w:val="16"/>
        </w:rPr>
      </w:pPr>
      <w:r w:rsidRPr="001D6447">
        <w:rPr>
          <w:b/>
          <w:color w:val="000000"/>
          <w:sz w:val="16"/>
          <w:szCs w:val="16"/>
        </w:rPr>
        <w:tab/>
        <w:t>OR PROVIDED BY KASPERSKY LAB AND OTHER COVERED ENTITIES</w:t>
      </w:r>
    </w:p>
    <w:p w14:paraId="674DA74F" w14:textId="77777777" w:rsidR="00461A9F" w:rsidRPr="001D6447" w:rsidRDefault="00461A9F" w:rsidP="00967BA7">
      <w:pPr>
        <w:autoSpaceDE w:val="0"/>
        <w:autoSpaceDN w:val="0"/>
        <w:adjustRightInd w:val="0"/>
        <w:jc w:val="both"/>
        <w:rPr>
          <w:b/>
          <w:color w:val="000000"/>
          <w:sz w:val="16"/>
          <w:szCs w:val="16"/>
        </w:rPr>
      </w:pPr>
    </w:p>
    <w:p w14:paraId="291880A1" w14:textId="77777777" w:rsidR="00461A9F" w:rsidRPr="001D6447" w:rsidRDefault="00461A9F" w:rsidP="00967BA7">
      <w:pPr>
        <w:autoSpaceDE w:val="0"/>
        <w:autoSpaceDN w:val="0"/>
        <w:adjustRightInd w:val="0"/>
        <w:jc w:val="both"/>
        <w:rPr>
          <w:b/>
          <w:bCs/>
          <w:color w:val="000000"/>
          <w:sz w:val="16"/>
          <w:szCs w:val="16"/>
        </w:rPr>
      </w:pPr>
      <w:r w:rsidRPr="001D6447">
        <w:rPr>
          <w:b/>
          <w:bCs/>
          <w:color w:val="000000"/>
          <w:sz w:val="16"/>
          <w:szCs w:val="16"/>
        </w:rPr>
        <w:t>52.204-25</w:t>
      </w:r>
      <w:r w:rsidRPr="001D6447">
        <w:rPr>
          <w:b/>
          <w:bCs/>
          <w:color w:val="000000"/>
          <w:sz w:val="16"/>
          <w:szCs w:val="16"/>
        </w:rPr>
        <w:tab/>
        <w:t xml:space="preserve"> PROHIBITION ON CONTRACTING FOR CERTAIN TELECOMMUNICATIONS AND VIDEO               </w:t>
      </w:r>
      <w:r w:rsidRPr="001D6447">
        <w:rPr>
          <w:b/>
          <w:bCs/>
          <w:color w:val="000000"/>
          <w:sz w:val="16"/>
          <w:szCs w:val="16"/>
        </w:rPr>
        <w:tab/>
      </w:r>
      <w:r w:rsidR="0055018E">
        <w:rPr>
          <w:color w:val="000000"/>
          <w:sz w:val="16"/>
          <w:szCs w:val="16"/>
        </w:rPr>
        <w:t>NOV 2021</w:t>
      </w:r>
      <w:r w:rsidRPr="001D6447">
        <w:rPr>
          <w:b/>
          <w:bCs/>
          <w:color w:val="000000"/>
          <w:sz w:val="16"/>
          <w:szCs w:val="16"/>
        </w:rPr>
        <w:t xml:space="preserve">     </w:t>
      </w:r>
    </w:p>
    <w:p w14:paraId="2C0B6ECA" w14:textId="77777777" w:rsidR="00461A9F" w:rsidRPr="001D6447" w:rsidRDefault="00461A9F" w:rsidP="00F979B5">
      <w:pPr>
        <w:autoSpaceDE w:val="0"/>
        <w:autoSpaceDN w:val="0"/>
        <w:adjustRightInd w:val="0"/>
        <w:ind w:firstLine="720"/>
        <w:jc w:val="both"/>
        <w:rPr>
          <w:b/>
          <w:color w:val="000000"/>
          <w:sz w:val="16"/>
          <w:szCs w:val="16"/>
        </w:rPr>
      </w:pPr>
      <w:r w:rsidRPr="001D6447">
        <w:rPr>
          <w:b/>
          <w:bCs/>
          <w:color w:val="000000"/>
          <w:sz w:val="16"/>
          <w:szCs w:val="16"/>
        </w:rPr>
        <w:t>SURVEILLANCE SERVICES OR EQUIPMENT</w:t>
      </w:r>
    </w:p>
    <w:p w14:paraId="26D41949" w14:textId="77777777" w:rsidR="003E5093" w:rsidRDefault="003E5093" w:rsidP="00C80DF7">
      <w:pPr>
        <w:autoSpaceDE w:val="0"/>
        <w:autoSpaceDN w:val="0"/>
        <w:adjustRightInd w:val="0"/>
        <w:jc w:val="both"/>
        <w:rPr>
          <w:b/>
          <w:color w:val="000000"/>
          <w:sz w:val="16"/>
          <w:szCs w:val="16"/>
        </w:rPr>
      </w:pPr>
    </w:p>
    <w:p w14:paraId="4DA60E1A" w14:textId="275F572B" w:rsidR="002D0FA1" w:rsidRDefault="003E5093" w:rsidP="00C80DF7">
      <w:pPr>
        <w:autoSpaceDE w:val="0"/>
        <w:autoSpaceDN w:val="0"/>
        <w:adjustRightInd w:val="0"/>
        <w:jc w:val="both"/>
        <w:rPr>
          <w:b/>
          <w:color w:val="000000"/>
          <w:sz w:val="16"/>
          <w:szCs w:val="16"/>
        </w:rPr>
      </w:pPr>
      <w:r w:rsidRPr="00FD5189">
        <w:rPr>
          <w:b/>
          <w:color w:val="000000"/>
          <w:sz w:val="16"/>
          <w:szCs w:val="16"/>
        </w:rPr>
        <w:t>52.</w:t>
      </w:r>
      <w:r>
        <w:rPr>
          <w:b/>
          <w:color w:val="000000"/>
          <w:sz w:val="16"/>
          <w:szCs w:val="16"/>
        </w:rPr>
        <w:t>204-27</w:t>
      </w:r>
      <w:r w:rsidRPr="00FD5189">
        <w:rPr>
          <w:b/>
          <w:color w:val="000000"/>
          <w:sz w:val="16"/>
          <w:szCs w:val="16"/>
        </w:rPr>
        <w:tab/>
      </w:r>
      <w:r>
        <w:rPr>
          <w:b/>
          <w:color w:val="000000"/>
          <w:sz w:val="16"/>
          <w:szCs w:val="16"/>
        </w:rPr>
        <w:t>PROHIBITION ON A BYTEDANCE COVERED APPLICATION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FD5189">
        <w:rPr>
          <w:color w:val="000000"/>
          <w:sz w:val="16"/>
          <w:szCs w:val="16"/>
        </w:rPr>
        <w:tab/>
      </w:r>
      <w:r>
        <w:rPr>
          <w:color w:val="000000"/>
          <w:sz w:val="16"/>
          <w:szCs w:val="16"/>
        </w:rPr>
        <w:t>JUN 2023</w:t>
      </w:r>
    </w:p>
    <w:p w14:paraId="6ADE8819" w14:textId="77777777" w:rsidR="003E5093" w:rsidRDefault="003E5093" w:rsidP="00C80DF7">
      <w:pPr>
        <w:autoSpaceDE w:val="0"/>
        <w:autoSpaceDN w:val="0"/>
        <w:adjustRightInd w:val="0"/>
        <w:jc w:val="both"/>
        <w:rPr>
          <w:b/>
          <w:color w:val="000000"/>
          <w:sz w:val="16"/>
          <w:szCs w:val="16"/>
        </w:rPr>
      </w:pPr>
    </w:p>
    <w:p w14:paraId="7677E9A9" w14:textId="77777777" w:rsidR="00967BA7" w:rsidRDefault="002D0FA1" w:rsidP="00C80DF7">
      <w:pPr>
        <w:autoSpaceDE w:val="0"/>
        <w:autoSpaceDN w:val="0"/>
        <w:adjustRightInd w:val="0"/>
        <w:jc w:val="both"/>
        <w:rPr>
          <w:color w:val="000000"/>
          <w:sz w:val="16"/>
          <w:szCs w:val="16"/>
        </w:rPr>
      </w:pPr>
      <w:r w:rsidRPr="00FD5189">
        <w:rPr>
          <w:b/>
          <w:color w:val="000000"/>
          <w:sz w:val="16"/>
          <w:szCs w:val="16"/>
        </w:rPr>
        <w:t>52.209-</w:t>
      </w:r>
      <w:r>
        <w:rPr>
          <w:b/>
          <w:color w:val="000000"/>
          <w:sz w:val="16"/>
          <w:szCs w:val="16"/>
        </w:rPr>
        <w:t>6</w:t>
      </w:r>
      <w:r w:rsidRPr="00FD5189">
        <w:rPr>
          <w:b/>
          <w:color w:val="000000"/>
          <w:sz w:val="16"/>
          <w:szCs w:val="16"/>
        </w:rPr>
        <w:tab/>
      </w:r>
      <w:r>
        <w:rPr>
          <w:b/>
          <w:color w:val="000000"/>
          <w:sz w:val="16"/>
          <w:szCs w:val="16"/>
        </w:rPr>
        <w:t xml:space="preserve">PROTECTING THE GOVERNMENT’S INTEREST WHEN SUBCONTRACTING WITH </w:t>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14:paraId="714C0003" w14:textId="77777777" w:rsidR="002D0FA1" w:rsidRPr="002D0FA1" w:rsidRDefault="002D0FA1" w:rsidP="00C80DF7">
      <w:pPr>
        <w:autoSpaceDE w:val="0"/>
        <w:autoSpaceDN w:val="0"/>
        <w:adjustRightInd w:val="0"/>
        <w:jc w:val="both"/>
        <w:rPr>
          <w:b/>
          <w:color w:val="000000"/>
          <w:sz w:val="16"/>
          <w:szCs w:val="16"/>
        </w:rPr>
      </w:pPr>
      <w:r w:rsidRPr="002D0FA1">
        <w:rPr>
          <w:b/>
          <w:color w:val="000000"/>
          <w:sz w:val="16"/>
          <w:szCs w:val="16"/>
        </w:rPr>
        <w:tab/>
        <w:t>CONTRACTORS DEBARRED, SUSPENDED, OR PROPOSED FOR DEBARMENT</w:t>
      </w:r>
    </w:p>
    <w:p w14:paraId="0BA96A9B" w14:textId="77777777" w:rsidR="002D0FA1" w:rsidRPr="002D0FA1" w:rsidRDefault="002D0FA1" w:rsidP="00C80DF7">
      <w:pPr>
        <w:autoSpaceDE w:val="0"/>
        <w:autoSpaceDN w:val="0"/>
        <w:adjustRightInd w:val="0"/>
        <w:jc w:val="both"/>
        <w:rPr>
          <w:i/>
          <w:color w:val="000000"/>
          <w:sz w:val="16"/>
          <w:szCs w:val="16"/>
          <w:u w:val="single"/>
        </w:rPr>
      </w:pPr>
      <w:r w:rsidRPr="002D0FA1">
        <w:rPr>
          <w:i/>
          <w:color w:val="000000"/>
          <w:sz w:val="16"/>
          <w:szCs w:val="16"/>
          <w:u w:val="single"/>
        </w:rPr>
        <w:t>Applies only to subcontracts for other than commercial items. Note 6 applies.</w:t>
      </w:r>
    </w:p>
    <w:p w14:paraId="7D6B64FE" w14:textId="77777777" w:rsidR="002D0FA1" w:rsidRDefault="002D0FA1" w:rsidP="008A0955">
      <w:pPr>
        <w:autoSpaceDE w:val="0"/>
        <w:autoSpaceDN w:val="0"/>
        <w:adjustRightInd w:val="0"/>
        <w:rPr>
          <w:b/>
          <w:color w:val="000000"/>
          <w:sz w:val="16"/>
          <w:szCs w:val="16"/>
        </w:rPr>
      </w:pPr>
    </w:p>
    <w:p w14:paraId="1C0E5651" w14:textId="77777777" w:rsidR="00A56A60" w:rsidRPr="00FD5189" w:rsidRDefault="00A56A60" w:rsidP="008A0955">
      <w:pPr>
        <w:autoSpaceDE w:val="0"/>
        <w:autoSpaceDN w:val="0"/>
        <w:adjustRightInd w:val="0"/>
        <w:rPr>
          <w:color w:val="000000"/>
          <w:sz w:val="16"/>
          <w:szCs w:val="16"/>
        </w:rPr>
      </w:pPr>
      <w:r w:rsidRPr="00FD5189">
        <w:rPr>
          <w:b/>
          <w:color w:val="000000"/>
          <w:sz w:val="16"/>
          <w:szCs w:val="16"/>
        </w:rPr>
        <w:t>52.209-9</w:t>
      </w:r>
      <w:r w:rsidRPr="00FD5189">
        <w:rPr>
          <w:b/>
          <w:color w:val="000000"/>
          <w:sz w:val="16"/>
          <w:szCs w:val="16"/>
        </w:rPr>
        <w:tab/>
        <w:t>UPDATES OF PUBLICLY AVAILABLE INFORMATION REGARDING RESPONSIBILITY MATTERS</w:t>
      </w:r>
      <w:r w:rsidRPr="00FD5189">
        <w:rPr>
          <w:color w:val="000000"/>
          <w:sz w:val="16"/>
          <w:szCs w:val="16"/>
        </w:rPr>
        <w:tab/>
      </w:r>
      <w:r w:rsidR="0055018E">
        <w:rPr>
          <w:color w:val="000000"/>
          <w:sz w:val="16"/>
          <w:szCs w:val="16"/>
        </w:rPr>
        <w:t>OCT 2018</w:t>
      </w:r>
      <w:r w:rsidRPr="00FD5189">
        <w:rPr>
          <w:color w:val="000000"/>
          <w:sz w:val="16"/>
          <w:szCs w:val="16"/>
        </w:rPr>
        <w:br/>
      </w:r>
    </w:p>
    <w:p w14:paraId="6D122695" w14:textId="77777777" w:rsidR="00461A9F" w:rsidRDefault="00461A9F" w:rsidP="00C80DF7">
      <w:pPr>
        <w:autoSpaceDE w:val="0"/>
        <w:autoSpaceDN w:val="0"/>
        <w:adjustRightInd w:val="0"/>
        <w:jc w:val="both"/>
        <w:rPr>
          <w:b/>
          <w:color w:val="000000"/>
          <w:sz w:val="16"/>
          <w:szCs w:val="16"/>
        </w:rPr>
      </w:pPr>
      <w:r w:rsidRPr="008518DE">
        <w:rPr>
          <w:b/>
          <w:color w:val="000000"/>
          <w:sz w:val="16"/>
          <w:szCs w:val="16"/>
        </w:rPr>
        <w:t>52.209-10</w:t>
      </w:r>
      <w:r w:rsidRPr="008518DE">
        <w:rPr>
          <w:b/>
          <w:color w:val="000000"/>
          <w:sz w:val="16"/>
          <w:szCs w:val="16"/>
        </w:rPr>
        <w:tab/>
      </w:r>
      <w:r w:rsidR="008518DE" w:rsidRPr="008518DE">
        <w:rPr>
          <w:b/>
          <w:color w:val="000000"/>
          <w:sz w:val="16"/>
          <w:szCs w:val="16"/>
        </w:rPr>
        <w:t>PROHIBITION ON CONTRACTING WITH INVERTED DOMESTIC CORPORATIONS</w:t>
      </w:r>
      <w:r w:rsidR="008518DE" w:rsidRPr="008518DE">
        <w:rPr>
          <w:b/>
          <w:color w:val="000000"/>
          <w:sz w:val="16"/>
          <w:szCs w:val="16"/>
        </w:rPr>
        <w:tab/>
      </w:r>
      <w:r w:rsidR="008518DE" w:rsidRPr="008518DE">
        <w:rPr>
          <w:b/>
          <w:color w:val="000000"/>
          <w:sz w:val="16"/>
          <w:szCs w:val="16"/>
        </w:rPr>
        <w:tab/>
      </w:r>
      <w:r w:rsidRPr="008518DE">
        <w:rPr>
          <w:color w:val="000000"/>
          <w:sz w:val="16"/>
          <w:szCs w:val="16"/>
        </w:rPr>
        <w:tab/>
      </w:r>
      <w:r w:rsidR="008518DE" w:rsidRPr="008518DE">
        <w:rPr>
          <w:color w:val="000000"/>
          <w:sz w:val="16"/>
          <w:szCs w:val="16"/>
        </w:rPr>
        <w:t>NOV</w:t>
      </w:r>
      <w:r w:rsidRPr="008518DE">
        <w:rPr>
          <w:color w:val="000000"/>
          <w:sz w:val="16"/>
          <w:szCs w:val="16"/>
        </w:rPr>
        <w:t xml:space="preserve"> 201</w:t>
      </w:r>
      <w:r w:rsidR="008518DE" w:rsidRPr="008518DE">
        <w:rPr>
          <w:color w:val="000000"/>
          <w:sz w:val="16"/>
          <w:szCs w:val="16"/>
        </w:rPr>
        <w:t>5</w:t>
      </w:r>
      <w:r w:rsidRPr="00FD5189">
        <w:rPr>
          <w:color w:val="000000"/>
          <w:sz w:val="16"/>
          <w:szCs w:val="16"/>
        </w:rPr>
        <w:br/>
      </w:r>
    </w:p>
    <w:p w14:paraId="6C5F1511" w14:textId="77777777" w:rsidR="00461A9F" w:rsidRDefault="00461A9F" w:rsidP="00C80DF7">
      <w:pPr>
        <w:autoSpaceDE w:val="0"/>
        <w:autoSpaceDN w:val="0"/>
        <w:adjustRightInd w:val="0"/>
        <w:jc w:val="both"/>
        <w:rPr>
          <w:b/>
          <w:color w:val="000000"/>
          <w:sz w:val="16"/>
          <w:szCs w:val="16"/>
        </w:rPr>
      </w:pPr>
      <w:r>
        <w:rPr>
          <w:b/>
          <w:color w:val="000000"/>
          <w:sz w:val="16"/>
          <w:szCs w:val="16"/>
        </w:rPr>
        <w:t>52.210-1</w:t>
      </w:r>
      <w:r w:rsidRPr="00FD5189">
        <w:rPr>
          <w:b/>
          <w:color w:val="000000"/>
          <w:sz w:val="16"/>
          <w:szCs w:val="16"/>
        </w:rPr>
        <w:tab/>
      </w:r>
      <w:r>
        <w:rPr>
          <w:b/>
          <w:color w:val="000000"/>
          <w:sz w:val="16"/>
          <w:szCs w:val="16"/>
        </w:rPr>
        <w:t>MARKET RESEARCH</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14:paraId="16B81F98" w14:textId="77777777" w:rsidR="00461A9F" w:rsidRDefault="00461A9F" w:rsidP="00C80DF7">
      <w:pPr>
        <w:autoSpaceDE w:val="0"/>
        <w:autoSpaceDN w:val="0"/>
        <w:adjustRightInd w:val="0"/>
        <w:jc w:val="both"/>
        <w:rPr>
          <w:b/>
          <w:color w:val="000000"/>
          <w:sz w:val="16"/>
          <w:szCs w:val="16"/>
        </w:rPr>
      </w:pPr>
    </w:p>
    <w:p w14:paraId="30A0CBC8"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52.211-</w:t>
      </w:r>
      <w:proofErr w:type="gramStart"/>
      <w:r w:rsidRPr="00FD5189">
        <w:rPr>
          <w:b/>
          <w:color w:val="000000"/>
          <w:sz w:val="16"/>
          <w:szCs w:val="16"/>
        </w:rPr>
        <w:t>5</w:t>
      </w:r>
      <w:r w:rsidR="0050272D" w:rsidRPr="00FD5189">
        <w:rPr>
          <w:color w:val="000000"/>
          <w:sz w:val="16"/>
          <w:szCs w:val="16"/>
        </w:rPr>
        <w:t xml:space="preserve">  </w:t>
      </w:r>
      <w:r w:rsidRPr="00FD5189">
        <w:rPr>
          <w:b/>
          <w:color w:val="000000"/>
          <w:sz w:val="16"/>
          <w:szCs w:val="16"/>
        </w:rPr>
        <w:t>MATERIAL</w:t>
      </w:r>
      <w:proofErr w:type="gramEnd"/>
      <w:r w:rsidRPr="00FD5189">
        <w:rPr>
          <w:b/>
          <w:color w:val="000000"/>
          <w:sz w:val="16"/>
          <w:szCs w:val="16"/>
        </w:rPr>
        <w:t xml:space="preserve"> REQUIREMENTS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E4570B" w:rsidRPr="00FD5189">
        <w:rPr>
          <w:color w:val="000000"/>
          <w:sz w:val="16"/>
          <w:szCs w:val="16"/>
        </w:rPr>
        <w:tab/>
      </w:r>
      <w:r w:rsidRPr="00FD5189">
        <w:rPr>
          <w:color w:val="000000"/>
          <w:sz w:val="16"/>
          <w:szCs w:val="16"/>
        </w:rPr>
        <w:t>AUG 2000</w:t>
      </w:r>
      <w:r w:rsidR="003B13F2" w:rsidRPr="00FD5189">
        <w:rPr>
          <w:color w:val="000000"/>
          <w:sz w:val="16"/>
          <w:szCs w:val="16"/>
        </w:rPr>
        <w:t xml:space="preserve"> </w:t>
      </w:r>
    </w:p>
    <w:p w14:paraId="23B68F06" w14:textId="77777777" w:rsidR="00381D18" w:rsidRPr="006F7753" w:rsidRDefault="00F27E0D" w:rsidP="00C80DF7">
      <w:pPr>
        <w:autoSpaceDE w:val="0"/>
        <w:autoSpaceDN w:val="0"/>
        <w:adjustRightInd w:val="0"/>
        <w:jc w:val="both"/>
        <w:rPr>
          <w:i/>
          <w:sz w:val="16"/>
          <w:szCs w:val="16"/>
          <w:u w:val="single"/>
        </w:rPr>
      </w:pPr>
      <w:r w:rsidRPr="00FD5189">
        <w:rPr>
          <w:i/>
          <w:sz w:val="16"/>
          <w:szCs w:val="16"/>
          <w:u w:val="single"/>
        </w:rPr>
        <w:t>Note 2 applies</w:t>
      </w:r>
      <w:r w:rsidRPr="006F7753">
        <w:rPr>
          <w:i/>
          <w:sz w:val="16"/>
          <w:szCs w:val="16"/>
          <w:u w:val="single"/>
        </w:rPr>
        <w:t xml:space="preserve"> to (d) and (e).</w:t>
      </w:r>
    </w:p>
    <w:p w14:paraId="2D99AB14" w14:textId="77777777" w:rsidR="00722181" w:rsidRDefault="00722181" w:rsidP="00C80DF7">
      <w:pPr>
        <w:autoSpaceDE w:val="0"/>
        <w:autoSpaceDN w:val="0"/>
        <w:adjustRightInd w:val="0"/>
        <w:jc w:val="both"/>
        <w:rPr>
          <w:color w:val="000000"/>
          <w:sz w:val="16"/>
          <w:szCs w:val="16"/>
        </w:rPr>
      </w:pPr>
    </w:p>
    <w:p w14:paraId="7B44E632" w14:textId="77777777"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w:t>
      </w:r>
      <w:proofErr w:type="gramStart"/>
      <w:r w:rsidRPr="00A231F2">
        <w:rPr>
          <w:b/>
          <w:color w:val="000000"/>
          <w:sz w:val="16"/>
          <w:szCs w:val="16"/>
        </w:rPr>
        <w:t>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w:t>
      </w:r>
      <w:proofErr w:type="gramEnd"/>
      <w:r w:rsidR="00031A13" w:rsidRPr="00A231F2">
        <w:rPr>
          <w:b/>
          <w:color w:val="000000"/>
          <w:sz w:val="16"/>
          <w:szCs w:val="16"/>
        </w:rPr>
        <w:t xml:space="preserv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14:paraId="1D3FF464" w14:textId="77777777" w:rsidR="00722181" w:rsidRDefault="00722181" w:rsidP="00C80DF7">
      <w:pPr>
        <w:autoSpaceDE w:val="0"/>
        <w:autoSpaceDN w:val="0"/>
        <w:adjustRightInd w:val="0"/>
        <w:jc w:val="both"/>
        <w:rPr>
          <w:color w:val="000000"/>
          <w:sz w:val="16"/>
          <w:szCs w:val="16"/>
        </w:rPr>
      </w:pPr>
    </w:p>
    <w:p w14:paraId="398F6D48" w14:textId="77777777"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w:t>
      </w:r>
      <w:r>
        <w:rPr>
          <w:color w:val="000000"/>
          <w:sz w:val="16"/>
          <w:szCs w:val="16"/>
        </w:rPr>
        <w:t xml:space="preserve">  </w:t>
      </w:r>
      <w:r w:rsidR="00230558" w:rsidRPr="00A231F2">
        <w:rPr>
          <w:b/>
          <w:color w:val="000000"/>
          <w:sz w:val="16"/>
          <w:szCs w:val="16"/>
        </w:rPr>
        <w:t>AUDIT</w:t>
      </w:r>
      <w:proofErr w:type="gramEnd"/>
      <w:r w:rsidR="00230558" w:rsidRPr="00A231F2">
        <w:rPr>
          <w:b/>
          <w:color w:val="000000"/>
          <w:sz w:val="16"/>
          <w:szCs w:val="16"/>
        </w:rPr>
        <w:t xml:space="preserve">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856FA4">
        <w:rPr>
          <w:color w:val="000000"/>
          <w:sz w:val="16"/>
          <w:szCs w:val="16"/>
        </w:rPr>
        <w:t>JUN 2020</w:t>
      </w:r>
    </w:p>
    <w:p w14:paraId="4E602B89"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w:t>
      </w:r>
      <w:proofErr w:type="gramStart"/>
      <w:r w:rsidRPr="006F7753">
        <w:rPr>
          <w:i/>
          <w:sz w:val="16"/>
          <w:szCs w:val="16"/>
          <w:u w:val="single"/>
        </w:rPr>
        <w:t>:  (</w:t>
      </w:r>
      <w:proofErr w:type="gramEnd"/>
      <w:r w:rsidRPr="006F7753">
        <w:rPr>
          <w:i/>
          <w:sz w:val="16"/>
          <w:szCs w:val="16"/>
          <w:u w:val="single"/>
        </w:rPr>
        <w:t>1) Seller is required to furnish cost or pricing</w:t>
      </w:r>
    </w:p>
    <w:p w14:paraId="5A731271" w14:textId="77777777" w:rsidR="00012C1D" w:rsidRPr="006F7753" w:rsidRDefault="00F27E0D" w:rsidP="00C80DF7">
      <w:pPr>
        <w:autoSpaceDE w:val="0"/>
        <w:autoSpaceDN w:val="0"/>
        <w:adjustRightInd w:val="0"/>
        <w:jc w:val="both"/>
        <w:rPr>
          <w:i/>
          <w:sz w:val="16"/>
          <w:szCs w:val="16"/>
          <w:u w:val="single"/>
        </w:rPr>
      </w:pPr>
      <w:r w:rsidRPr="006F7753">
        <w:rPr>
          <w:i/>
          <w:sz w:val="16"/>
          <w:szCs w:val="16"/>
          <w:u w:val="single"/>
        </w:rPr>
        <w:t xml:space="preserve">data, or (2) the Contract requires Seller to furnish cost, funding or performance reports, or (3) this is an incentive or </w:t>
      </w:r>
    </w:p>
    <w:p w14:paraId="0B975391"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re-determinable type contract.  </w:t>
      </w:r>
    </w:p>
    <w:p w14:paraId="476DA556" w14:textId="77777777" w:rsidR="00722181" w:rsidRDefault="00722181" w:rsidP="00C80DF7">
      <w:pPr>
        <w:autoSpaceDE w:val="0"/>
        <w:autoSpaceDN w:val="0"/>
        <w:adjustRightInd w:val="0"/>
        <w:jc w:val="both"/>
        <w:rPr>
          <w:color w:val="000000"/>
          <w:sz w:val="16"/>
          <w:szCs w:val="16"/>
        </w:rPr>
      </w:pPr>
    </w:p>
    <w:p w14:paraId="546CAEE8" w14:textId="77777777"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ORDER</w:t>
      </w:r>
      <w:proofErr w:type="gramEnd"/>
      <w:r w:rsidRPr="00A231F2">
        <w:rPr>
          <w:b/>
          <w:color w:val="000000"/>
          <w:sz w:val="16"/>
          <w:szCs w:val="16"/>
        </w:rPr>
        <w:t xml:space="preserve">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14:paraId="687ECBE0" w14:textId="77777777" w:rsidR="00722181" w:rsidRDefault="00722181" w:rsidP="00C80DF7">
      <w:pPr>
        <w:autoSpaceDE w:val="0"/>
        <w:autoSpaceDN w:val="0"/>
        <w:adjustRightInd w:val="0"/>
        <w:jc w:val="both"/>
        <w:rPr>
          <w:color w:val="000000"/>
          <w:sz w:val="16"/>
          <w:szCs w:val="16"/>
        </w:rPr>
      </w:pPr>
    </w:p>
    <w:p w14:paraId="63604928"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10</w:t>
      </w:r>
      <w:r w:rsidR="00016A1E">
        <w:rPr>
          <w:color w:val="000000"/>
          <w:sz w:val="16"/>
          <w:szCs w:val="16"/>
        </w:rPr>
        <w:t xml:space="preserve"> </w:t>
      </w:r>
      <w:r w:rsidRPr="006F7753">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 OR PRICING DATA</w:t>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AUG 2011</w:t>
      </w:r>
    </w:p>
    <w:p w14:paraId="7FE37C3D" w14:textId="77777777" w:rsidR="00722181" w:rsidRDefault="00722181" w:rsidP="00C80DF7">
      <w:pPr>
        <w:autoSpaceDE w:val="0"/>
        <w:autoSpaceDN w:val="0"/>
        <w:adjustRightInd w:val="0"/>
        <w:jc w:val="both"/>
        <w:rPr>
          <w:color w:val="000000"/>
          <w:sz w:val="16"/>
          <w:szCs w:val="16"/>
        </w:rPr>
      </w:pPr>
    </w:p>
    <w:p w14:paraId="552221E6" w14:textId="77777777" w:rsidR="008A0955" w:rsidRDefault="008A0955" w:rsidP="00C80DF7">
      <w:pPr>
        <w:autoSpaceDE w:val="0"/>
        <w:autoSpaceDN w:val="0"/>
        <w:adjustRightInd w:val="0"/>
        <w:jc w:val="both"/>
        <w:rPr>
          <w:b/>
          <w:color w:val="000000"/>
          <w:sz w:val="16"/>
          <w:szCs w:val="16"/>
        </w:rPr>
      </w:pPr>
    </w:p>
    <w:p w14:paraId="197B6A92" w14:textId="77777777" w:rsidR="0023055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11</w:t>
      </w:r>
      <w:r w:rsidR="00016A1E">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00856FA4">
        <w:rPr>
          <w:color w:val="000000"/>
          <w:sz w:val="16"/>
          <w:szCs w:val="16"/>
        </w:rPr>
        <w:t>OCT 2021</w:t>
      </w:r>
    </w:p>
    <w:p w14:paraId="2EB419BD" w14:textId="77777777" w:rsidR="00856FA4" w:rsidRPr="00856FA4" w:rsidRDefault="00856FA4" w:rsidP="00C80DF7">
      <w:pPr>
        <w:autoSpaceDE w:val="0"/>
        <w:autoSpaceDN w:val="0"/>
        <w:adjustRightInd w:val="0"/>
        <w:jc w:val="both"/>
        <w:rPr>
          <w:b/>
          <w:color w:val="000000"/>
          <w:sz w:val="16"/>
          <w:szCs w:val="16"/>
        </w:rPr>
      </w:pPr>
      <w:r w:rsidRPr="00856FA4">
        <w:rPr>
          <w:b/>
          <w:color w:val="000000"/>
          <w:sz w:val="16"/>
          <w:szCs w:val="16"/>
        </w:rPr>
        <w:tab/>
        <w:t>(DEVIATION OCT 2022-O0001)</w:t>
      </w:r>
    </w:p>
    <w:p w14:paraId="4E4C3210"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4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14:paraId="5C2977D0"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means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14:paraId="3DE644E6"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and final payment under this Contract.</w:t>
      </w:r>
    </w:p>
    <w:p w14:paraId="45EDF955" w14:textId="77777777" w:rsidR="00722181" w:rsidRDefault="00722181" w:rsidP="00C80DF7">
      <w:pPr>
        <w:autoSpaceDE w:val="0"/>
        <w:autoSpaceDN w:val="0"/>
        <w:adjustRightInd w:val="0"/>
        <w:jc w:val="both"/>
        <w:rPr>
          <w:color w:val="000000"/>
          <w:sz w:val="16"/>
          <w:szCs w:val="16"/>
        </w:rPr>
      </w:pPr>
    </w:p>
    <w:p w14:paraId="5582FA2F" w14:textId="77777777" w:rsidR="00E47769" w:rsidRDefault="00315B90"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12</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 DATA</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OCT 20</w:t>
      </w:r>
      <w:r w:rsidR="00856FA4">
        <w:rPr>
          <w:color w:val="000000"/>
          <w:sz w:val="16"/>
          <w:szCs w:val="16"/>
        </w:rPr>
        <w:t>21</w:t>
      </w:r>
    </w:p>
    <w:p w14:paraId="1CC4C1C8" w14:textId="77777777" w:rsidR="00856FA4" w:rsidRPr="006F7753" w:rsidRDefault="00856FA4" w:rsidP="00856FA4">
      <w:pPr>
        <w:autoSpaceDE w:val="0"/>
        <w:autoSpaceDN w:val="0"/>
        <w:adjustRightInd w:val="0"/>
        <w:ind w:firstLine="720"/>
        <w:jc w:val="both"/>
        <w:rPr>
          <w:color w:val="000000"/>
          <w:sz w:val="16"/>
          <w:szCs w:val="16"/>
        </w:rPr>
      </w:pPr>
      <w:r w:rsidRPr="00856FA4">
        <w:rPr>
          <w:b/>
          <w:color w:val="000000"/>
          <w:sz w:val="16"/>
          <w:szCs w:val="16"/>
        </w:rPr>
        <w:t>(DEVIATION OCT 2022-O0001)</w:t>
      </w:r>
    </w:p>
    <w:p w14:paraId="434ACDED" w14:textId="77777777" w:rsidR="006E3AD0"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27CAE6C0" w14:textId="77777777" w:rsidR="00722181" w:rsidRDefault="00722181" w:rsidP="00C80DF7">
      <w:pPr>
        <w:autoSpaceDE w:val="0"/>
        <w:autoSpaceDN w:val="0"/>
        <w:adjustRightInd w:val="0"/>
        <w:jc w:val="both"/>
        <w:rPr>
          <w:color w:val="000000"/>
          <w:sz w:val="16"/>
          <w:szCs w:val="16"/>
        </w:rPr>
      </w:pPr>
    </w:p>
    <w:p w14:paraId="2E030B93" w14:textId="77777777" w:rsidR="0023055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13</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856FA4">
        <w:rPr>
          <w:color w:val="000000"/>
          <w:sz w:val="16"/>
          <w:szCs w:val="16"/>
        </w:rPr>
        <w:t>OCT 2021</w:t>
      </w:r>
    </w:p>
    <w:p w14:paraId="45DFC63E" w14:textId="77777777" w:rsidR="00856FA4" w:rsidRPr="006F7753" w:rsidRDefault="00856FA4" w:rsidP="00C80DF7">
      <w:pPr>
        <w:autoSpaceDE w:val="0"/>
        <w:autoSpaceDN w:val="0"/>
        <w:adjustRightInd w:val="0"/>
        <w:jc w:val="both"/>
        <w:rPr>
          <w:color w:val="000000"/>
          <w:sz w:val="16"/>
          <w:szCs w:val="16"/>
        </w:rPr>
      </w:pPr>
      <w:r>
        <w:rPr>
          <w:color w:val="000000"/>
          <w:sz w:val="16"/>
          <w:szCs w:val="16"/>
        </w:rPr>
        <w:tab/>
      </w:r>
      <w:r w:rsidRPr="00856FA4">
        <w:rPr>
          <w:b/>
          <w:color w:val="000000"/>
          <w:sz w:val="16"/>
          <w:szCs w:val="16"/>
        </w:rPr>
        <w:t>(DEVIATION OCT 2022-O0001)</w:t>
      </w:r>
    </w:p>
    <w:p w14:paraId="34C50913"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05F9DB7F" w14:textId="77777777" w:rsidR="00722181" w:rsidRDefault="00722181" w:rsidP="00C80DF7">
      <w:pPr>
        <w:autoSpaceDE w:val="0"/>
        <w:autoSpaceDN w:val="0"/>
        <w:adjustRightInd w:val="0"/>
        <w:jc w:val="both"/>
        <w:rPr>
          <w:color w:val="000000"/>
          <w:sz w:val="16"/>
          <w:szCs w:val="16"/>
        </w:rPr>
      </w:pPr>
    </w:p>
    <w:p w14:paraId="5D665673"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w:t>
      </w:r>
      <w:r w:rsidR="008518DE">
        <w:rPr>
          <w:b/>
          <w:color w:val="000000"/>
          <w:sz w:val="16"/>
          <w:szCs w:val="16"/>
        </w:rPr>
        <w:t>4</w:t>
      </w:r>
      <w:r w:rsidR="00016A1E">
        <w:rPr>
          <w:color w:val="000000"/>
          <w:sz w:val="16"/>
          <w:szCs w:val="16"/>
        </w:rPr>
        <w:t xml:space="preserve">  </w:t>
      </w:r>
      <w:r w:rsidR="008518DE">
        <w:rPr>
          <w:b/>
          <w:color w:val="000000"/>
          <w:sz w:val="16"/>
          <w:szCs w:val="16"/>
        </w:rPr>
        <w:t>INTEGRITY</w:t>
      </w:r>
      <w:proofErr w:type="gramEnd"/>
      <w:r w:rsidR="008518DE">
        <w:rPr>
          <w:b/>
          <w:color w:val="000000"/>
          <w:sz w:val="16"/>
          <w:szCs w:val="16"/>
        </w:rPr>
        <w:t xml:space="preserve"> OF UNIT PRICING</w:t>
      </w:r>
      <w:r w:rsidR="008518DE">
        <w:rPr>
          <w:b/>
          <w:color w:val="000000"/>
          <w:sz w:val="16"/>
          <w:szCs w:val="16"/>
        </w:rPr>
        <w:tab/>
      </w:r>
      <w:r w:rsidR="008518DE">
        <w:rPr>
          <w:b/>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00856FA4">
        <w:rPr>
          <w:color w:val="000000"/>
          <w:sz w:val="16"/>
          <w:szCs w:val="16"/>
        </w:rPr>
        <w:t>NOV</w:t>
      </w:r>
      <w:r w:rsidRPr="006F7753">
        <w:rPr>
          <w:color w:val="000000"/>
          <w:sz w:val="16"/>
          <w:szCs w:val="16"/>
        </w:rPr>
        <w:t xml:space="preserve"> 20</w:t>
      </w:r>
      <w:r w:rsidR="00856FA4">
        <w:rPr>
          <w:color w:val="000000"/>
          <w:sz w:val="16"/>
          <w:szCs w:val="16"/>
        </w:rPr>
        <w:t>21</w:t>
      </w:r>
    </w:p>
    <w:p w14:paraId="3A0F6646"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Note 5 applies.</w:t>
      </w:r>
    </w:p>
    <w:p w14:paraId="7BD365DD" w14:textId="77777777" w:rsidR="008518DE" w:rsidRDefault="007E321D" w:rsidP="00CF23B1">
      <w:pPr>
        <w:tabs>
          <w:tab w:val="left" w:pos="3986"/>
        </w:tabs>
        <w:autoSpaceDE w:val="0"/>
        <w:autoSpaceDN w:val="0"/>
        <w:adjustRightInd w:val="0"/>
        <w:jc w:val="both"/>
        <w:rPr>
          <w:b/>
          <w:color w:val="000000"/>
          <w:sz w:val="16"/>
          <w:szCs w:val="16"/>
        </w:rPr>
      </w:pPr>
      <w:r>
        <w:rPr>
          <w:b/>
          <w:color w:val="000000"/>
          <w:sz w:val="16"/>
          <w:szCs w:val="16"/>
        </w:rPr>
        <w:tab/>
      </w:r>
    </w:p>
    <w:p w14:paraId="77F7D8B3" w14:textId="77777777" w:rsidR="008518DE" w:rsidRPr="006F7753" w:rsidRDefault="008518DE" w:rsidP="008518DE">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15</w:t>
      </w:r>
      <w:r>
        <w:rPr>
          <w:color w:val="000000"/>
          <w:sz w:val="16"/>
          <w:szCs w:val="16"/>
        </w:rPr>
        <w:t xml:space="preserve">  </w:t>
      </w:r>
      <w:r w:rsidRPr="00A231F2">
        <w:rPr>
          <w:b/>
          <w:color w:val="000000"/>
          <w:sz w:val="16"/>
          <w:szCs w:val="16"/>
        </w:rPr>
        <w:t>PENSION</w:t>
      </w:r>
      <w:proofErr w:type="gramEnd"/>
      <w:r w:rsidRPr="00A231F2">
        <w:rPr>
          <w:b/>
          <w:color w:val="000000"/>
          <w:sz w:val="16"/>
          <w:szCs w:val="16"/>
        </w:rPr>
        <w:t xml:space="preserve">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14:paraId="7A415052" w14:textId="77777777" w:rsidR="008518DE" w:rsidRPr="006F7753" w:rsidRDefault="008518DE" w:rsidP="008518DE">
      <w:pPr>
        <w:autoSpaceDE w:val="0"/>
        <w:autoSpaceDN w:val="0"/>
        <w:adjustRightInd w:val="0"/>
        <w:jc w:val="both"/>
        <w:rPr>
          <w:i/>
          <w:sz w:val="16"/>
          <w:szCs w:val="16"/>
          <w:u w:val="single"/>
        </w:rPr>
      </w:pPr>
      <w:r w:rsidRPr="006F7753">
        <w:rPr>
          <w:i/>
          <w:sz w:val="16"/>
          <w:szCs w:val="16"/>
          <w:u w:val="single"/>
        </w:rPr>
        <w:lastRenderedPageBreak/>
        <w:t>Applies if this Contract meets the applicability requirements of FAR 15.408(g).  Note 5 applies.</w:t>
      </w:r>
    </w:p>
    <w:p w14:paraId="36B35F63" w14:textId="77777777" w:rsidR="00722181" w:rsidRDefault="00722181" w:rsidP="00C80DF7">
      <w:pPr>
        <w:autoSpaceDE w:val="0"/>
        <w:autoSpaceDN w:val="0"/>
        <w:adjustRightInd w:val="0"/>
        <w:jc w:val="both"/>
        <w:rPr>
          <w:color w:val="000000"/>
          <w:sz w:val="16"/>
          <w:szCs w:val="16"/>
        </w:rPr>
      </w:pPr>
    </w:p>
    <w:p w14:paraId="1A5F2DB6" w14:textId="77777777" w:rsidR="007E321D" w:rsidRDefault="007E321D" w:rsidP="00C80DF7">
      <w:pPr>
        <w:autoSpaceDE w:val="0"/>
        <w:autoSpaceDN w:val="0"/>
        <w:adjustRightInd w:val="0"/>
        <w:jc w:val="both"/>
        <w:rPr>
          <w:b/>
          <w:color w:val="000000"/>
          <w:sz w:val="16"/>
          <w:szCs w:val="16"/>
        </w:rPr>
      </w:pPr>
    </w:p>
    <w:p w14:paraId="5069634D" w14:textId="77777777" w:rsidR="00FA301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18</w:t>
      </w:r>
      <w:r w:rsidR="00016A1E">
        <w:rPr>
          <w:color w:val="000000"/>
          <w:sz w:val="16"/>
          <w:szCs w:val="16"/>
        </w:rPr>
        <w:t xml:space="preserve">  </w:t>
      </w:r>
      <w:r w:rsidRPr="00A231F2">
        <w:rPr>
          <w:b/>
          <w:color w:val="000000"/>
          <w:sz w:val="16"/>
          <w:szCs w:val="16"/>
        </w:rPr>
        <w:t>REVERSION</w:t>
      </w:r>
      <w:proofErr w:type="gramEnd"/>
      <w:r w:rsidRPr="00A231F2">
        <w:rPr>
          <w:b/>
          <w:color w:val="000000"/>
          <w:sz w:val="16"/>
          <w:szCs w:val="16"/>
        </w:rPr>
        <w:t xml:space="preserve">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14:paraId="7613660C"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 xml:space="preserve">OTHER </w:t>
      </w:r>
      <w:proofErr w:type="gramStart"/>
      <w:r w:rsidRPr="00A231F2">
        <w:rPr>
          <w:b/>
          <w:color w:val="000000"/>
          <w:sz w:val="16"/>
          <w:szCs w:val="16"/>
        </w:rPr>
        <w:t>THAN</w:t>
      </w:r>
      <w:proofErr w:type="gramEnd"/>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14:paraId="613EDBD5" w14:textId="77777777" w:rsidR="00381D18" w:rsidRPr="006F7753" w:rsidRDefault="00DC59D2" w:rsidP="00C80DF7">
      <w:pPr>
        <w:autoSpaceDE w:val="0"/>
        <w:autoSpaceDN w:val="0"/>
        <w:adjustRightInd w:val="0"/>
        <w:jc w:val="both"/>
        <w:rPr>
          <w:sz w:val="16"/>
          <w:szCs w:val="16"/>
        </w:rPr>
      </w:pPr>
      <w:r w:rsidRPr="006F7753">
        <w:rPr>
          <w:i/>
          <w:sz w:val="16"/>
          <w:szCs w:val="16"/>
          <w:u w:val="single"/>
        </w:rPr>
        <w:t>Applies if this Contract meets the requirements of FAR 15.408(j).  Note 5 applies.</w:t>
      </w:r>
    </w:p>
    <w:p w14:paraId="438475C9" w14:textId="77777777" w:rsidR="00722181" w:rsidRDefault="00722181" w:rsidP="00C80DF7">
      <w:pPr>
        <w:autoSpaceDE w:val="0"/>
        <w:autoSpaceDN w:val="0"/>
        <w:adjustRightInd w:val="0"/>
        <w:jc w:val="both"/>
        <w:rPr>
          <w:color w:val="000000"/>
          <w:sz w:val="16"/>
          <w:szCs w:val="16"/>
        </w:rPr>
      </w:pPr>
    </w:p>
    <w:p w14:paraId="4BA78014" w14:textId="77777777"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19</w:t>
      </w:r>
      <w:r>
        <w:rPr>
          <w:color w:val="000000"/>
          <w:sz w:val="16"/>
          <w:szCs w:val="16"/>
        </w:rPr>
        <w:t xml:space="preserve">  </w:t>
      </w:r>
      <w:r w:rsidR="00230558" w:rsidRPr="00A231F2">
        <w:rPr>
          <w:b/>
          <w:color w:val="000000"/>
          <w:sz w:val="16"/>
          <w:szCs w:val="16"/>
        </w:rPr>
        <w:t>NOTIFICATIONS</w:t>
      </w:r>
      <w:proofErr w:type="gramEnd"/>
      <w:r w:rsidR="00230558" w:rsidRPr="00A231F2">
        <w:rPr>
          <w:b/>
          <w:color w:val="000000"/>
          <w:sz w:val="16"/>
          <w:szCs w:val="16"/>
        </w:rPr>
        <w:t xml:space="preserve">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14:paraId="73E953DB"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w14:paraId="5942FB88" w14:textId="77777777" w:rsidR="00722181" w:rsidRDefault="00722181" w:rsidP="00C80DF7">
      <w:pPr>
        <w:autoSpaceDE w:val="0"/>
        <w:autoSpaceDN w:val="0"/>
        <w:adjustRightInd w:val="0"/>
        <w:jc w:val="both"/>
        <w:rPr>
          <w:color w:val="000000"/>
          <w:sz w:val="16"/>
          <w:szCs w:val="16"/>
        </w:rPr>
      </w:pPr>
    </w:p>
    <w:p w14:paraId="79B87DB9" w14:textId="77777777" w:rsidR="000B2927"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21</w:t>
      </w:r>
      <w:r>
        <w:rPr>
          <w:color w:val="000000"/>
          <w:sz w:val="16"/>
          <w:szCs w:val="16"/>
        </w:rPr>
        <w:t xml:space="preserve">  </w:t>
      </w:r>
      <w:r w:rsidR="00230558" w:rsidRPr="00A231F2">
        <w:rPr>
          <w:b/>
          <w:color w:val="000000"/>
          <w:sz w:val="16"/>
          <w:szCs w:val="16"/>
        </w:rPr>
        <w:t>REQUIREMENTS</w:t>
      </w:r>
      <w:proofErr w:type="gramEnd"/>
      <w:r w:rsidR="00230558" w:rsidRPr="00A231F2">
        <w:rPr>
          <w:b/>
          <w:color w:val="000000"/>
          <w:sz w:val="16"/>
          <w:szCs w:val="16"/>
        </w:rPr>
        <w:t xml:space="preserve">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p>
    <w:p w14:paraId="35BC22EF"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FD5189">
        <w:rPr>
          <w:color w:val="000000"/>
          <w:sz w:val="16"/>
          <w:szCs w:val="16"/>
        </w:rPr>
        <w:tab/>
      </w:r>
      <w:r w:rsidR="00856FA4">
        <w:rPr>
          <w:color w:val="000000"/>
          <w:sz w:val="16"/>
          <w:szCs w:val="16"/>
        </w:rPr>
        <w:t>NOV</w:t>
      </w:r>
      <w:r w:rsidR="00856FA4" w:rsidRPr="006F7753">
        <w:rPr>
          <w:color w:val="000000"/>
          <w:sz w:val="16"/>
          <w:szCs w:val="16"/>
        </w:rPr>
        <w:t xml:space="preserve"> 20</w:t>
      </w:r>
      <w:r w:rsidR="00856FA4">
        <w:rPr>
          <w:color w:val="000000"/>
          <w:sz w:val="16"/>
          <w:szCs w:val="16"/>
        </w:rPr>
        <w:t>21</w:t>
      </w:r>
      <w:r w:rsidR="003B13F2" w:rsidRPr="006F7753">
        <w:rPr>
          <w:color w:val="000000"/>
          <w:sz w:val="16"/>
          <w:szCs w:val="16"/>
        </w:rPr>
        <w:t xml:space="preserve"> </w:t>
      </w:r>
    </w:p>
    <w:p w14:paraId="0D950710" w14:textId="77777777" w:rsidR="00381D18" w:rsidRPr="006F7753" w:rsidRDefault="00DC59D2" w:rsidP="00C80DF7">
      <w:pPr>
        <w:autoSpaceDE w:val="0"/>
        <w:autoSpaceDN w:val="0"/>
        <w:adjustRightInd w:val="0"/>
        <w:jc w:val="both"/>
        <w:rPr>
          <w:sz w:val="16"/>
          <w:szCs w:val="16"/>
        </w:rPr>
      </w:pPr>
      <w:r w:rsidRPr="006F7753">
        <w:rPr>
          <w:i/>
          <w:sz w:val="16"/>
          <w:szCs w:val="16"/>
          <w:u w:val="single"/>
        </w:rPr>
        <w:t>Note 5 applies</w:t>
      </w:r>
      <w:r w:rsidRPr="006F7753">
        <w:rPr>
          <w:sz w:val="16"/>
          <w:szCs w:val="16"/>
        </w:rPr>
        <w:t>.</w:t>
      </w:r>
    </w:p>
    <w:p w14:paraId="293CBB4B" w14:textId="77777777" w:rsidR="00722181" w:rsidRDefault="00722181" w:rsidP="00C80DF7">
      <w:pPr>
        <w:autoSpaceDE w:val="0"/>
        <w:autoSpaceDN w:val="0"/>
        <w:adjustRightInd w:val="0"/>
        <w:jc w:val="both"/>
        <w:rPr>
          <w:color w:val="000000"/>
          <w:sz w:val="16"/>
          <w:szCs w:val="16"/>
        </w:rPr>
      </w:pPr>
    </w:p>
    <w:p w14:paraId="7568DCDE" w14:textId="30FC5BC0"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UTILIZATION</w:t>
      </w:r>
      <w:proofErr w:type="gramEnd"/>
      <w:r w:rsidRPr="00A231F2">
        <w:rPr>
          <w:b/>
          <w:color w:val="000000"/>
          <w:sz w:val="16"/>
          <w:szCs w:val="16"/>
        </w:rPr>
        <w:t xml:space="preserve">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A86C0D">
        <w:rPr>
          <w:color w:val="000000"/>
          <w:sz w:val="16"/>
          <w:szCs w:val="16"/>
        </w:rPr>
        <w:t xml:space="preserve">           </w:t>
      </w:r>
      <w:r w:rsidR="00856FA4">
        <w:rPr>
          <w:color w:val="000000"/>
          <w:sz w:val="16"/>
          <w:szCs w:val="16"/>
        </w:rPr>
        <w:t xml:space="preserve">   </w:t>
      </w:r>
      <w:r w:rsidR="00A86C0D">
        <w:rPr>
          <w:color w:val="000000"/>
          <w:sz w:val="16"/>
          <w:szCs w:val="16"/>
        </w:rPr>
        <w:t xml:space="preserve">    </w:t>
      </w:r>
      <w:r w:rsidR="003E5093">
        <w:rPr>
          <w:color w:val="000000"/>
          <w:sz w:val="16"/>
          <w:szCs w:val="16"/>
        </w:rPr>
        <w:t>JAN 2025</w:t>
      </w:r>
    </w:p>
    <w:p w14:paraId="52EE1AE5" w14:textId="77777777" w:rsidR="00AF4C19" w:rsidRPr="006F7753" w:rsidRDefault="00DC59D2" w:rsidP="00C80DF7">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w:t>
      </w:r>
      <w:r w:rsidR="00D814E0" w:rsidRPr="006F7753">
        <w:rPr>
          <w:sz w:val="16"/>
          <w:szCs w:val="16"/>
        </w:rPr>
        <w:t xml:space="preserve">  </w:t>
      </w:r>
      <w:r w:rsidR="00D814E0" w:rsidRPr="006F7753">
        <w:rPr>
          <w:i/>
          <w:sz w:val="16"/>
          <w:szCs w:val="16"/>
        </w:rPr>
        <w:t>Note 5 applies</w:t>
      </w:r>
      <w:r w:rsidR="00D814E0" w:rsidRPr="006F7753">
        <w:rPr>
          <w:sz w:val="16"/>
          <w:szCs w:val="16"/>
        </w:rPr>
        <w:t>.</w:t>
      </w:r>
    </w:p>
    <w:p w14:paraId="138AB2EA" w14:textId="77777777" w:rsidR="00722181" w:rsidRDefault="00722181" w:rsidP="004C42F0">
      <w:pPr>
        <w:widowControl/>
        <w:autoSpaceDE w:val="0"/>
        <w:autoSpaceDN w:val="0"/>
        <w:adjustRightInd w:val="0"/>
        <w:jc w:val="both"/>
        <w:rPr>
          <w:color w:val="000000"/>
          <w:sz w:val="16"/>
          <w:szCs w:val="16"/>
        </w:rPr>
      </w:pPr>
    </w:p>
    <w:p w14:paraId="4AFE67D1" w14:textId="39D7A987"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9</w:t>
      </w:r>
      <w:r>
        <w:rPr>
          <w:color w:val="000000"/>
          <w:sz w:val="16"/>
          <w:szCs w:val="16"/>
        </w:rPr>
        <w:t xml:space="preserve">  </w:t>
      </w:r>
      <w:r w:rsidR="00230558" w:rsidRPr="00A231F2">
        <w:rPr>
          <w:b/>
          <w:color w:val="000000"/>
          <w:sz w:val="16"/>
          <w:szCs w:val="16"/>
        </w:rPr>
        <w:t>SMALL</w:t>
      </w:r>
      <w:proofErr w:type="gramEnd"/>
      <w:r w:rsidR="00230558" w:rsidRPr="00A231F2">
        <w:rPr>
          <w:b/>
          <w:color w:val="000000"/>
          <w:sz w:val="16"/>
          <w:szCs w:val="16"/>
        </w:rPr>
        <w:t xml:space="preserve"> BUSINESS SUBCONTRACTING PLAN</w:t>
      </w:r>
      <w:r w:rsidR="003E5093">
        <w:rPr>
          <w:b/>
          <w:color w:val="000000"/>
          <w:sz w:val="16"/>
          <w:szCs w:val="16"/>
        </w:rPr>
        <w:tab/>
      </w:r>
      <w:r w:rsidR="00230558" w:rsidRPr="006F7753">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3E5093">
        <w:rPr>
          <w:color w:val="000000"/>
          <w:sz w:val="16"/>
          <w:szCs w:val="16"/>
        </w:rPr>
        <w:t>JAN 2025</w:t>
      </w:r>
    </w:p>
    <w:p w14:paraId="1CE1883B" w14:textId="218F7098"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Applies if value of Contract equals or exceeds $</w:t>
      </w:r>
      <w:r w:rsidR="003E5093">
        <w:rPr>
          <w:i/>
          <w:sz w:val="16"/>
          <w:szCs w:val="16"/>
          <w:u w:val="single"/>
        </w:rPr>
        <w:t>700</w:t>
      </w:r>
      <w:r w:rsidRPr="006F7753">
        <w:rPr>
          <w:i/>
          <w:sz w:val="16"/>
          <w:szCs w:val="16"/>
          <w:u w:val="single"/>
        </w:rPr>
        <w:t xml:space="preserve">,000 except the clause does not apply if Seller is a </w:t>
      </w:r>
    </w:p>
    <w:p w14:paraId="133407F8" w14:textId="77777777" w:rsidR="004554CE" w:rsidRDefault="00DC59D2" w:rsidP="004C42F0">
      <w:pPr>
        <w:widowControl/>
        <w:autoSpaceDE w:val="0"/>
        <w:autoSpaceDN w:val="0"/>
        <w:adjustRightInd w:val="0"/>
        <w:jc w:val="both"/>
        <w:rPr>
          <w:i/>
          <w:sz w:val="16"/>
          <w:szCs w:val="16"/>
          <w:u w:val="single"/>
        </w:rPr>
      </w:pPr>
      <w:r w:rsidRPr="006F7753">
        <w:rPr>
          <w:i/>
          <w:sz w:val="16"/>
          <w:szCs w:val="16"/>
          <w:u w:val="single"/>
        </w:rPr>
        <w:t xml:space="preserve">small business concern. Seller is to provide its subcontracting plan to Buyer so that Buyer can incorporate it as </w:t>
      </w:r>
    </w:p>
    <w:p w14:paraId="4E2261FA" w14:textId="77777777" w:rsidR="007B5C4E" w:rsidRPr="006F7753" w:rsidRDefault="00DC59D2" w:rsidP="004C42F0">
      <w:pPr>
        <w:widowControl/>
        <w:autoSpaceDE w:val="0"/>
        <w:autoSpaceDN w:val="0"/>
        <w:adjustRightInd w:val="0"/>
        <w:jc w:val="both"/>
        <w:rPr>
          <w:sz w:val="16"/>
          <w:szCs w:val="16"/>
        </w:rPr>
      </w:pPr>
      <w:r w:rsidRPr="006F7753">
        <w:rPr>
          <w:i/>
          <w:sz w:val="16"/>
          <w:szCs w:val="16"/>
          <w:u w:val="single"/>
        </w:rPr>
        <w:t>part of Buyer’s own reporting obligations with respect to this clause.  Note 5 applies.</w:t>
      </w:r>
      <w:r w:rsidRPr="006F7753">
        <w:rPr>
          <w:sz w:val="16"/>
          <w:szCs w:val="16"/>
        </w:rPr>
        <w:t xml:space="preserve"> </w:t>
      </w:r>
    </w:p>
    <w:p w14:paraId="18158618" w14:textId="77777777" w:rsidR="00722181" w:rsidRDefault="00722181" w:rsidP="004C42F0">
      <w:pPr>
        <w:widowControl/>
        <w:autoSpaceDE w:val="0"/>
        <w:autoSpaceDN w:val="0"/>
        <w:adjustRightInd w:val="0"/>
        <w:jc w:val="both"/>
        <w:rPr>
          <w:color w:val="000000"/>
          <w:sz w:val="16"/>
          <w:szCs w:val="16"/>
        </w:rPr>
      </w:pPr>
    </w:p>
    <w:p w14:paraId="0CC60B22" w14:textId="77777777" w:rsidR="00381D18" w:rsidRPr="00FD5189" w:rsidRDefault="00315B90" w:rsidP="00C80DF7">
      <w:pPr>
        <w:autoSpaceDE w:val="0"/>
        <w:autoSpaceDN w:val="0"/>
        <w:adjustRightInd w:val="0"/>
        <w:jc w:val="both"/>
        <w:rPr>
          <w:color w:val="000000"/>
          <w:sz w:val="16"/>
          <w:szCs w:val="16"/>
        </w:rPr>
      </w:pPr>
      <w:r w:rsidRPr="00FD5189">
        <w:rPr>
          <w:b/>
          <w:color w:val="000000"/>
          <w:sz w:val="16"/>
          <w:szCs w:val="16"/>
        </w:rPr>
        <w:t>52.222-</w:t>
      </w:r>
      <w:proofErr w:type="gramStart"/>
      <w:r w:rsidRPr="00FD5189">
        <w:rPr>
          <w:b/>
          <w:color w:val="000000"/>
          <w:sz w:val="16"/>
          <w:szCs w:val="16"/>
        </w:rPr>
        <w:t>1</w:t>
      </w:r>
      <w:r w:rsidRPr="00FD5189">
        <w:rPr>
          <w:color w:val="000000"/>
          <w:sz w:val="16"/>
          <w:szCs w:val="16"/>
        </w:rPr>
        <w:t xml:space="preserve">  </w:t>
      </w:r>
      <w:r w:rsidRPr="00FD5189">
        <w:rPr>
          <w:b/>
          <w:color w:val="000000"/>
          <w:sz w:val="16"/>
          <w:szCs w:val="16"/>
        </w:rPr>
        <w:t>NOTICE</w:t>
      </w:r>
      <w:proofErr w:type="gramEnd"/>
      <w:r w:rsidRPr="00FD5189">
        <w:rPr>
          <w:b/>
          <w:color w:val="000000"/>
          <w:sz w:val="16"/>
          <w:szCs w:val="16"/>
        </w:rPr>
        <w:t xml:space="preserv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231F2" w:rsidRPr="00FD5189">
        <w:rPr>
          <w:color w:val="000000"/>
          <w:sz w:val="16"/>
          <w:szCs w:val="16"/>
        </w:rPr>
        <w:tab/>
      </w:r>
      <w:r w:rsidRPr="00FD5189">
        <w:rPr>
          <w:color w:val="000000"/>
          <w:sz w:val="16"/>
          <w:szCs w:val="16"/>
        </w:rPr>
        <w:t>FEB 1997</w:t>
      </w:r>
    </w:p>
    <w:p w14:paraId="24A5C49C" w14:textId="77777777" w:rsidR="00917779" w:rsidRPr="00FD5189" w:rsidRDefault="00DC59D2" w:rsidP="00C80DF7">
      <w:pPr>
        <w:autoSpaceDE w:val="0"/>
        <w:autoSpaceDN w:val="0"/>
        <w:adjustRightInd w:val="0"/>
        <w:jc w:val="both"/>
        <w:rPr>
          <w:color w:val="0070C0"/>
          <w:sz w:val="16"/>
          <w:szCs w:val="16"/>
          <w:u w:val="single"/>
        </w:rPr>
      </w:pPr>
      <w:r w:rsidRPr="00FD5189">
        <w:rPr>
          <w:i/>
          <w:sz w:val="16"/>
          <w:szCs w:val="16"/>
          <w:u w:val="single"/>
        </w:rPr>
        <w:t>Note 5 applies.</w:t>
      </w:r>
    </w:p>
    <w:p w14:paraId="0674636D" w14:textId="77777777" w:rsidR="00722181" w:rsidRPr="00FD5189" w:rsidRDefault="00722181" w:rsidP="00C80DF7">
      <w:pPr>
        <w:autoSpaceDE w:val="0"/>
        <w:autoSpaceDN w:val="0"/>
        <w:adjustRightInd w:val="0"/>
        <w:jc w:val="both"/>
        <w:rPr>
          <w:color w:val="000000"/>
          <w:sz w:val="16"/>
          <w:szCs w:val="16"/>
        </w:rPr>
      </w:pPr>
    </w:p>
    <w:p w14:paraId="3A16FC67"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3</w:t>
      </w:r>
      <w:r w:rsidRPr="006F7753">
        <w:rPr>
          <w:color w:val="000000"/>
          <w:sz w:val="16"/>
          <w:szCs w:val="16"/>
        </w:rPr>
        <w:t xml:space="preserve">  </w:t>
      </w:r>
      <w:r w:rsidRPr="00A231F2">
        <w:rPr>
          <w:b/>
          <w:color w:val="000000"/>
          <w:sz w:val="16"/>
          <w:szCs w:val="16"/>
        </w:rPr>
        <w:t>CONVICT</w:t>
      </w:r>
      <w:proofErr w:type="gramEnd"/>
      <w:r w:rsidRPr="00A231F2">
        <w:rPr>
          <w:b/>
          <w:color w:val="000000"/>
          <w:sz w:val="16"/>
          <w:szCs w:val="16"/>
        </w:rPr>
        <w:t xml:space="preserve">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14:paraId="1EDDD0EA" w14:textId="77777777" w:rsidR="0049689C" w:rsidRPr="006F7753" w:rsidRDefault="00DC59D2" w:rsidP="00C80DF7">
      <w:pPr>
        <w:autoSpaceDE w:val="0"/>
        <w:autoSpaceDN w:val="0"/>
        <w:adjustRightInd w:val="0"/>
        <w:jc w:val="both"/>
        <w:rPr>
          <w:i/>
          <w:sz w:val="16"/>
          <w:szCs w:val="16"/>
          <w:u w:val="single"/>
        </w:rPr>
      </w:pPr>
      <w:r w:rsidRPr="006F7753">
        <w:rPr>
          <w:i/>
          <w:sz w:val="16"/>
          <w:szCs w:val="16"/>
          <w:u w:val="single"/>
        </w:rPr>
        <w:t>Note 5 applies.</w:t>
      </w:r>
    </w:p>
    <w:p w14:paraId="3EA45E26" w14:textId="77777777" w:rsidR="00EA29EF" w:rsidRDefault="00EA29EF" w:rsidP="00C80DF7">
      <w:pPr>
        <w:autoSpaceDE w:val="0"/>
        <w:autoSpaceDN w:val="0"/>
        <w:adjustRightInd w:val="0"/>
        <w:jc w:val="both"/>
        <w:rPr>
          <w:color w:val="000000"/>
          <w:sz w:val="16"/>
          <w:szCs w:val="16"/>
        </w:rPr>
      </w:pPr>
    </w:p>
    <w:p w14:paraId="42BCBA09"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4</w:t>
      </w:r>
      <w:r w:rsidR="00BB7F0E">
        <w:rPr>
          <w:color w:val="000000"/>
          <w:sz w:val="16"/>
          <w:szCs w:val="16"/>
        </w:rPr>
        <w:t xml:space="preserve">  </w:t>
      </w:r>
      <w:r w:rsidRPr="00A231F2">
        <w:rPr>
          <w:b/>
          <w:color w:val="000000"/>
          <w:sz w:val="16"/>
          <w:szCs w:val="16"/>
        </w:rPr>
        <w:t>CONTRACT</w:t>
      </w:r>
      <w:proofErr w:type="gramEnd"/>
      <w:r w:rsidRPr="00A231F2">
        <w:rPr>
          <w:b/>
          <w:color w:val="000000"/>
          <w:sz w:val="16"/>
          <w:szCs w:val="16"/>
        </w:rPr>
        <w:t xml:space="preserve">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w14:paraId="5D39CA21"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w14:paraId="0D0C2C2F" w14:textId="77777777" w:rsidR="00EA29EF" w:rsidRDefault="00EA29EF" w:rsidP="00C80DF7">
      <w:pPr>
        <w:autoSpaceDE w:val="0"/>
        <w:autoSpaceDN w:val="0"/>
        <w:adjustRightInd w:val="0"/>
        <w:jc w:val="both"/>
        <w:rPr>
          <w:color w:val="000000"/>
          <w:sz w:val="16"/>
          <w:szCs w:val="16"/>
        </w:rPr>
      </w:pPr>
    </w:p>
    <w:p w14:paraId="2707B289" w14:textId="16DF34D0"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19</w:t>
      </w:r>
      <w:r w:rsidR="00BB7F0E">
        <w:rPr>
          <w:color w:val="000000"/>
          <w:sz w:val="16"/>
          <w:szCs w:val="16"/>
        </w:rPr>
        <w:t xml:space="preserve">  </w:t>
      </w:r>
      <w:r w:rsidRPr="00EF05D8">
        <w:rPr>
          <w:b/>
          <w:color w:val="000000"/>
          <w:sz w:val="16"/>
          <w:szCs w:val="16"/>
        </w:rPr>
        <w:t>CHILD</w:t>
      </w:r>
      <w:proofErr w:type="gramEnd"/>
      <w:r w:rsidRPr="00EF05D8">
        <w:rPr>
          <w:b/>
          <w:color w:val="000000"/>
          <w:sz w:val="16"/>
          <w:szCs w:val="16"/>
        </w:rPr>
        <w:t xml:space="preserve">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8518DE">
        <w:rPr>
          <w:color w:val="000000"/>
          <w:sz w:val="16"/>
          <w:szCs w:val="16"/>
        </w:rPr>
        <w:t>JAN</w:t>
      </w:r>
      <w:r w:rsidR="000503DC">
        <w:rPr>
          <w:color w:val="000000"/>
          <w:sz w:val="16"/>
          <w:szCs w:val="16"/>
        </w:rPr>
        <w:t xml:space="preserve"> 20</w:t>
      </w:r>
      <w:r w:rsidR="008518DE">
        <w:rPr>
          <w:color w:val="000000"/>
          <w:sz w:val="16"/>
          <w:szCs w:val="16"/>
        </w:rPr>
        <w:t>2</w:t>
      </w:r>
      <w:r w:rsidR="00CC251C">
        <w:rPr>
          <w:color w:val="000000"/>
          <w:sz w:val="16"/>
          <w:szCs w:val="16"/>
        </w:rPr>
        <w:t>5</w:t>
      </w:r>
    </w:p>
    <w:p w14:paraId="6D58F2BB" w14:textId="77777777"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14:paraId="0864DC49" w14:textId="77777777"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14:paraId="206382CF" w14:textId="77777777" w:rsidR="00EA29EF" w:rsidRDefault="00EA29EF" w:rsidP="00C80DF7">
      <w:pPr>
        <w:autoSpaceDE w:val="0"/>
        <w:autoSpaceDN w:val="0"/>
        <w:adjustRightInd w:val="0"/>
        <w:jc w:val="both"/>
        <w:rPr>
          <w:color w:val="000000"/>
          <w:sz w:val="16"/>
          <w:szCs w:val="16"/>
        </w:rPr>
      </w:pPr>
    </w:p>
    <w:p w14:paraId="249E1212" w14:textId="77777777"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w:t>
      </w:r>
      <w:r w:rsidR="00F11B32">
        <w:rPr>
          <w:color w:val="000000"/>
          <w:sz w:val="16"/>
          <w:szCs w:val="16"/>
        </w:rPr>
        <w:t>JUN 2020</w:t>
      </w:r>
      <w:r w:rsidRPr="003D4987">
        <w:rPr>
          <w:color w:val="000000"/>
          <w:sz w:val="16"/>
          <w:szCs w:val="16"/>
        </w:rPr>
        <w:br/>
      </w:r>
      <w:r w:rsidRPr="003D4987">
        <w:rPr>
          <w:i/>
          <w:sz w:val="16"/>
          <w:szCs w:val="16"/>
          <w:u w:val="single"/>
        </w:rPr>
        <w:t>Applies when Contract exceeds or may exceed $15,000. No Note applies.</w:t>
      </w:r>
    </w:p>
    <w:p w14:paraId="5F281255" w14:textId="77777777" w:rsidR="00EA29EF" w:rsidRDefault="00EA29EF" w:rsidP="00C80DF7">
      <w:pPr>
        <w:autoSpaceDE w:val="0"/>
        <w:autoSpaceDN w:val="0"/>
        <w:adjustRightInd w:val="0"/>
        <w:jc w:val="both"/>
        <w:rPr>
          <w:color w:val="000000"/>
          <w:sz w:val="16"/>
          <w:szCs w:val="16"/>
        </w:rPr>
      </w:pPr>
    </w:p>
    <w:p w14:paraId="1F541FE5" w14:textId="77777777"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21</w:t>
      </w:r>
      <w:r w:rsidR="00BB7F0E">
        <w:rPr>
          <w:color w:val="000000"/>
          <w:sz w:val="16"/>
          <w:szCs w:val="16"/>
        </w:rPr>
        <w:t xml:space="preserve">  </w:t>
      </w:r>
      <w:r w:rsidRPr="00EF05D8">
        <w:rPr>
          <w:b/>
          <w:color w:val="000000"/>
          <w:sz w:val="16"/>
          <w:szCs w:val="16"/>
        </w:rPr>
        <w:t>PROHIBITION</w:t>
      </w:r>
      <w:proofErr w:type="gramEnd"/>
      <w:r w:rsidRPr="00EF05D8">
        <w:rPr>
          <w:b/>
          <w:color w:val="000000"/>
          <w:sz w:val="16"/>
          <w:szCs w:val="16"/>
        </w:rPr>
        <w:t xml:space="preserve">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0503DC">
        <w:rPr>
          <w:color w:val="000000"/>
          <w:sz w:val="16"/>
          <w:szCs w:val="16"/>
        </w:rPr>
        <w:t>APR 2015</w:t>
      </w:r>
    </w:p>
    <w:p w14:paraId="795865EF" w14:textId="77777777" w:rsidR="00EA29EF" w:rsidRDefault="00EA29EF" w:rsidP="00C80DF7">
      <w:pPr>
        <w:autoSpaceDE w:val="0"/>
        <w:autoSpaceDN w:val="0"/>
        <w:adjustRightInd w:val="0"/>
        <w:jc w:val="both"/>
        <w:rPr>
          <w:color w:val="000000"/>
          <w:sz w:val="16"/>
          <w:szCs w:val="16"/>
        </w:rPr>
      </w:pPr>
    </w:p>
    <w:p w14:paraId="4F4B888B" w14:textId="77777777"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26</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8518DE">
        <w:rPr>
          <w:color w:val="000000"/>
          <w:sz w:val="16"/>
          <w:szCs w:val="16"/>
        </w:rPr>
        <w:t>SEP</w:t>
      </w:r>
      <w:r w:rsidR="000503DC">
        <w:rPr>
          <w:color w:val="000000"/>
          <w:sz w:val="16"/>
          <w:szCs w:val="16"/>
        </w:rPr>
        <w:t xml:space="preserve"> 201</w:t>
      </w:r>
      <w:r w:rsidR="008518DE">
        <w:rPr>
          <w:color w:val="000000"/>
          <w:sz w:val="16"/>
          <w:szCs w:val="16"/>
        </w:rPr>
        <w:t>6</w:t>
      </w:r>
    </w:p>
    <w:p w14:paraId="1FC22D1E" w14:textId="77777777" w:rsidR="000158F3" w:rsidRPr="006F7753" w:rsidRDefault="00DC59D2" w:rsidP="001807CD">
      <w:pPr>
        <w:keepNext/>
        <w:widowControl/>
        <w:autoSpaceDE w:val="0"/>
        <w:autoSpaceDN w:val="0"/>
        <w:adjustRightInd w:val="0"/>
        <w:jc w:val="both"/>
        <w:rPr>
          <w:i/>
          <w:sz w:val="16"/>
          <w:szCs w:val="16"/>
          <w:u w:val="single"/>
        </w:rPr>
      </w:pPr>
      <w:r w:rsidRPr="006F7753">
        <w:rPr>
          <w:i/>
          <w:sz w:val="16"/>
          <w:szCs w:val="16"/>
          <w:u w:val="single"/>
        </w:rPr>
        <w:t xml:space="preserve">Applies to Contract with value </w:t>
      </w:r>
      <w:proofErr w:type="gramStart"/>
      <w:r w:rsidRPr="006F7753">
        <w:rPr>
          <w:i/>
          <w:sz w:val="16"/>
          <w:szCs w:val="16"/>
          <w:u w:val="single"/>
        </w:rPr>
        <w:t>in excess of</w:t>
      </w:r>
      <w:proofErr w:type="gramEnd"/>
      <w:r w:rsidRPr="006F7753">
        <w:rPr>
          <w:i/>
          <w:sz w:val="16"/>
          <w:szCs w:val="16"/>
          <w:u w:val="single"/>
        </w:rPr>
        <w:t xml:space="preserve"> $10,000. Note 7 applies to (c)(3) and (c)(5).</w:t>
      </w:r>
    </w:p>
    <w:p w14:paraId="5B7D5328" w14:textId="0592A854" w:rsidR="00F11B32" w:rsidRDefault="00CC251C" w:rsidP="00BD3047">
      <w:pPr>
        <w:tabs>
          <w:tab w:val="left" w:pos="2250"/>
        </w:tabs>
        <w:autoSpaceDE w:val="0"/>
        <w:autoSpaceDN w:val="0"/>
        <w:adjustRightInd w:val="0"/>
        <w:jc w:val="both"/>
        <w:rPr>
          <w:b/>
          <w:color w:val="000000"/>
          <w:sz w:val="16"/>
          <w:szCs w:val="16"/>
        </w:rPr>
      </w:pPr>
      <w:r>
        <w:rPr>
          <w:b/>
          <w:color w:val="000000"/>
          <w:sz w:val="16"/>
          <w:szCs w:val="16"/>
        </w:rPr>
        <w:tab/>
      </w:r>
    </w:p>
    <w:p w14:paraId="71EC18FE"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35</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F11B32">
        <w:rPr>
          <w:color w:val="000000"/>
          <w:sz w:val="16"/>
          <w:szCs w:val="16"/>
        </w:rPr>
        <w:t>JUN</w:t>
      </w:r>
      <w:r w:rsidR="000503DC">
        <w:rPr>
          <w:color w:val="000000"/>
          <w:sz w:val="16"/>
          <w:szCs w:val="16"/>
        </w:rPr>
        <w:t xml:space="preserve"> 20</w:t>
      </w:r>
      <w:r w:rsidR="00F11B32">
        <w:rPr>
          <w:color w:val="000000"/>
          <w:sz w:val="16"/>
          <w:szCs w:val="16"/>
        </w:rPr>
        <w:t>20</w:t>
      </w:r>
    </w:p>
    <w:p w14:paraId="0987C4F5"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Note 5 applies.</w:t>
      </w:r>
    </w:p>
    <w:p w14:paraId="389BA812" w14:textId="77777777" w:rsidR="00EA29EF" w:rsidRDefault="00EA29EF" w:rsidP="00C80DF7">
      <w:pPr>
        <w:autoSpaceDE w:val="0"/>
        <w:autoSpaceDN w:val="0"/>
        <w:adjustRightInd w:val="0"/>
        <w:jc w:val="both"/>
        <w:rPr>
          <w:color w:val="000000"/>
          <w:sz w:val="16"/>
          <w:szCs w:val="16"/>
        </w:rPr>
      </w:pPr>
    </w:p>
    <w:p w14:paraId="468B95CD"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36</w:t>
      </w:r>
      <w:r w:rsidR="00BB7F0E">
        <w:rPr>
          <w:color w:val="000000"/>
          <w:sz w:val="16"/>
          <w:szCs w:val="16"/>
        </w:rPr>
        <w:t xml:space="preserve">  </w:t>
      </w:r>
      <w:r w:rsidR="00EF05D8" w:rsidRPr="00EF05D8">
        <w:rPr>
          <w:b/>
          <w:color w:val="000000"/>
          <w:sz w:val="16"/>
          <w:szCs w:val="16"/>
        </w:rPr>
        <w:t>EQUAL</w:t>
      </w:r>
      <w:proofErr w:type="gramEnd"/>
      <w:r w:rsidR="00EF05D8" w:rsidRPr="00EF05D8">
        <w:rPr>
          <w:b/>
          <w:color w:val="000000"/>
          <w:sz w:val="16"/>
          <w:szCs w:val="16"/>
        </w:rPr>
        <w:t xml:space="preserve">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w:t>
      </w:r>
      <w:r w:rsidR="00F11B32">
        <w:rPr>
          <w:color w:val="000000"/>
          <w:sz w:val="16"/>
          <w:szCs w:val="16"/>
        </w:rPr>
        <w:t>N</w:t>
      </w:r>
      <w:r w:rsidRPr="006F7753">
        <w:rPr>
          <w:color w:val="000000"/>
          <w:sz w:val="16"/>
          <w:szCs w:val="16"/>
        </w:rPr>
        <w:t xml:space="preserve"> </w:t>
      </w:r>
      <w:r w:rsidR="00F11B32">
        <w:rPr>
          <w:color w:val="000000"/>
          <w:sz w:val="16"/>
          <w:szCs w:val="16"/>
        </w:rPr>
        <w:t>2020</w:t>
      </w:r>
    </w:p>
    <w:p w14:paraId="73FEBC73"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14:paraId="0E9085F6" w14:textId="77777777" w:rsidR="00EA29EF" w:rsidRDefault="00EA29EF" w:rsidP="00C80DF7">
      <w:pPr>
        <w:autoSpaceDE w:val="0"/>
        <w:autoSpaceDN w:val="0"/>
        <w:adjustRightInd w:val="0"/>
        <w:jc w:val="both"/>
        <w:rPr>
          <w:color w:val="000000"/>
          <w:sz w:val="16"/>
          <w:szCs w:val="16"/>
        </w:rPr>
      </w:pPr>
    </w:p>
    <w:p w14:paraId="596FDD59"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37</w:t>
      </w:r>
      <w:r w:rsidR="00BB7F0E">
        <w:rPr>
          <w:color w:val="000000"/>
          <w:sz w:val="16"/>
          <w:szCs w:val="16"/>
        </w:rPr>
        <w:t xml:space="preserve">  </w:t>
      </w:r>
      <w:r w:rsidRPr="00EF05D8">
        <w:rPr>
          <w:b/>
          <w:color w:val="000000"/>
          <w:sz w:val="16"/>
          <w:szCs w:val="16"/>
        </w:rPr>
        <w:t>EMPLOYMENT</w:t>
      </w:r>
      <w:proofErr w:type="gramEnd"/>
      <w:r w:rsidRPr="00EF05D8">
        <w:rPr>
          <w:b/>
          <w:color w:val="000000"/>
          <w:sz w:val="16"/>
          <w:szCs w:val="16"/>
        </w:rPr>
        <w:t xml:space="preserve">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F11B32">
        <w:rPr>
          <w:color w:val="000000"/>
          <w:sz w:val="16"/>
          <w:szCs w:val="16"/>
        </w:rPr>
        <w:t>JUN 2020</w:t>
      </w:r>
    </w:p>
    <w:p w14:paraId="338B74E7" w14:textId="77777777" w:rsidR="004554CE"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$100,000. Seller is to provide its report to Buyer so that Buyer can</w:t>
      </w:r>
    </w:p>
    <w:p w14:paraId="08108608"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incorporate it as part of Buyer’s own reporting obligations with respect to this clause.  Note 5 applies.</w:t>
      </w:r>
    </w:p>
    <w:p w14:paraId="7CF298A6" w14:textId="77777777" w:rsidR="00FD5189" w:rsidRDefault="00FD5189" w:rsidP="00C80DF7">
      <w:pPr>
        <w:autoSpaceDE w:val="0"/>
        <w:autoSpaceDN w:val="0"/>
        <w:adjustRightInd w:val="0"/>
        <w:jc w:val="both"/>
        <w:rPr>
          <w:b/>
          <w:color w:val="000000"/>
          <w:sz w:val="16"/>
          <w:szCs w:val="16"/>
        </w:rPr>
      </w:pPr>
    </w:p>
    <w:p w14:paraId="01D71DE8" w14:textId="77777777"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w:t>
      </w:r>
      <w:proofErr w:type="gramEnd"/>
      <w:r w:rsidRPr="00EF05D8">
        <w:rPr>
          <w:b/>
          <w:color w:val="000000"/>
          <w:sz w:val="16"/>
          <w:szCs w:val="16"/>
        </w:rPr>
        <w:t xml:space="preserve">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14:paraId="34A2FBAA" w14:textId="77777777"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exceeds $10,000.</w:t>
      </w:r>
    </w:p>
    <w:p w14:paraId="6B9D6CF1" w14:textId="77777777" w:rsidR="00EA29EF" w:rsidRDefault="00EA29EF" w:rsidP="00C80DF7">
      <w:pPr>
        <w:autoSpaceDE w:val="0"/>
        <w:autoSpaceDN w:val="0"/>
        <w:adjustRightInd w:val="0"/>
        <w:jc w:val="both"/>
        <w:rPr>
          <w:color w:val="000000"/>
          <w:sz w:val="16"/>
          <w:szCs w:val="16"/>
        </w:rPr>
      </w:pPr>
    </w:p>
    <w:p w14:paraId="116955A3" w14:textId="67D86C73"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CC251C">
        <w:rPr>
          <w:color w:val="000000"/>
          <w:sz w:val="16"/>
          <w:szCs w:val="16"/>
        </w:rPr>
        <w:t>OCT 2025</w:t>
      </w:r>
    </w:p>
    <w:p w14:paraId="1106F9E7" w14:textId="77777777"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(e) where Note 4 applies.</w:t>
      </w:r>
    </w:p>
    <w:p w14:paraId="53ADC26C" w14:textId="77777777" w:rsidR="00EA29EF" w:rsidRDefault="00EA29EF" w:rsidP="00C80DF7">
      <w:pPr>
        <w:autoSpaceDE w:val="0"/>
        <w:autoSpaceDN w:val="0"/>
        <w:adjustRightInd w:val="0"/>
        <w:jc w:val="both"/>
        <w:rPr>
          <w:color w:val="000000"/>
          <w:sz w:val="16"/>
          <w:szCs w:val="16"/>
        </w:rPr>
      </w:pPr>
    </w:p>
    <w:p w14:paraId="4C088938" w14:textId="28BA288F" w:rsidR="00140DAF" w:rsidRPr="00FD5189" w:rsidRDefault="00230558" w:rsidP="00C80DF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w:t>
      </w:r>
      <w:proofErr w:type="gramStart"/>
      <w:r w:rsidRPr="00FD5189">
        <w:rPr>
          <w:b/>
          <w:color w:val="000000"/>
          <w:sz w:val="16"/>
          <w:szCs w:val="16"/>
        </w:rPr>
        <w:t>54</w:t>
      </w:r>
      <w:r w:rsidR="00BB7F0E" w:rsidRPr="00FD5189">
        <w:rPr>
          <w:color w:val="000000"/>
          <w:sz w:val="16"/>
          <w:szCs w:val="16"/>
        </w:rPr>
        <w:t xml:space="preserve"> </w:t>
      </w:r>
      <w:r w:rsidR="008C0423" w:rsidRPr="00FD5189">
        <w:rPr>
          <w:color w:val="000000"/>
          <w:sz w:val="16"/>
          <w:szCs w:val="16"/>
        </w:rPr>
        <w:t xml:space="preserve"> </w:t>
      </w:r>
      <w:r w:rsidRPr="00FD5189">
        <w:rPr>
          <w:b/>
          <w:color w:val="000000"/>
          <w:sz w:val="16"/>
          <w:szCs w:val="16"/>
        </w:rPr>
        <w:t>EMPLOYMENT</w:t>
      </w:r>
      <w:proofErr w:type="gramEnd"/>
      <w:r w:rsidRPr="00FD5189">
        <w:rPr>
          <w:b/>
          <w:color w:val="000000"/>
          <w:sz w:val="16"/>
          <w:szCs w:val="16"/>
        </w:rPr>
        <w:t xml:space="preserve">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2D7C55" w:rsidRPr="00FD5189">
        <w:rPr>
          <w:color w:val="000000"/>
          <w:sz w:val="16"/>
          <w:szCs w:val="16"/>
        </w:rPr>
        <w:tab/>
      </w:r>
      <w:r w:rsidR="00F11B32">
        <w:rPr>
          <w:color w:val="000000"/>
          <w:sz w:val="16"/>
          <w:szCs w:val="16"/>
        </w:rPr>
        <w:t xml:space="preserve">                 </w:t>
      </w:r>
      <w:r w:rsidR="00CC251C">
        <w:rPr>
          <w:color w:val="000000"/>
          <w:sz w:val="16"/>
          <w:szCs w:val="16"/>
        </w:rPr>
        <w:t>JAN 2025</w:t>
      </w:r>
    </w:p>
    <w:p w14:paraId="7E84F6F7" w14:textId="77777777" w:rsidR="001336DB" w:rsidRPr="00FD5189" w:rsidRDefault="00DC59D2" w:rsidP="00C80DF7">
      <w:pPr>
        <w:autoSpaceDE w:val="0"/>
        <w:autoSpaceDN w:val="0"/>
        <w:adjustRightInd w:val="0"/>
        <w:jc w:val="both"/>
        <w:rPr>
          <w:i/>
          <w:sz w:val="16"/>
          <w:szCs w:val="16"/>
          <w:u w:val="single"/>
        </w:rPr>
      </w:pPr>
      <w:r w:rsidRPr="00FD5189">
        <w:rPr>
          <w:i/>
          <w:sz w:val="16"/>
          <w:szCs w:val="16"/>
          <w:u w:val="single"/>
        </w:rPr>
        <w:t>Applies if this Contract exceeds $3,000. No Note applies.</w:t>
      </w:r>
    </w:p>
    <w:p w14:paraId="73D953AC" w14:textId="77777777" w:rsidR="00631232" w:rsidRDefault="00631232" w:rsidP="00C80DF7">
      <w:pPr>
        <w:autoSpaceDE w:val="0"/>
        <w:autoSpaceDN w:val="0"/>
        <w:adjustRightInd w:val="0"/>
        <w:jc w:val="both"/>
        <w:rPr>
          <w:b/>
          <w:color w:val="000000"/>
          <w:sz w:val="16"/>
          <w:szCs w:val="16"/>
        </w:rPr>
      </w:pPr>
    </w:p>
    <w:p w14:paraId="736BD256"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3</w:t>
      </w:r>
      <w:r w:rsidR="00BB7F0E" w:rsidRPr="00FD5189">
        <w:rPr>
          <w:color w:val="000000"/>
          <w:sz w:val="16"/>
          <w:szCs w:val="16"/>
        </w:rPr>
        <w:t xml:space="preserve">  </w:t>
      </w:r>
      <w:r w:rsidRPr="00FD5189">
        <w:rPr>
          <w:b/>
          <w:color w:val="000000"/>
          <w:sz w:val="16"/>
          <w:szCs w:val="16"/>
        </w:rPr>
        <w:t>HAZARDOUS</w:t>
      </w:r>
      <w:proofErr w:type="gramEnd"/>
      <w:r w:rsidRPr="00FD5189">
        <w:rPr>
          <w:b/>
          <w:color w:val="000000"/>
          <w:sz w:val="16"/>
          <w:szCs w:val="16"/>
        </w:rPr>
        <w:t xml:space="preserve"> MATERIAL IDENTIFICATION AND</w:t>
      </w:r>
      <w:r w:rsidR="00414E2C" w:rsidRPr="00FD5189">
        <w:rPr>
          <w:b/>
          <w:color w:val="000000"/>
          <w:sz w:val="16"/>
          <w:szCs w:val="16"/>
        </w:rPr>
        <w:t xml:space="preserve"> MATERIAL SAFETY DATA</w:t>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A54A1D" w:rsidRPr="00FD5189">
        <w:rPr>
          <w:color w:val="000000"/>
          <w:sz w:val="16"/>
          <w:szCs w:val="16"/>
        </w:rPr>
        <w:tab/>
      </w:r>
      <w:r w:rsidR="00FA45B1">
        <w:rPr>
          <w:color w:val="000000"/>
          <w:sz w:val="16"/>
          <w:szCs w:val="16"/>
        </w:rPr>
        <w:t>FEB</w:t>
      </w:r>
      <w:r w:rsidR="00FA45B1" w:rsidRPr="00FD5189">
        <w:rPr>
          <w:color w:val="000000"/>
          <w:sz w:val="16"/>
          <w:szCs w:val="16"/>
        </w:rPr>
        <w:t xml:space="preserve"> </w:t>
      </w:r>
      <w:r w:rsidR="00FA45B1">
        <w:rPr>
          <w:color w:val="000000"/>
          <w:sz w:val="16"/>
          <w:szCs w:val="16"/>
        </w:rPr>
        <w:t>2021</w:t>
      </w:r>
    </w:p>
    <w:p w14:paraId="0A7119F7" w14:textId="77777777" w:rsidR="007912CA" w:rsidRPr="00FD5189" w:rsidRDefault="00DC59D2" w:rsidP="00C80DF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 5 applies in (e) and Note 4 applies in (f).</w:t>
      </w:r>
    </w:p>
    <w:p w14:paraId="2FFDE1C9" w14:textId="77777777" w:rsidR="00EA29EF" w:rsidRPr="00FD5189" w:rsidRDefault="00EA29EF" w:rsidP="00C80DF7">
      <w:pPr>
        <w:autoSpaceDE w:val="0"/>
        <w:autoSpaceDN w:val="0"/>
        <w:adjustRightInd w:val="0"/>
        <w:jc w:val="both"/>
        <w:rPr>
          <w:color w:val="000000"/>
          <w:sz w:val="16"/>
          <w:szCs w:val="16"/>
        </w:rPr>
      </w:pPr>
    </w:p>
    <w:p w14:paraId="39CBB9AE" w14:textId="08B2AC80"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5</w:t>
      </w:r>
      <w:r w:rsidR="00342CE6" w:rsidRPr="00FD5189">
        <w:rPr>
          <w:color w:val="000000"/>
          <w:sz w:val="16"/>
          <w:szCs w:val="16"/>
        </w:rPr>
        <w:t xml:space="preserve">  </w:t>
      </w:r>
      <w:r w:rsidR="003077F3">
        <w:rPr>
          <w:b/>
          <w:color w:val="000000"/>
          <w:sz w:val="16"/>
          <w:szCs w:val="16"/>
        </w:rPr>
        <w:t>POLLUTION</w:t>
      </w:r>
      <w:proofErr w:type="gramEnd"/>
      <w:r w:rsidR="003077F3">
        <w:rPr>
          <w:b/>
          <w:color w:val="000000"/>
          <w:sz w:val="16"/>
          <w:szCs w:val="16"/>
        </w:rPr>
        <w:t xml:space="preserve"> PREVEN</w:t>
      </w:r>
      <w:r w:rsidRPr="00FD5189">
        <w:rPr>
          <w:b/>
          <w:color w:val="000000"/>
          <w:sz w:val="16"/>
          <w:szCs w:val="16"/>
        </w:rPr>
        <w:t>TION AND RIGHT-TO-KNOW</w:t>
      </w:r>
      <w:r w:rsidR="00EF05D8" w:rsidRPr="00FD5189">
        <w:rPr>
          <w:b/>
          <w:color w:val="000000"/>
          <w:sz w:val="16"/>
          <w:szCs w:val="16"/>
        </w:rPr>
        <w:t xml:space="preserve"> INFORMATION</w:t>
      </w:r>
      <w:r w:rsidR="002D7C55" w:rsidRPr="00FD5189">
        <w:rPr>
          <w:color w:val="000000"/>
          <w:sz w:val="16"/>
          <w:szCs w:val="16"/>
        </w:rPr>
        <w:tab/>
      </w:r>
      <w:r w:rsidR="00CE44B3" w:rsidRPr="00FD5189">
        <w:rPr>
          <w:color w:val="000000"/>
          <w:sz w:val="16"/>
          <w:szCs w:val="16"/>
        </w:rPr>
        <w:tab/>
      </w:r>
      <w:r w:rsidR="00CE44B3" w:rsidRPr="00FD5189">
        <w:rPr>
          <w:color w:val="000000"/>
          <w:sz w:val="16"/>
          <w:szCs w:val="16"/>
        </w:rPr>
        <w:tab/>
      </w:r>
      <w:r w:rsidR="00A54A1D" w:rsidRPr="00FD5189">
        <w:rPr>
          <w:color w:val="000000"/>
          <w:sz w:val="16"/>
          <w:szCs w:val="16"/>
        </w:rPr>
        <w:t xml:space="preserve">                </w:t>
      </w:r>
      <w:r w:rsidRPr="00FD5189">
        <w:rPr>
          <w:color w:val="000000"/>
          <w:sz w:val="16"/>
          <w:szCs w:val="16"/>
        </w:rPr>
        <w:t>MAY 20</w:t>
      </w:r>
      <w:r w:rsidR="00CC251C">
        <w:rPr>
          <w:color w:val="000000"/>
          <w:sz w:val="16"/>
          <w:szCs w:val="16"/>
        </w:rPr>
        <w:t>24</w:t>
      </w:r>
    </w:p>
    <w:p w14:paraId="579F23FF" w14:textId="77777777" w:rsidR="00EA29EF" w:rsidRPr="00FD5189" w:rsidRDefault="00EA29EF" w:rsidP="00C80DF7">
      <w:pPr>
        <w:autoSpaceDE w:val="0"/>
        <w:autoSpaceDN w:val="0"/>
        <w:adjustRightInd w:val="0"/>
        <w:jc w:val="both"/>
        <w:rPr>
          <w:color w:val="000000"/>
          <w:sz w:val="16"/>
          <w:szCs w:val="16"/>
        </w:rPr>
      </w:pPr>
    </w:p>
    <w:p w14:paraId="0F34DB09"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6</w:t>
      </w:r>
      <w:r w:rsidR="00342CE6" w:rsidRPr="00FD5189">
        <w:rPr>
          <w:color w:val="000000"/>
          <w:sz w:val="16"/>
          <w:szCs w:val="16"/>
        </w:rPr>
        <w:t xml:space="preserve">  </w:t>
      </w:r>
      <w:r w:rsidRPr="00FD5189">
        <w:rPr>
          <w:b/>
          <w:color w:val="000000"/>
          <w:sz w:val="16"/>
          <w:szCs w:val="16"/>
        </w:rPr>
        <w:t>DRUG</w:t>
      </w:r>
      <w:proofErr w:type="gramEnd"/>
      <w:r w:rsidRPr="00FD5189">
        <w:rPr>
          <w:b/>
          <w:color w:val="000000"/>
          <w:sz w:val="16"/>
          <w:szCs w:val="16"/>
        </w:rPr>
        <w:t>-FREE WORKPLACE</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 xml:space="preserve">                 </w:t>
      </w:r>
      <w:r w:rsidRPr="00FD5189">
        <w:rPr>
          <w:color w:val="000000"/>
          <w:sz w:val="16"/>
          <w:szCs w:val="16"/>
        </w:rPr>
        <w:t>MAY 2001</w:t>
      </w:r>
    </w:p>
    <w:p w14:paraId="79C3A33C" w14:textId="77777777" w:rsidR="00F66AF5" w:rsidRPr="00FD5189" w:rsidRDefault="00DC59D2" w:rsidP="00C80DF7">
      <w:pPr>
        <w:autoSpaceDE w:val="0"/>
        <w:autoSpaceDN w:val="0"/>
        <w:adjustRightInd w:val="0"/>
        <w:jc w:val="both"/>
        <w:rPr>
          <w:sz w:val="16"/>
          <w:szCs w:val="16"/>
        </w:rPr>
      </w:pPr>
      <w:r w:rsidRPr="00FD5189">
        <w:rPr>
          <w:i/>
          <w:sz w:val="16"/>
          <w:szCs w:val="16"/>
          <w:u w:val="single"/>
        </w:rPr>
        <w:t>Note 5 applies. Except Note 4 applies in (d).</w:t>
      </w:r>
    </w:p>
    <w:p w14:paraId="615A3320" w14:textId="77777777" w:rsidR="00EA29EF" w:rsidRPr="00FD5189" w:rsidRDefault="00EA29EF" w:rsidP="00C80DF7">
      <w:pPr>
        <w:autoSpaceDE w:val="0"/>
        <w:autoSpaceDN w:val="0"/>
        <w:adjustRightInd w:val="0"/>
        <w:jc w:val="both"/>
        <w:rPr>
          <w:color w:val="000000"/>
          <w:sz w:val="16"/>
          <w:szCs w:val="16"/>
        </w:rPr>
      </w:pPr>
    </w:p>
    <w:p w14:paraId="6F71434F" w14:textId="63E36831" w:rsidR="00140DAF" w:rsidRDefault="005D451D"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11</w:t>
      </w:r>
      <w:r w:rsidR="00342CE6" w:rsidRPr="00FD5189">
        <w:rPr>
          <w:color w:val="000000"/>
          <w:sz w:val="16"/>
          <w:szCs w:val="16"/>
        </w:rPr>
        <w:t xml:space="preserve"> </w:t>
      </w:r>
      <w:r w:rsidRPr="00FD5189">
        <w:rPr>
          <w:color w:val="000000"/>
          <w:sz w:val="16"/>
          <w:szCs w:val="16"/>
        </w:rPr>
        <w:t xml:space="preserve"> </w:t>
      </w:r>
      <w:r w:rsidRPr="00FD5189">
        <w:rPr>
          <w:b/>
          <w:color w:val="000000"/>
          <w:sz w:val="16"/>
          <w:szCs w:val="16"/>
        </w:rPr>
        <w:t>OZONE</w:t>
      </w:r>
      <w:proofErr w:type="gramEnd"/>
      <w:r w:rsidRPr="00FD5189">
        <w:rPr>
          <w:b/>
          <w:color w:val="000000"/>
          <w:sz w:val="16"/>
          <w:szCs w:val="16"/>
        </w:rPr>
        <w:t>-DEPLETING SUBSTANCES</w:t>
      </w:r>
      <w:r w:rsidR="00F11B32">
        <w:rPr>
          <w:b/>
          <w:color w:val="000000"/>
          <w:sz w:val="16"/>
          <w:szCs w:val="16"/>
        </w:rPr>
        <w:t xml:space="preserve"> AND HIGH GLOBAL WARMING POTENTIAL </w:t>
      </w:r>
      <w:r w:rsidRPr="00FD5189">
        <w:rPr>
          <w:color w:val="000000"/>
          <w:sz w:val="16"/>
          <w:szCs w:val="16"/>
        </w:rPr>
        <w:tab/>
      </w:r>
      <w:r w:rsidRPr="00FD5189">
        <w:rPr>
          <w:color w:val="000000"/>
          <w:sz w:val="16"/>
          <w:szCs w:val="16"/>
        </w:rPr>
        <w:tab/>
      </w:r>
      <w:r w:rsidR="00A54A1D" w:rsidRPr="00FD5189">
        <w:rPr>
          <w:color w:val="000000"/>
          <w:sz w:val="16"/>
          <w:szCs w:val="16"/>
        </w:rPr>
        <w:t xml:space="preserve">                </w:t>
      </w:r>
      <w:r w:rsidR="00CC251C">
        <w:rPr>
          <w:color w:val="000000"/>
          <w:sz w:val="16"/>
          <w:szCs w:val="16"/>
        </w:rPr>
        <w:t>MAY 2024</w:t>
      </w:r>
    </w:p>
    <w:p w14:paraId="67302BE0" w14:textId="77777777" w:rsidR="00F11B32" w:rsidRPr="00F11B32" w:rsidRDefault="00F11B32" w:rsidP="00C80DF7">
      <w:pPr>
        <w:autoSpaceDE w:val="0"/>
        <w:autoSpaceDN w:val="0"/>
        <w:adjustRightInd w:val="0"/>
        <w:jc w:val="both"/>
        <w:rPr>
          <w:b/>
          <w:color w:val="000000"/>
          <w:sz w:val="16"/>
          <w:szCs w:val="16"/>
        </w:rPr>
      </w:pPr>
      <w:r w:rsidRPr="00F11B32">
        <w:rPr>
          <w:b/>
          <w:color w:val="000000"/>
          <w:sz w:val="16"/>
          <w:szCs w:val="16"/>
        </w:rPr>
        <w:tab/>
        <w:t>HYDROFLUOROCARBONS</w:t>
      </w:r>
    </w:p>
    <w:p w14:paraId="3E102C15" w14:textId="77777777" w:rsidR="006E3AD0" w:rsidRPr="00FD5189" w:rsidRDefault="00DC59D2" w:rsidP="00C80DF7">
      <w:pPr>
        <w:autoSpaceDE w:val="0"/>
        <w:autoSpaceDN w:val="0"/>
        <w:adjustRightInd w:val="0"/>
        <w:jc w:val="both"/>
        <w:rPr>
          <w:sz w:val="16"/>
          <w:szCs w:val="16"/>
        </w:rPr>
      </w:pPr>
      <w:r w:rsidRPr="00FD5189">
        <w:rPr>
          <w:i/>
          <w:sz w:val="16"/>
          <w:szCs w:val="16"/>
          <w:u w:val="single"/>
        </w:rPr>
        <w:t>Applies if the Contract Work was manufactured with or contains ozone-depleting substances. No Note applies.</w:t>
      </w:r>
    </w:p>
    <w:p w14:paraId="0D77F733" w14:textId="77777777" w:rsidR="00EA29EF" w:rsidRPr="00FD5189" w:rsidRDefault="00EA29EF" w:rsidP="00C80DF7">
      <w:pPr>
        <w:autoSpaceDE w:val="0"/>
        <w:autoSpaceDN w:val="0"/>
        <w:adjustRightInd w:val="0"/>
        <w:jc w:val="both"/>
        <w:rPr>
          <w:color w:val="000000"/>
          <w:sz w:val="16"/>
          <w:szCs w:val="16"/>
        </w:rPr>
      </w:pPr>
    </w:p>
    <w:p w14:paraId="4E5323A3" w14:textId="5E968664" w:rsidR="00B27B86" w:rsidRDefault="005D451D" w:rsidP="00C80DF7">
      <w:pPr>
        <w:autoSpaceDE w:val="0"/>
        <w:autoSpaceDN w:val="0"/>
        <w:adjustRightInd w:val="0"/>
        <w:jc w:val="both"/>
        <w:rPr>
          <w:b/>
          <w:color w:val="000000"/>
          <w:sz w:val="16"/>
          <w:szCs w:val="16"/>
        </w:rPr>
      </w:pPr>
      <w:r w:rsidRPr="00FD5189">
        <w:rPr>
          <w:b/>
          <w:color w:val="000000"/>
          <w:sz w:val="16"/>
          <w:szCs w:val="16"/>
        </w:rPr>
        <w:t>52.223-</w:t>
      </w:r>
      <w:proofErr w:type="gramStart"/>
      <w:r w:rsidRPr="00B27B86">
        <w:rPr>
          <w:b/>
          <w:color w:val="000000"/>
          <w:sz w:val="16"/>
          <w:szCs w:val="16"/>
        </w:rPr>
        <w:t xml:space="preserve">12 </w:t>
      </w:r>
      <w:r w:rsidR="00342CE6" w:rsidRPr="00B27B86">
        <w:rPr>
          <w:b/>
          <w:color w:val="000000"/>
          <w:sz w:val="16"/>
          <w:szCs w:val="16"/>
        </w:rPr>
        <w:t xml:space="preserve"> </w:t>
      </w:r>
      <w:r w:rsidR="00B27B86" w:rsidRPr="00B27B86">
        <w:rPr>
          <w:b/>
          <w:color w:val="000000"/>
          <w:sz w:val="16"/>
          <w:szCs w:val="16"/>
        </w:rPr>
        <w:t>MAINTENANCE</w:t>
      </w:r>
      <w:proofErr w:type="gramEnd"/>
      <w:r w:rsidR="00B27B86" w:rsidRPr="00B27B86">
        <w:rPr>
          <w:b/>
          <w:color w:val="000000"/>
          <w:sz w:val="16"/>
          <w:szCs w:val="16"/>
        </w:rPr>
        <w:t xml:space="preserve">, SERVICE, REPAIR, OR DISPOSAL OF </w:t>
      </w:r>
      <w:r w:rsidRPr="00B27B86">
        <w:rPr>
          <w:b/>
          <w:color w:val="000000"/>
          <w:sz w:val="16"/>
          <w:szCs w:val="16"/>
        </w:rPr>
        <w:t>REFRIGERATION</w:t>
      </w:r>
      <w:r w:rsidRPr="00FD5189">
        <w:rPr>
          <w:b/>
          <w:color w:val="000000"/>
          <w:sz w:val="16"/>
          <w:szCs w:val="16"/>
        </w:rPr>
        <w:t xml:space="preserve"> EQUIPMENT AND</w:t>
      </w:r>
      <w:r w:rsidR="00B27B86">
        <w:rPr>
          <w:b/>
          <w:color w:val="000000"/>
          <w:sz w:val="16"/>
          <w:szCs w:val="16"/>
        </w:rPr>
        <w:tab/>
      </w:r>
      <w:r w:rsidR="00CC251C">
        <w:rPr>
          <w:b/>
          <w:color w:val="000000"/>
          <w:sz w:val="16"/>
          <w:szCs w:val="16"/>
        </w:rPr>
        <w:t xml:space="preserve">                </w:t>
      </w:r>
      <w:r w:rsidR="00CC251C">
        <w:rPr>
          <w:color w:val="000000"/>
          <w:sz w:val="16"/>
          <w:szCs w:val="16"/>
        </w:rPr>
        <w:t>MAY 2024</w:t>
      </w:r>
    </w:p>
    <w:p w14:paraId="668B0253" w14:textId="77777777" w:rsidR="005D451D" w:rsidRPr="00FD5189" w:rsidRDefault="005D451D" w:rsidP="00C80DF7">
      <w:pPr>
        <w:autoSpaceDE w:val="0"/>
        <w:autoSpaceDN w:val="0"/>
        <w:adjustRightInd w:val="0"/>
        <w:jc w:val="both"/>
        <w:rPr>
          <w:color w:val="000000"/>
          <w:sz w:val="16"/>
          <w:szCs w:val="16"/>
        </w:rPr>
      </w:pPr>
      <w:r w:rsidRPr="00FD5189">
        <w:rPr>
          <w:b/>
          <w:color w:val="000000"/>
          <w:sz w:val="16"/>
          <w:szCs w:val="16"/>
        </w:rPr>
        <w:t>AIR CONDITIONERS</w:t>
      </w:r>
      <w:r w:rsidRPr="00FD5189">
        <w:rPr>
          <w:color w:val="000000"/>
          <w:sz w:val="16"/>
          <w:szCs w:val="16"/>
        </w:rPr>
        <w:tab/>
      </w:r>
      <w:r w:rsidR="00654FEF" w:rsidRPr="00FD5189">
        <w:rPr>
          <w:color w:val="000000"/>
          <w:sz w:val="16"/>
          <w:szCs w:val="16"/>
        </w:rPr>
        <w:tab/>
      </w:r>
      <w:r w:rsidRPr="00FD5189">
        <w:rPr>
          <w:color w:val="000000"/>
          <w:sz w:val="16"/>
          <w:szCs w:val="16"/>
        </w:rPr>
        <w:tab/>
      </w:r>
      <w:r w:rsidRPr="00FD5189">
        <w:rPr>
          <w:color w:val="000000"/>
          <w:sz w:val="16"/>
          <w:szCs w:val="16"/>
        </w:rPr>
        <w:tab/>
      </w:r>
      <w:r w:rsidR="00654FEF" w:rsidRPr="00FD5189">
        <w:rPr>
          <w:color w:val="000000"/>
          <w:sz w:val="16"/>
          <w:szCs w:val="16"/>
        </w:rPr>
        <w:t xml:space="preserve">                </w:t>
      </w:r>
    </w:p>
    <w:p w14:paraId="7DE50962" w14:textId="77777777" w:rsidR="00EA29EF" w:rsidRDefault="00EA29EF" w:rsidP="00C80DF7">
      <w:pPr>
        <w:autoSpaceDE w:val="0"/>
        <w:autoSpaceDN w:val="0"/>
        <w:adjustRightInd w:val="0"/>
        <w:jc w:val="both"/>
        <w:rPr>
          <w:color w:val="000000"/>
          <w:sz w:val="16"/>
          <w:szCs w:val="16"/>
        </w:rPr>
      </w:pPr>
    </w:p>
    <w:p w14:paraId="1B1A526F" w14:textId="04474E48" w:rsidR="00B941C7" w:rsidRPr="006F7753" w:rsidRDefault="00B941C7" w:rsidP="00B941C7">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5</w:t>
      </w:r>
      <w:r w:rsidRPr="004E5421">
        <w:rPr>
          <w:b/>
          <w:color w:val="000000"/>
          <w:sz w:val="16"/>
          <w:szCs w:val="16"/>
        </w:rPr>
        <w:t xml:space="preserve"> </w:t>
      </w:r>
      <w:r>
        <w:rPr>
          <w:b/>
          <w:color w:val="000000"/>
          <w:sz w:val="16"/>
          <w:szCs w:val="16"/>
        </w:rPr>
        <w:t xml:space="preserve">ENERGY EFFICIENCY IN </w:t>
      </w:r>
      <w:r w:rsidR="00E74328">
        <w:rPr>
          <w:b/>
          <w:color w:val="000000"/>
          <w:sz w:val="16"/>
          <w:szCs w:val="16"/>
        </w:rPr>
        <w:t>ENERGY-CONSUMING PRODUCTS</w:t>
      </w:r>
      <w:r w:rsidRPr="006F7753">
        <w:rPr>
          <w:color w:val="000000"/>
          <w:sz w:val="16"/>
          <w:szCs w:val="16"/>
        </w:rPr>
        <w:tab/>
      </w:r>
      <w:r>
        <w:rPr>
          <w:color w:val="000000"/>
          <w:sz w:val="16"/>
          <w:szCs w:val="16"/>
        </w:rPr>
        <w:t xml:space="preserve">        </w:t>
      </w:r>
      <w:r>
        <w:rPr>
          <w:color w:val="000000"/>
          <w:sz w:val="16"/>
          <w:szCs w:val="16"/>
        </w:rPr>
        <w:tab/>
      </w:r>
      <w:r w:rsidR="00E74328">
        <w:rPr>
          <w:color w:val="000000"/>
          <w:sz w:val="16"/>
          <w:szCs w:val="16"/>
        </w:rPr>
        <w:tab/>
      </w:r>
      <w:r>
        <w:rPr>
          <w:color w:val="000000"/>
          <w:sz w:val="16"/>
          <w:szCs w:val="16"/>
        </w:rPr>
        <w:tab/>
        <w:t xml:space="preserve">                MAY</w:t>
      </w:r>
      <w:r w:rsidRPr="006F7753">
        <w:rPr>
          <w:color w:val="000000"/>
          <w:sz w:val="16"/>
          <w:szCs w:val="16"/>
        </w:rPr>
        <w:t xml:space="preserve"> 20</w:t>
      </w:r>
      <w:r w:rsidR="00E74328">
        <w:rPr>
          <w:color w:val="000000"/>
          <w:sz w:val="16"/>
          <w:szCs w:val="16"/>
        </w:rPr>
        <w:t>20</w:t>
      </w:r>
    </w:p>
    <w:p w14:paraId="7A6C4B7C" w14:textId="77777777" w:rsidR="00B941C7" w:rsidRDefault="00B941C7" w:rsidP="004E5421">
      <w:pPr>
        <w:autoSpaceDE w:val="0"/>
        <w:autoSpaceDN w:val="0"/>
        <w:adjustRightInd w:val="0"/>
        <w:jc w:val="both"/>
        <w:rPr>
          <w:b/>
          <w:color w:val="000000"/>
          <w:sz w:val="16"/>
          <w:szCs w:val="16"/>
        </w:rPr>
      </w:pPr>
    </w:p>
    <w:p w14:paraId="3CE65628" w14:textId="1E9F056E" w:rsidR="00E74328" w:rsidRPr="006F7753" w:rsidRDefault="00E74328" w:rsidP="00E74328">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8</w:t>
      </w:r>
      <w:r w:rsidRPr="004E5421">
        <w:rPr>
          <w:b/>
          <w:color w:val="000000"/>
          <w:sz w:val="16"/>
          <w:szCs w:val="16"/>
        </w:rPr>
        <w:t xml:space="preserve"> </w:t>
      </w:r>
      <w:r>
        <w:rPr>
          <w:b/>
          <w:color w:val="000000"/>
          <w:sz w:val="16"/>
          <w:szCs w:val="16"/>
        </w:rPr>
        <w:t>ENCOURAGING CONTRACTOR POLICIES TO BAN TEXT MESSAGING WHILE DRIVING</w:t>
      </w:r>
      <w:r>
        <w:rPr>
          <w:color w:val="000000"/>
          <w:sz w:val="16"/>
          <w:szCs w:val="16"/>
        </w:rPr>
        <w:tab/>
        <w:t xml:space="preserve">                JUN 2020</w:t>
      </w:r>
    </w:p>
    <w:p w14:paraId="423EBD8F" w14:textId="77777777" w:rsidR="00E74328" w:rsidRDefault="00E74328" w:rsidP="004E5421">
      <w:pPr>
        <w:autoSpaceDE w:val="0"/>
        <w:autoSpaceDN w:val="0"/>
        <w:adjustRightInd w:val="0"/>
        <w:jc w:val="both"/>
        <w:rPr>
          <w:b/>
          <w:color w:val="000000"/>
          <w:sz w:val="16"/>
          <w:szCs w:val="16"/>
        </w:rPr>
      </w:pPr>
    </w:p>
    <w:p w14:paraId="307C85E9" w14:textId="40DEE688" w:rsidR="004E5421" w:rsidRPr="006F7753" w:rsidRDefault="004E5421" w:rsidP="004E5421">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9</w:t>
      </w:r>
      <w:r w:rsidRPr="004E5421">
        <w:rPr>
          <w:b/>
          <w:color w:val="000000"/>
          <w:sz w:val="16"/>
          <w:szCs w:val="16"/>
        </w:rPr>
        <w:t xml:space="preserve"> COMPLIANCE WITH ENVIRONMENTAL MANAGEMENT SYSTEMS</w:t>
      </w:r>
      <w:r w:rsidRPr="006F7753">
        <w:rPr>
          <w:color w:val="000000"/>
          <w:sz w:val="16"/>
          <w:szCs w:val="16"/>
        </w:rPr>
        <w:tab/>
      </w:r>
      <w:r>
        <w:rPr>
          <w:color w:val="000000"/>
          <w:sz w:val="16"/>
          <w:szCs w:val="16"/>
        </w:rPr>
        <w:t xml:space="preserve">        </w:t>
      </w:r>
      <w:r w:rsidR="008F1FF3">
        <w:rPr>
          <w:color w:val="000000"/>
          <w:sz w:val="16"/>
          <w:szCs w:val="16"/>
        </w:rPr>
        <w:tab/>
      </w:r>
      <w:r w:rsidR="008F1FF3">
        <w:rPr>
          <w:color w:val="000000"/>
          <w:sz w:val="16"/>
          <w:szCs w:val="16"/>
        </w:rPr>
        <w:tab/>
        <w:t xml:space="preserve">       </w:t>
      </w:r>
      <w:r>
        <w:rPr>
          <w:color w:val="000000"/>
          <w:sz w:val="16"/>
          <w:szCs w:val="16"/>
        </w:rPr>
        <w:t xml:space="preserve">         </w:t>
      </w:r>
      <w:r w:rsidR="008F1FF3">
        <w:rPr>
          <w:color w:val="000000"/>
          <w:sz w:val="16"/>
          <w:szCs w:val="16"/>
        </w:rPr>
        <w:t>MAY</w:t>
      </w:r>
      <w:r w:rsidRPr="006F7753">
        <w:rPr>
          <w:color w:val="000000"/>
          <w:sz w:val="16"/>
          <w:szCs w:val="16"/>
        </w:rPr>
        <w:t xml:space="preserve"> 2011</w:t>
      </w:r>
    </w:p>
    <w:p w14:paraId="342A0B85" w14:textId="77777777" w:rsidR="004E5421" w:rsidRDefault="004E5421" w:rsidP="00C80DF7">
      <w:pPr>
        <w:autoSpaceDE w:val="0"/>
        <w:autoSpaceDN w:val="0"/>
        <w:adjustRightInd w:val="0"/>
        <w:jc w:val="both"/>
        <w:rPr>
          <w:b/>
          <w:color w:val="000000"/>
          <w:sz w:val="16"/>
          <w:szCs w:val="16"/>
        </w:rPr>
      </w:pPr>
    </w:p>
    <w:p w14:paraId="1E177B2F" w14:textId="32D51FA1" w:rsidR="00CC251C" w:rsidRPr="006F7753" w:rsidRDefault="00CC251C" w:rsidP="00CC251C">
      <w:pPr>
        <w:autoSpaceDE w:val="0"/>
        <w:autoSpaceDN w:val="0"/>
        <w:adjustRightInd w:val="0"/>
        <w:jc w:val="both"/>
        <w:rPr>
          <w:color w:val="000000"/>
          <w:sz w:val="16"/>
          <w:szCs w:val="16"/>
        </w:rPr>
      </w:pPr>
      <w:r w:rsidRPr="00EF05D8">
        <w:rPr>
          <w:b/>
          <w:color w:val="000000"/>
          <w:sz w:val="16"/>
          <w:szCs w:val="16"/>
        </w:rPr>
        <w:t>52.223-</w:t>
      </w:r>
      <w:r>
        <w:rPr>
          <w:b/>
          <w:color w:val="000000"/>
          <w:sz w:val="16"/>
          <w:szCs w:val="16"/>
        </w:rPr>
        <w:t>20</w:t>
      </w:r>
      <w:r w:rsidRPr="004E5421">
        <w:rPr>
          <w:b/>
          <w:color w:val="000000"/>
          <w:sz w:val="16"/>
          <w:szCs w:val="16"/>
        </w:rPr>
        <w:t xml:space="preserve"> </w:t>
      </w:r>
      <w:r>
        <w:rPr>
          <w:b/>
          <w:color w:val="000000"/>
          <w:sz w:val="16"/>
          <w:szCs w:val="16"/>
        </w:rPr>
        <w:t>AEROSOLS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MAY</w:t>
      </w:r>
      <w:r w:rsidRPr="006F7753">
        <w:rPr>
          <w:color w:val="000000"/>
          <w:sz w:val="16"/>
          <w:szCs w:val="16"/>
        </w:rPr>
        <w:t xml:space="preserve"> 20</w:t>
      </w:r>
      <w:r>
        <w:rPr>
          <w:color w:val="000000"/>
          <w:sz w:val="16"/>
          <w:szCs w:val="16"/>
        </w:rPr>
        <w:t>24</w:t>
      </w:r>
    </w:p>
    <w:p w14:paraId="4F224CF4" w14:textId="77777777" w:rsidR="00CC251C" w:rsidRDefault="00CC251C" w:rsidP="00CC251C">
      <w:pPr>
        <w:autoSpaceDE w:val="0"/>
        <w:autoSpaceDN w:val="0"/>
        <w:adjustRightInd w:val="0"/>
        <w:jc w:val="both"/>
        <w:rPr>
          <w:b/>
          <w:color w:val="000000"/>
          <w:sz w:val="16"/>
          <w:szCs w:val="16"/>
        </w:rPr>
      </w:pPr>
    </w:p>
    <w:p w14:paraId="2F6A4B99" w14:textId="4E4513DA" w:rsidR="00CC251C" w:rsidRPr="006F7753" w:rsidRDefault="00CC251C" w:rsidP="00CC251C">
      <w:pPr>
        <w:autoSpaceDE w:val="0"/>
        <w:autoSpaceDN w:val="0"/>
        <w:adjustRightInd w:val="0"/>
        <w:jc w:val="both"/>
        <w:rPr>
          <w:color w:val="000000"/>
          <w:sz w:val="16"/>
          <w:szCs w:val="16"/>
        </w:rPr>
      </w:pPr>
      <w:r w:rsidRPr="00EF05D8">
        <w:rPr>
          <w:b/>
          <w:color w:val="000000"/>
          <w:sz w:val="16"/>
          <w:szCs w:val="16"/>
        </w:rPr>
        <w:t>52.223-</w:t>
      </w:r>
      <w:r>
        <w:rPr>
          <w:b/>
          <w:color w:val="000000"/>
          <w:sz w:val="16"/>
          <w:szCs w:val="16"/>
        </w:rPr>
        <w:t>21</w:t>
      </w:r>
      <w:r w:rsidRPr="004E5421">
        <w:rPr>
          <w:b/>
          <w:color w:val="000000"/>
          <w:sz w:val="16"/>
          <w:szCs w:val="16"/>
        </w:rPr>
        <w:t xml:space="preserve"> </w:t>
      </w:r>
      <w:r>
        <w:rPr>
          <w:b/>
          <w:color w:val="000000"/>
          <w:sz w:val="16"/>
          <w:szCs w:val="16"/>
        </w:rPr>
        <w:t>FOAMS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MAY</w:t>
      </w:r>
      <w:r w:rsidRPr="006F7753">
        <w:rPr>
          <w:color w:val="000000"/>
          <w:sz w:val="16"/>
          <w:szCs w:val="16"/>
        </w:rPr>
        <w:t xml:space="preserve"> 20</w:t>
      </w:r>
      <w:r>
        <w:rPr>
          <w:color w:val="000000"/>
          <w:sz w:val="16"/>
          <w:szCs w:val="16"/>
        </w:rPr>
        <w:t>24</w:t>
      </w:r>
    </w:p>
    <w:p w14:paraId="06A8024D" w14:textId="77777777" w:rsidR="00CC251C" w:rsidRDefault="00CC251C" w:rsidP="00C80DF7">
      <w:pPr>
        <w:autoSpaceDE w:val="0"/>
        <w:autoSpaceDN w:val="0"/>
        <w:adjustRightInd w:val="0"/>
        <w:jc w:val="both"/>
        <w:rPr>
          <w:b/>
          <w:color w:val="000000"/>
          <w:sz w:val="16"/>
          <w:szCs w:val="16"/>
        </w:rPr>
      </w:pPr>
    </w:p>
    <w:p w14:paraId="4C08B8EB"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-1</w:t>
      </w:r>
      <w:r w:rsidRPr="004E5421">
        <w:rPr>
          <w:b/>
          <w:color w:val="000000"/>
          <w:sz w:val="16"/>
          <w:szCs w:val="16"/>
        </w:rPr>
        <w:t xml:space="preserve"> </w:t>
      </w:r>
      <w:r>
        <w:rPr>
          <w:b/>
          <w:color w:val="000000"/>
          <w:sz w:val="16"/>
          <w:szCs w:val="16"/>
        </w:rPr>
        <w:t>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05AAF3C7" w14:textId="77777777" w:rsidR="008F1FF3" w:rsidRDefault="008F1FF3" w:rsidP="00C80DF7">
      <w:pPr>
        <w:autoSpaceDE w:val="0"/>
        <w:autoSpaceDN w:val="0"/>
        <w:adjustRightInd w:val="0"/>
        <w:jc w:val="both"/>
        <w:rPr>
          <w:b/>
          <w:color w:val="000000"/>
          <w:sz w:val="16"/>
          <w:szCs w:val="16"/>
        </w:rPr>
      </w:pPr>
    </w:p>
    <w:p w14:paraId="0A56DC0F"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4-2</w:t>
      </w:r>
      <w:r w:rsidRPr="004E5421">
        <w:rPr>
          <w:b/>
          <w:color w:val="000000"/>
          <w:sz w:val="16"/>
          <w:szCs w:val="16"/>
        </w:rPr>
        <w:t xml:space="preserve"> </w:t>
      </w:r>
      <w:r>
        <w:rPr>
          <w:b/>
          <w:color w:val="000000"/>
          <w:sz w:val="16"/>
          <w:szCs w:val="16"/>
        </w:rPr>
        <w:t>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4144D8DB" w14:textId="77777777" w:rsidR="008F1FF3" w:rsidRDefault="008F1FF3" w:rsidP="00C80DF7">
      <w:pPr>
        <w:autoSpaceDE w:val="0"/>
        <w:autoSpaceDN w:val="0"/>
        <w:adjustRightInd w:val="0"/>
        <w:jc w:val="both"/>
        <w:rPr>
          <w:b/>
          <w:color w:val="000000"/>
          <w:sz w:val="16"/>
          <w:szCs w:val="16"/>
        </w:rPr>
      </w:pPr>
    </w:p>
    <w:p w14:paraId="09402640"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w:t>
      </w:r>
      <w:proofErr w:type="gramStart"/>
      <w:r w:rsidRPr="00A54A1D">
        <w:rPr>
          <w:b/>
          <w:color w:val="000000"/>
          <w:sz w:val="16"/>
          <w:szCs w:val="16"/>
        </w:rPr>
        <w:t>13</w:t>
      </w:r>
      <w:r w:rsidR="00342CE6">
        <w:rPr>
          <w:color w:val="000000"/>
          <w:sz w:val="16"/>
          <w:szCs w:val="16"/>
        </w:rPr>
        <w:t xml:space="preserve">  </w:t>
      </w:r>
      <w:r w:rsidRPr="00A54A1D">
        <w:rPr>
          <w:b/>
          <w:color w:val="000000"/>
          <w:sz w:val="16"/>
          <w:szCs w:val="16"/>
        </w:rPr>
        <w:t>RESTRICTIONS</w:t>
      </w:r>
      <w:proofErr w:type="gramEnd"/>
      <w:r w:rsidRPr="00A54A1D">
        <w:rPr>
          <w:b/>
          <w:color w:val="000000"/>
          <w:sz w:val="16"/>
          <w:szCs w:val="16"/>
        </w:rPr>
        <w:t xml:space="preserve">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FEB</w:t>
      </w:r>
      <w:r w:rsidRPr="006F7753">
        <w:rPr>
          <w:color w:val="000000"/>
          <w:sz w:val="16"/>
          <w:szCs w:val="16"/>
        </w:rPr>
        <w:t xml:space="preserve"> 20</w:t>
      </w:r>
      <w:r w:rsidR="0007257D">
        <w:rPr>
          <w:color w:val="000000"/>
          <w:sz w:val="16"/>
          <w:szCs w:val="16"/>
        </w:rPr>
        <w:t>21</w:t>
      </w:r>
    </w:p>
    <w:p w14:paraId="7D080CCF" w14:textId="77777777" w:rsidR="00EA29EF" w:rsidRDefault="00EA29EF" w:rsidP="00C80DF7">
      <w:pPr>
        <w:autoSpaceDE w:val="0"/>
        <w:autoSpaceDN w:val="0"/>
        <w:adjustRightInd w:val="0"/>
        <w:jc w:val="both"/>
        <w:rPr>
          <w:color w:val="000000"/>
          <w:sz w:val="16"/>
          <w:szCs w:val="16"/>
        </w:rPr>
      </w:pPr>
    </w:p>
    <w:p w14:paraId="1EAC2ED9" w14:textId="3BA48278" w:rsidR="00CC251C" w:rsidRPr="006F7753" w:rsidRDefault="00CC251C" w:rsidP="00CC251C">
      <w:pPr>
        <w:autoSpaceDE w:val="0"/>
        <w:autoSpaceDN w:val="0"/>
        <w:adjustRightInd w:val="0"/>
        <w:jc w:val="both"/>
        <w:rPr>
          <w:color w:val="000000"/>
          <w:sz w:val="16"/>
          <w:szCs w:val="16"/>
        </w:rPr>
      </w:pPr>
      <w:r w:rsidRPr="00EF05D8">
        <w:rPr>
          <w:b/>
          <w:color w:val="000000"/>
          <w:sz w:val="16"/>
          <w:szCs w:val="16"/>
        </w:rPr>
        <w:t>52.22</w:t>
      </w:r>
      <w:r w:rsidR="00287FCC">
        <w:rPr>
          <w:b/>
          <w:color w:val="000000"/>
          <w:sz w:val="16"/>
          <w:szCs w:val="16"/>
        </w:rPr>
        <w:t>6</w:t>
      </w:r>
      <w:r w:rsidRPr="00EF05D8">
        <w:rPr>
          <w:b/>
          <w:color w:val="000000"/>
          <w:sz w:val="16"/>
          <w:szCs w:val="16"/>
        </w:rPr>
        <w:t>-</w:t>
      </w:r>
      <w:r w:rsidR="00287FCC">
        <w:rPr>
          <w:b/>
          <w:color w:val="000000"/>
          <w:sz w:val="16"/>
          <w:szCs w:val="16"/>
        </w:rPr>
        <w:t>7</w:t>
      </w:r>
      <w:r w:rsidRPr="004E5421">
        <w:rPr>
          <w:b/>
          <w:color w:val="000000"/>
          <w:sz w:val="16"/>
          <w:szCs w:val="16"/>
        </w:rPr>
        <w:t xml:space="preserve"> </w:t>
      </w:r>
      <w:r w:rsidR="00287FCC">
        <w:rPr>
          <w:b/>
          <w:color w:val="000000"/>
          <w:sz w:val="16"/>
          <w:szCs w:val="16"/>
        </w:rPr>
        <w:t xml:space="preserve">DRUG-FREE WORKPLACE </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MAY</w:t>
      </w:r>
      <w:r w:rsidRPr="006F7753">
        <w:rPr>
          <w:color w:val="000000"/>
          <w:sz w:val="16"/>
          <w:szCs w:val="16"/>
        </w:rPr>
        <w:t xml:space="preserve"> 20</w:t>
      </w:r>
      <w:r>
        <w:rPr>
          <w:color w:val="000000"/>
          <w:sz w:val="16"/>
          <w:szCs w:val="16"/>
        </w:rPr>
        <w:t>24</w:t>
      </w:r>
    </w:p>
    <w:p w14:paraId="4E8E019F" w14:textId="77777777" w:rsidR="00CC251C" w:rsidRDefault="00CC251C" w:rsidP="00CC251C">
      <w:pPr>
        <w:autoSpaceDE w:val="0"/>
        <w:autoSpaceDN w:val="0"/>
        <w:adjustRightInd w:val="0"/>
        <w:jc w:val="both"/>
        <w:rPr>
          <w:b/>
          <w:color w:val="000000"/>
          <w:sz w:val="16"/>
          <w:szCs w:val="16"/>
        </w:rPr>
      </w:pPr>
    </w:p>
    <w:p w14:paraId="38D08750" w14:textId="6F36675B" w:rsidR="00CC251C" w:rsidRPr="006F7753" w:rsidRDefault="00CC251C" w:rsidP="00CC251C">
      <w:pPr>
        <w:autoSpaceDE w:val="0"/>
        <w:autoSpaceDN w:val="0"/>
        <w:adjustRightInd w:val="0"/>
        <w:jc w:val="both"/>
        <w:rPr>
          <w:color w:val="000000"/>
          <w:sz w:val="16"/>
          <w:szCs w:val="16"/>
        </w:rPr>
      </w:pPr>
      <w:r w:rsidRPr="00EF05D8">
        <w:rPr>
          <w:b/>
          <w:color w:val="000000"/>
          <w:sz w:val="16"/>
          <w:szCs w:val="16"/>
        </w:rPr>
        <w:t>52.22</w:t>
      </w:r>
      <w:r w:rsidR="00287FCC">
        <w:rPr>
          <w:b/>
          <w:color w:val="000000"/>
          <w:sz w:val="16"/>
          <w:szCs w:val="16"/>
        </w:rPr>
        <w:t>6</w:t>
      </w:r>
      <w:r w:rsidRPr="00EF05D8">
        <w:rPr>
          <w:b/>
          <w:color w:val="000000"/>
          <w:sz w:val="16"/>
          <w:szCs w:val="16"/>
        </w:rPr>
        <w:t>-</w:t>
      </w:r>
      <w:r w:rsidR="00287FCC">
        <w:rPr>
          <w:b/>
          <w:color w:val="000000"/>
          <w:sz w:val="16"/>
          <w:szCs w:val="16"/>
        </w:rPr>
        <w:t>8</w:t>
      </w:r>
      <w:r w:rsidRPr="004E5421">
        <w:rPr>
          <w:b/>
          <w:color w:val="000000"/>
          <w:sz w:val="16"/>
          <w:szCs w:val="16"/>
        </w:rPr>
        <w:t xml:space="preserve"> </w:t>
      </w:r>
      <w:r w:rsidR="00287FCC">
        <w:rPr>
          <w:b/>
          <w:color w:val="000000"/>
          <w:sz w:val="16"/>
          <w:szCs w:val="16"/>
        </w:rPr>
        <w:t>ENCOURAGING CONTRACTOR POLICIES TO BAN TEXT MESSAGING WHILE DRIVING</w:t>
      </w:r>
      <w:r>
        <w:rPr>
          <w:color w:val="000000"/>
          <w:sz w:val="16"/>
          <w:szCs w:val="16"/>
        </w:rPr>
        <w:t xml:space="preserve">   </w:t>
      </w:r>
      <w:r>
        <w:rPr>
          <w:color w:val="000000"/>
          <w:sz w:val="16"/>
          <w:szCs w:val="16"/>
        </w:rPr>
        <w:tab/>
      </w:r>
      <w:r w:rsidR="00287FCC">
        <w:rPr>
          <w:color w:val="000000"/>
          <w:sz w:val="16"/>
          <w:szCs w:val="16"/>
        </w:rPr>
        <w:t xml:space="preserve">                </w:t>
      </w:r>
      <w:r>
        <w:rPr>
          <w:color w:val="000000"/>
          <w:sz w:val="16"/>
          <w:szCs w:val="16"/>
        </w:rPr>
        <w:t>MAY</w:t>
      </w:r>
      <w:r w:rsidRPr="006F7753">
        <w:rPr>
          <w:color w:val="000000"/>
          <w:sz w:val="16"/>
          <w:szCs w:val="16"/>
        </w:rPr>
        <w:t xml:space="preserve"> 20</w:t>
      </w:r>
      <w:r>
        <w:rPr>
          <w:color w:val="000000"/>
          <w:sz w:val="16"/>
          <w:szCs w:val="16"/>
        </w:rPr>
        <w:t>24</w:t>
      </w:r>
    </w:p>
    <w:p w14:paraId="32E3E546" w14:textId="77777777" w:rsidR="00CC251C" w:rsidRDefault="00CC251C" w:rsidP="00CC251C">
      <w:pPr>
        <w:autoSpaceDE w:val="0"/>
        <w:autoSpaceDN w:val="0"/>
        <w:adjustRightInd w:val="0"/>
        <w:jc w:val="both"/>
        <w:rPr>
          <w:b/>
          <w:color w:val="000000"/>
          <w:sz w:val="16"/>
          <w:szCs w:val="16"/>
        </w:rPr>
      </w:pPr>
    </w:p>
    <w:p w14:paraId="38E05DCE"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r w:rsidRPr="006F7753">
        <w:rPr>
          <w:color w:val="000000"/>
          <w:sz w:val="16"/>
          <w:szCs w:val="16"/>
        </w:rPr>
        <w:t>-</w:t>
      </w:r>
      <w:proofErr w:type="gramStart"/>
      <w:r w:rsidRPr="006F7753">
        <w:rPr>
          <w:color w:val="000000"/>
          <w:sz w:val="16"/>
          <w:szCs w:val="16"/>
        </w:rPr>
        <w:t>1</w:t>
      </w:r>
      <w:r w:rsidR="00342CE6">
        <w:rPr>
          <w:color w:val="000000"/>
          <w:sz w:val="16"/>
          <w:szCs w:val="16"/>
        </w:rPr>
        <w:t xml:space="preserve">  </w:t>
      </w:r>
      <w:r w:rsidRPr="00A54A1D">
        <w:rPr>
          <w:b/>
          <w:color w:val="000000"/>
          <w:sz w:val="16"/>
          <w:szCs w:val="16"/>
        </w:rPr>
        <w:t>AUTHORIZATION</w:t>
      </w:r>
      <w:proofErr w:type="gramEnd"/>
      <w:r w:rsidRPr="00A54A1D">
        <w:rPr>
          <w:b/>
          <w:color w:val="000000"/>
          <w:sz w:val="16"/>
          <w:szCs w:val="16"/>
        </w:rPr>
        <w:t xml:space="preserve">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14:paraId="127B8460" w14:textId="77777777" w:rsidR="00EA29EF" w:rsidRDefault="00EA29EF" w:rsidP="00C80DF7">
      <w:pPr>
        <w:autoSpaceDE w:val="0"/>
        <w:autoSpaceDN w:val="0"/>
        <w:adjustRightInd w:val="0"/>
        <w:jc w:val="both"/>
        <w:rPr>
          <w:color w:val="000000"/>
          <w:sz w:val="16"/>
          <w:szCs w:val="16"/>
        </w:rPr>
      </w:pPr>
    </w:p>
    <w:p w14:paraId="279216DE"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2</w:t>
      </w:r>
      <w:r w:rsidR="00342CE6">
        <w:rPr>
          <w:color w:val="000000"/>
          <w:sz w:val="16"/>
          <w:szCs w:val="16"/>
        </w:rPr>
        <w:t xml:space="preserve">  </w:t>
      </w:r>
      <w:r w:rsidRPr="00A54A1D">
        <w:rPr>
          <w:b/>
          <w:color w:val="000000"/>
          <w:sz w:val="16"/>
          <w:szCs w:val="16"/>
        </w:rPr>
        <w:t>NOTICE</w:t>
      </w:r>
      <w:proofErr w:type="gramEnd"/>
      <w:r w:rsidRPr="00A54A1D">
        <w:rPr>
          <w:b/>
          <w:color w:val="000000"/>
          <w:sz w:val="16"/>
          <w:szCs w:val="16"/>
        </w:rPr>
        <w:t xml:space="preserv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14:paraId="2A83FAC5"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14:paraId="24383348" w14:textId="77777777" w:rsidR="00EA29EF" w:rsidRDefault="00EA29EF" w:rsidP="00C80DF7">
      <w:pPr>
        <w:autoSpaceDE w:val="0"/>
        <w:autoSpaceDN w:val="0"/>
        <w:adjustRightInd w:val="0"/>
        <w:jc w:val="both"/>
        <w:rPr>
          <w:color w:val="000000"/>
          <w:sz w:val="16"/>
          <w:szCs w:val="16"/>
        </w:rPr>
      </w:pPr>
    </w:p>
    <w:p w14:paraId="1B141139" w14:textId="1EBEFBB0" w:rsidR="007912CA" w:rsidRPr="006F7753" w:rsidRDefault="005D451D"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1</w:t>
      </w:r>
      <w:r w:rsidR="000503DC">
        <w:rPr>
          <w:b/>
          <w:color w:val="000000"/>
          <w:sz w:val="16"/>
          <w:szCs w:val="16"/>
        </w:rPr>
        <w:t>1</w:t>
      </w:r>
      <w:r w:rsidRPr="006F7753">
        <w:rPr>
          <w:color w:val="000000"/>
          <w:sz w:val="16"/>
          <w:szCs w:val="16"/>
        </w:rPr>
        <w:t xml:space="preserve"> </w:t>
      </w:r>
      <w:r w:rsidR="00342CE6">
        <w:rPr>
          <w:color w:val="000000"/>
          <w:sz w:val="16"/>
          <w:szCs w:val="16"/>
        </w:rPr>
        <w:t xml:space="preserve"> </w:t>
      </w:r>
      <w:r w:rsidRPr="00A54A1D">
        <w:rPr>
          <w:b/>
          <w:color w:val="000000"/>
          <w:sz w:val="16"/>
          <w:szCs w:val="16"/>
        </w:rPr>
        <w:t>PATENT</w:t>
      </w:r>
      <w:proofErr w:type="gramEnd"/>
      <w:r w:rsidRPr="00A54A1D">
        <w:rPr>
          <w:b/>
          <w:color w:val="000000"/>
          <w:sz w:val="16"/>
          <w:szCs w:val="16"/>
        </w:rPr>
        <w:t xml:space="preserve"> RIGHTS—OWNERSHIP BY THE </w:t>
      </w:r>
      <w:r w:rsidR="000503DC">
        <w:rPr>
          <w:b/>
          <w:color w:val="000000"/>
          <w:sz w:val="16"/>
          <w:szCs w:val="16"/>
        </w:rPr>
        <w:t>CONTRACTOR</w:t>
      </w:r>
      <w:r w:rsidR="000503DC">
        <w:rPr>
          <w:b/>
          <w:color w:val="000000"/>
          <w:sz w:val="16"/>
          <w:szCs w:val="16"/>
        </w:rPr>
        <w:tab/>
      </w:r>
      <w:r w:rsidRPr="006F7753">
        <w:rPr>
          <w:color w:val="000000"/>
          <w:sz w:val="16"/>
          <w:szCs w:val="16"/>
        </w:rPr>
        <w:tab/>
      </w:r>
      <w:r w:rsidRPr="006F7753">
        <w:rPr>
          <w:color w:val="000000"/>
          <w:sz w:val="16"/>
          <w:szCs w:val="16"/>
        </w:rPr>
        <w:tab/>
      </w:r>
      <w:r w:rsidR="008A0955">
        <w:rPr>
          <w:color w:val="000000"/>
          <w:sz w:val="16"/>
          <w:szCs w:val="16"/>
        </w:rPr>
        <w:tab/>
      </w:r>
      <w:r w:rsidR="008A0955">
        <w:rPr>
          <w:color w:val="000000"/>
          <w:sz w:val="16"/>
          <w:szCs w:val="16"/>
        </w:rPr>
        <w:tab/>
        <w:t xml:space="preserve">                 </w:t>
      </w:r>
      <w:r w:rsidR="000503DC">
        <w:rPr>
          <w:color w:val="000000"/>
          <w:sz w:val="16"/>
          <w:szCs w:val="16"/>
        </w:rPr>
        <w:t>MAY 2014</w:t>
      </w:r>
    </w:p>
    <w:p w14:paraId="6BE576CB" w14:textId="702D069D" w:rsidR="00A07DF6" w:rsidRDefault="00DC59D2" w:rsidP="00614C23">
      <w:pPr>
        <w:autoSpaceDE w:val="0"/>
        <w:autoSpaceDN w:val="0"/>
        <w:adjustRightInd w:val="0"/>
        <w:rPr>
          <w:i/>
          <w:sz w:val="16"/>
          <w:szCs w:val="16"/>
          <w:u w:val="single"/>
        </w:rPr>
      </w:pPr>
      <w:r w:rsidRPr="006F7753">
        <w:rPr>
          <w:i/>
          <w:sz w:val="16"/>
          <w:szCs w:val="16"/>
          <w:u w:val="single"/>
        </w:rPr>
        <w:t>Note 5 applies in (b)(2)(</w:t>
      </w:r>
      <w:proofErr w:type="spellStart"/>
      <w:r w:rsidRPr="006F7753">
        <w:rPr>
          <w:i/>
          <w:sz w:val="16"/>
          <w:szCs w:val="16"/>
          <w:u w:val="single"/>
        </w:rPr>
        <w:t>i</w:t>
      </w:r>
      <w:proofErr w:type="spellEnd"/>
      <w:r w:rsidRPr="006F7753">
        <w:rPr>
          <w:i/>
          <w:sz w:val="16"/>
          <w:szCs w:val="16"/>
          <w:u w:val="single"/>
        </w:rPr>
        <w:t>), (e)(1), (e)(2), (e)(3), (f)(2), and (g).  Seller is to provide its disclosures and reports to</w:t>
      </w:r>
    </w:p>
    <w:p w14:paraId="5D0B47B3" w14:textId="2CCB26BE" w:rsidR="000246FF" w:rsidRPr="006F7753" w:rsidRDefault="00DC59D2" w:rsidP="00614C23">
      <w:pPr>
        <w:autoSpaceDE w:val="0"/>
        <w:autoSpaceDN w:val="0"/>
        <w:adjustRightInd w:val="0"/>
        <w:rPr>
          <w:i/>
          <w:sz w:val="16"/>
          <w:szCs w:val="16"/>
          <w:u w:val="single"/>
        </w:rPr>
      </w:pPr>
      <w:r w:rsidRPr="006F7753">
        <w:rPr>
          <w:i/>
          <w:sz w:val="16"/>
          <w:szCs w:val="16"/>
          <w:u w:val="single"/>
        </w:rPr>
        <w:t xml:space="preserve"> Buyer so that Buyer can fulfill its obligations under the Prime Contract.</w:t>
      </w:r>
    </w:p>
    <w:p w14:paraId="14CA84E8" w14:textId="089A0238" w:rsidR="00EA29EF" w:rsidRDefault="00EA29EF" w:rsidP="00C80DF7">
      <w:pPr>
        <w:autoSpaceDE w:val="0"/>
        <w:autoSpaceDN w:val="0"/>
        <w:adjustRightInd w:val="0"/>
        <w:jc w:val="both"/>
        <w:rPr>
          <w:color w:val="000000"/>
          <w:sz w:val="16"/>
          <w:szCs w:val="16"/>
        </w:rPr>
      </w:pPr>
    </w:p>
    <w:p w14:paraId="38597AD2"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008F1FF3" w:rsidRPr="008F1FF3">
        <w:rPr>
          <w:b/>
          <w:color w:val="000000"/>
          <w:sz w:val="16"/>
          <w:szCs w:val="16"/>
        </w:rPr>
        <w:t>8</w:t>
      </w:r>
      <w:r w:rsidRPr="008F1FF3">
        <w:rPr>
          <w:b/>
          <w:color w:val="000000"/>
          <w:sz w:val="16"/>
          <w:szCs w:val="16"/>
        </w:rPr>
        <w:t>-</w:t>
      </w:r>
      <w:proofErr w:type="gramStart"/>
      <w:r w:rsidR="008F1FF3" w:rsidRPr="008F1FF3">
        <w:rPr>
          <w:b/>
          <w:color w:val="000000"/>
          <w:sz w:val="16"/>
          <w:szCs w:val="16"/>
        </w:rPr>
        <w:t>5</w:t>
      </w:r>
      <w:r w:rsidR="00342CE6" w:rsidRPr="008F1FF3">
        <w:rPr>
          <w:b/>
          <w:color w:val="000000"/>
          <w:sz w:val="16"/>
          <w:szCs w:val="16"/>
        </w:rPr>
        <w:t xml:space="preserve">  </w:t>
      </w:r>
      <w:r w:rsidR="008F1FF3" w:rsidRPr="008F1FF3">
        <w:rPr>
          <w:b/>
          <w:color w:val="000000"/>
          <w:sz w:val="16"/>
          <w:szCs w:val="16"/>
        </w:rPr>
        <w:t>INSURANCE</w:t>
      </w:r>
      <w:proofErr w:type="gramEnd"/>
      <w:r w:rsidR="008F1FF3" w:rsidRPr="008F1FF3">
        <w:rPr>
          <w:b/>
          <w:color w:val="000000"/>
          <w:sz w:val="16"/>
          <w:szCs w:val="16"/>
        </w:rPr>
        <w:t>—WORK ON A GOVERNMENT INSTALLATION</w:t>
      </w:r>
      <w:r w:rsidR="008F1FF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w14:paraId="5BC98927" w14:textId="77777777"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Note 2 applies</w:t>
      </w:r>
      <w:r w:rsidRPr="006F7753">
        <w:rPr>
          <w:color w:val="000000"/>
          <w:sz w:val="16"/>
          <w:szCs w:val="16"/>
        </w:rPr>
        <w:t>.</w:t>
      </w:r>
    </w:p>
    <w:p w14:paraId="5D9F8637" w14:textId="77777777" w:rsidR="00EA29EF" w:rsidRDefault="00EA29EF" w:rsidP="00C80DF7">
      <w:pPr>
        <w:autoSpaceDE w:val="0"/>
        <w:autoSpaceDN w:val="0"/>
        <w:adjustRightInd w:val="0"/>
        <w:jc w:val="both"/>
        <w:rPr>
          <w:color w:val="000000"/>
          <w:sz w:val="16"/>
          <w:szCs w:val="16"/>
        </w:rPr>
      </w:pPr>
    </w:p>
    <w:p w14:paraId="4BECDF25" w14:textId="77777777" w:rsidR="008F1FF3" w:rsidRPr="006F7753" w:rsidRDefault="008F1FF3" w:rsidP="008F1FF3">
      <w:pPr>
        <w:autoSpaceDE w:val="0"/>
        <w:autoSpaceDN w:val="0"/>
        <w:adjustRightInd w:val="0"/>
        <w:jc w:val="both"/>
        <w:rPr>
          <w:color w:val="000000"/>
          <w:sz w:val="16"/>
          <w:szCs w:val="16"/>
        </w:rPr>
      </w:pPr>
      <w:r w:rsidRPr="00A54A1D">
        <w:rPr>
          <w:b/>
          <w:color w:val="000000"/>
          <w:sz w:val="16"/>
          <w:szCs w:val="16"/>
        </w:rPr>
        <w:t>52.229-</w:t>
      </w:r>
      <w:proofErr w:type="gramStart"/>
      <w:r w:rsidR="006738EE">
        <w:rPr>
          <w:b/>
          <w:color w:val="000000"/>
          <w:sz w:val="16"/>
          <w:szCs w:val="16"/>
        </w:rPr>
        <w:t>3</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14:paraId="59396F3F" w14:textId="77777777" w:rsidR="008F1FF3" w:rsidRPr="006F7753" w:rsidRDefault="008F1FF3" w:rsidP="008F1FF3">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0B6DB7CE" w14:textId="77777777" w:rsidR="006738EE" w:rsidRDefault="006738EE" w:rsidP="006738EE">
      <w:pPr>
        <w:autoSpaceDE w:val="0"/>
        <w:autoSpaceDN w:val="0"/>
        <w:adjustRightInd w:val="0"/>
        <w:jc w:val="both"/>
        <w:rPr>
          <w:b/>
          <w:color w:val="000000"/>
          <w:sz w:val="16"/>
          <w:szCs w:val="16"/>
        </w:rPr>
      </w:pPr>
    </w:p>
    <w:p w14:paraId="0B310D3E" w14:textId="77777777" w:rsidR="006738EE" w:rsidRPr="006F7753" w:rsidRDefault="006738EE" w:rsidP="006738EE">
      <w:pPr>
        <w:autoSpaceDE w:val="0"/>
        <w:autoSpaceDN w:val="0"/>
        <w:adjustRightInd w:val="0"/>
        <w:jc w:val="both"/>
        <w:rPr>
          <w:color w:val="000000"/>
          <w:sz w:val="16"/>
          <w:szCs w:val="16"/>
        </w:rPr>
      </w:pPr>
      <w:r w:rsidRPr="00A54A1D">
        <w:rPr>
          <w:b/>
          <w:color w:val="000000"/>
          <w:sz w:val="16"/>
          <w:szCs w:val="16"/>
        </w:rPr>
        <w:t>52.229-</w:t>
      </w:r>
      <w:proofErr w:type="gramStart"/>
      <w:r>
        <w:rPr>
          <w:b/>
          <w:color w:val="000000"/>
          <w:sz w:val="16"/>
          <w:szCs w:val="16"/>
        </w:rPr>
        <w:t>4</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Pr>
          <w:b/>
          <w:color w:val="000000"/>
          <w:sz w:val="16"/>
          <w:szCs w:val="16"/>
        </w:rPr>
        <w:t xml:space="preserve"> (STATE AND LOCAL ADJUSTMENTS</w:t>
      </w:r>
      <w:proofErr w:type="gramStart"/>
      <w:r>
        <w:rPr>
          <w:b/>
          <w:color w:val="000000"/>
          <w:sz w:val="16"/>
          <w:szCs w:val="16"/>
        </w:rPr>
        <w:t>)</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w:t>
      </w:r>
      <w:proofErr w:type="gramEnd"/>
      <w:r>
        <w:rPr>
          <w:color w:val="000000"/>
          <w:sz w:val="16"/>
          <w:szCs w:val="16"/>
        </w:rPr>
        <w:t xml:space="preserve"> 2013</w:t>
      </w:r>
    </w:p>
    <w:p w14:paraId="73D5A7DC" w14:textId="77777777" w:rsidR="006738EE" w:rsidRPr="006F7753" w:rsidRDefault="006738EE" w:rsidP="006738EE">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6695A6CB" w14:textId="77777777" w:rsidR="008F1FF3" w:rsidRDefault="008F1FF3" w:rsidP="008F1FF3">
      <w:pPr>
        <w:autoSpaceDE w:val="0"/>
        <w:autoSpaceDN w:val="0"/>
        <w:adjustRightInd w:val="0"/>
        <w:jc w:val="both"/>
        <w:rPr>
          <w:color w:val="000000"/>
          <w:sz w:val="16"/>
          <w:szCs w:val="16"/>
        </w:rPr>
      </w:pPr>
    </w:p>
    <w:p w14:paraId="162CADF6"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2</w:t>
      </w:r>
      <w:r w:rsidR="00813A3C">
        <w:rPr>
          <w:color w:val="000000"/>
          <w:sz w:val="16"/>
          <w:szCs w:val="16"/>
        </w:rPr>
        <w:t xml:space="preserve">  </w:t>
      </w:r>
      <w:r w:rsidRPr="00A54A1D">
        <w:rPr>
          <w:b/>
          <w:color w:val="000000"/>
          <w:sz w:val="16"/>
          <w:szCs w:val="16"/>
        </w:rPr>
        <w:t>COST</w:t>
      </w:r>
      <w:proofErr w:type="gramEnd"/>
      <w:r w:rsidRPr="00A54A1D">
        <w:rPr>
          <w:b/>
          <w:color w:val="000000"/>
          <w:sz w:val="16"/>
          <w:szCs w:val="16"/>
        </w:rPr>
        <w:t xml:space="preserve">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07257D">
        <w:rPr>
          <w:color w:val="000000"/>
          <w:sz w:val="16"/>
          <w:szCs w:val="16"/>
        </w:rPr>
        <w:t>JUN</w:t>
      </w:r>
      <w:r w:rsidR="00245A7A">
        <w:rPr>
          <w:color w:val="000000"/>
          <w:sz w:val="16"/>
          <w:szCs w:val="16"/>
        </w:rPr>
        <w:t xml:space="preserve"> 20</w:t>
      </w:r>
      <w:r w:rsidR="0007257D">
        <w:rPr>
          <w:color w:val="000000"/>
          <w:sz w:val="16"/>
          <w:szCs w:val="16"/>
        </w:rPr>
        <w:t>20</w:t>
      </w:r>
    </w:p>
    <w:p w14:paraId="4B1A85A4" w14:textId="77777777" w:rsidR="000246FF" w:rsidRPr="006F7753" w:rsidRDefault="00245A7A" w:rsidP="00C80DF7">
      <w:pPr>
        <w:autoSpaceDE w:val="0"/>
        <w:autoSpaceDN w:val="0"/>
        <w:adjustRightInd w:val="0"/>
        <w:jc w:val="both"/>
        <w:rPr>
          <w:i/>
          <w:sz w:val="16"/>
          <w:szCs w:val="16"/>
          <w:u w:val="single"/>
        </w:rPr>
      </w:pPr>
      <w:r>
        <w:rPr>
          <w:i/>
          <w:sz w:val="16"/>
          <w:szCs w:val="16"/>
          <w:u w:val="single"/>
        </w:rPr>
        <w:t>Subparagraph (b) does not apply. Provision a</w:t>
      </w:r>
      <w:r w:rsidR="00DC59D2" w:rsidRPr="006F7753">
        <w:rPr>
          <w:i/>
          <w:sz w:val="16"/>
          <w:szCs w:val="16"/>
          <w:u w:val="single"/>
        </w:rPr>
        <w:t>pplies only when referenced in the Contract that full CAS coverage applies. No Note applies.</w:t>
      </w:r>
    </w:p>
    <w:p w14:paraId="5385C529" w14:textId="77777777" w:rsidR="00EA29EF" w:rsidRDefault="00EA29EF" w:rsidP="00C80DF7">
      <w:pPr>
        <w:autoSpaceDE w:val="0"/>
        <w:autoSpaceDN w:val="0"/>
        <w:adjustRightInd w:val="0"/>
        <w:jc w:val="both"/>
        <w:rPr>
          <w:color w:val="000000"/>
          <w:sz w:val="16"/>
          <w:szCs w:val="16"/>
        </w:rPr>
      </w:pPr>
    </w:p>
    <w:p w14:paraId="4DE994E7" w14:textId="77777777" w:rsidR="00230558" w:rsidRPr="006F7753" w:rsidRDefault="00230558" w:rsidP="00245A7A">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6</w:t>
      </w:r>
      <w:r w:rsidR="00342CE6">
        <w:rPr>
          <w:color w:val="000000"/>
          <w:sz w:val="16"/>
          <w:szCs w:val="16"/>
        </w:rPr>
        <w:t xml:space="preserve">  </w:t>
      </w:r>
      <w:r w:rsidRPr="00A54A1D">
        <w:rPr>
          <w:b/>
          <w:color w:val="000000"/>
          <w:sz w:val="16"/>
          <w:szCs w:val="16"/>
        </w:rPr>
        <w:t>ADMINISTRATION</w:t>
      </w:r>
      <w:proofErr w:type="gramEnd"/>
      <w:r w:rsidRPr="00A54A1D">
        <w:rPr>
          <w:b/>
          <w:color w:val="000000"/>
          <w:sz w:val="16"/>
          <w:szCs w:val="16"/>
        </w:rPr>
        <w:t xml:space="preserve">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JUN 2010</w:t>
      </w:r>
    </w:p>
    <w:p w14:paraId="1502480C" w14:textId="77777777" w:rsidR="00140DAF" w:rsidRPr="006F7753" w:rsidRDefault="00DC59D2" w:rsidP="00C80DF7">
      <w:pPr>
        <w:autoSpaceDE w:val="0"/>
        <w:autoSpaceDN w:val="0"/>
        <w:adjustRightInd w:val="0"/>
        <w:jc w:val="both"/>
        <w:rPr>
          <w:sz w:val="16"/>
          <w:szCs w:val="16"/>
        </w:rPr>
      </w:pPr>
      <w:r w:rsidRPr="006F7753">
        <w:rPr>
          <w:i/>
          <w:sz w:val="16"/>
          <w:szCs w:val="16"/>
          <w:u w:val="single"/>
        </w:rPr>
        <w:t>Applies if FAR 52.230-2 or FAR 52.230-3 applies. No Note applies.</w:t>
      </w:r>
    </w:p>
    <w:p w14:paraId="1392BDF1" w14:textId="77777777" w:rsidR="00EA29EF" w:rsidRDefault="00EA29EF" w:rsidP="00C80DF7">
      <w:pPr>
        <w:autoSpaceDE w:val="0"/>
        <w:autoSpaceDN w:val="0"/>
        <w:adjustRightInd w:val="0"/>
        <w:jc w:val="both"/>
        <w:rPr>
          <w:i/>
          <w:color w:val="000000"/>
          <w:sz w:val="16"/>
          <w:szCs w:val="16"/>
        </w:rPr>
      </w:pPr>
    </w:p>
    <w:p w14:paraId="7F8D8842" w14:textId="77777777" w:rsidR="00140DAF" w:rsidRPr="006F7753" w:rsidRDefault="005D451D" w:rsidP="00C80DF7">
      <w:pPr>
        <w:autoSpaceDE w:val="0"/>
        <w:autoSpaceDN w:val="0"/>
        <w:adjustRightInd w:val="0"/>
        <w:jc w:val="both"/>
        <w:rPr>
          <w:color w:val="000000"/>
          <w:sz w:val="16"/>
          <w:szCs w:val="16"/>
        </w:rPr>
      </w:pPr>
      <w:r w:rsidRPr="00A54A1D">
        <w:rPr>
          <w:b/>
          <w:color w:val="000000"/>
          <w:sz w:val="16"/>
          <w:szCs w:val="16"/>
        </w:rPr>
        <w:t>52.232-</w:t>
      </w:r>
      <w:proofErr w:type="gramStart"/>
      <w:r w:rsidRPr="00A54A1D">
        <w:rPr>
          <w:b/>
          <w:color w:val="000000"/>
          <w:sz w:val="16"/>
          <w:szCs w:val="16"/>
        </w:rPr>
        <w:t>23</w:t>
      </w:r>
      <w:r w:rsidR="00813A3C" w:rsidRPr="00A54A1D">
        <w:rPr>
          <w:b/>
          <w:color w:val="000000"/>
          <w:sz w:val="16"/>
          <w:szCs w:val="16"/>
        </w:rPr>
        <w:t xml:space="preserve"> </w:t>
      </w:r>
      <w:r w:rsidRPr="00A54A1D">
        <w:rPr>
          <w:b/>
          <w:color w:val="000000"/>
          <w:sz w:val="16"/>
          <w:szCs w:val="16"/>
        </w:rPr>
        <w:t xml:space="preserve"> ASSIGNMENT</w:t>
      </w:r>
      <w:proofErr w:type="gramEnd"/>
      <w:r w:rsidRPr="00A54A1D">
        <w:rPr>
          <w:b/>
          <w:color w:val="000000"/>
          <w:sz w:val="16"/>
          <w:szCs w:val="16"/>
        </w:rPr>
        <w:t xml:space="preserve"> OF CLAIMS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 xml:space="preserve">                 </w:t>
      </w:r>
      <w:r w:rsidR="00966DE1">
        <w:rPr>
          <w:color w:val="000000"/>
          <w:sz w:val="16"/>
          <w:szCs w:val="16"/>
        </w:rPr>
        <w:t>MAY</w:t>
      </w:r>
      <w:r w:rsidRPr="006F7753">
        <w:rPr>
          <w:color w:val="000000"/>
          <w:sz w:val="16"/>
          <w:szCs w:val="16"/>
        </w:rPr>
        <w:t xml:space="preserve"> </w:t>
      </w:r>
      <w:r w:rsidR="00966DE1">
        <w:rPr>
          <w:color w:val="000000"/>
          <w:sz w:val="16"/>
          <w:szCs w:val="16"/>
        </w:rPr>
        <w:t>2014</w:t>
      </w:r>
    </w:p>
    <w:p w14:paraId="73B157A4" w14:textId="77777777" w:rsidR="000246FF" w:rsidRPr="006F7753" w:rsidRDefault="00DC59D2" w:rsidP="00C80DF7">
      <w:pPr>
        <w:autoSpaceDE w:val="0"/>
        <w:autoSpaceDN w:val="0"/>
        <w:adjustRightInd w:val="0"/>
        <w:jc w:val="both"/>
        <w:rPr>
          <w:i/>
          <w:sz w:val="16"/>
          <w:szCs w:val="16"/>
          <w:u w:val="single"/>
        </w:rPr>
      </w:pPr>
      <w:r w:rsidRPr="006F7753">
        <w:rPr>
          <w:i/>
          <w:sz w:val="16"/>
          <w:szCs w:val="16"/>
          <w:u w:val="single"/>
        </w:rPr>
        <w:t>Buyer’s Procurement Representative shall be substituted for Contracting Officer.</w:t>
      </w:r>
      <w:r w:rsidR="00DC6765" w:rsidRPr="006F7753">
        <w:rPr>
          <w:i/>
          <w:sz w:val="16"/>
          <w:szCs w:val="16"/>
          <w:u w:val="single"/>
        </w:rPr>
        <w:t xml:space="preserve">  Note 2 applies for (c).</w:t>
      </w:r>
    </w:p>
    <w:p w14:paraId="757C1E98" w14:textId="77777777" w:rsidR="006738EE" w:rsidRDefault="006738EE" w:rsidP="006738EE">
      <w:pPr>
        <w:autoSpaceDE w:val="0"/>
        <w:autoSpaceDN w:val="0"/>
        <w:adjustRightInd w:val="0"/>
        <w:jc w:val="both"/>
        <w:rPr>
          <w:b/>
          <w:color w:val="000000"/>
          <w:sz w:val="16"/>
          <w:szCs w:val="16"/>
        </w:rPr>
      </w:pPr>
    </w:p>
    <w:p w14:paraId="35AE9C57" w14:textId="77777777" w:rsidR="006738EE" w:rsidRPr="006F7753" w:rsidRDefault="006738EE" w:rsidP="006738EE">
      <w:pPr>
        <w:autoSpaceDE w:val="0"/>
        <w:autoSpaceDN w:val="0"/>
        <w:adjustRightInd w:val="0"/>
        <w:jc w:val="both"/>
        <w:rPr>
          <w:color w:val="000000"/>
          <w:sz w:val="16"/>
          <w:szCs w:val="16"/>
        </w:rPr>
      </w:pPr>
      <w:r>
        <w:rPr>
          <w:b/>
          <w:color w:val="000000"/>
          <w:sz w:val="16"/>
          <w:szCs w:val="16"/>
        </w:rPr>
        <w:t>52.232-39</w:t>
      </w:r>
      <w:r w:rsidRPr="00A54A1D">
        <w:rPr>
          <w:b/>
          <w:color w:val="000000"/>
          <w:sz w:val="16"/>
          <w:szCs w:val="16"/>
        </w:rPr>
        <w:t xml:space="preserve"> </w:t>
      </w:r>
      <w:r>
        <w:rPr>
          <w:b/>
          <w:color w:val="000000"/>
          <w:sz w:val="16"/>
          <w:szCs w:val="16"/>
        </w:rPr>
        <w:t>UNENFORCEABILITY OF OBLIGATIONS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w:t>
      </w:r>
      <w:r w:rsidRPr="006F7753">
        <w:rPr>
          <w:color w:val="000000"/>
          <w:sz w:val="16"/>
          <w:szCs w:val="16"/>
        </w:rPr>
        <w:t xml:space="preserve"> </w:t>
      </w:r>
      <w:r>
        <w:rPr>
          <w:color w:val="000000"/>
          <w:sz w:val="16"/>
          <w:szCs w:val="16"/>
        </w:rPr>
        <w:t>2013</w:t>
      </w:r>
    </w:p>
    <w:p w14:paraId="06B07779" w14:textId="77777777" w:rsidR="006738EE" w:rsidRDefault="006738EE" w:rsidP="006738EE">
      <w:pPr>
        <w:autoSpaceDE w:val="0"/>
        <w:autoSpaceDN w:val="0"/>
        <w:adjustRightInd w:val="0"/>
        <w:jc w:val="both"/>
        <w:rPr>
          <w:b/>
          <w:color w:val="000000"/>
          <w:sz w:val="16"/>
          <w:szCs w:val="16"/>
        </w:rPr>
      </w:pPr>
    </w:p>
    <w:p w14:paraId="3AE40379" w14:textId="7CD70163" w:rsidR="006738EE" w:rsidRPr="006F7753" w:rsidRDefault="006738EE" w:rsidP="006738EE">
      <w:pPr>
        <w:autoSpaceDE w:val="0"/>
        <w:autoSpaceDN w:val="0"/>
        <w:adjustRightInd w:val="0"/>
        <w:jc w:val="both"/>
        <w:rPr>
          <w:color w:val="000000"/>
          <w:sz w:val="16"/>
          <w:szCs w:val="16"/>
        </w:rPr>
      </w:pPr>
      <w:r>
        <w:rPr>
          <w:b/>
          <w:color w:val="000000"/>
          <w:sz w:val="16"/>
          <w:szCs w:val="16"/>
        </w:rPr>
        <w:t>52.232-40</w:t>
      </w:r>
      <w:r w:rsidRPr="00A54A1D">
        <w:rPr>
          <w:b/>
          <w:color w:val="000000"/>
          <w:sz w:val="16"/>
          <w:szCs w:val="16"/>
        </w:rPr>
        <w:t xml:space="preserve"> </w:t>
      </w:r>
      <w:r>
        <w:rPr>
          <w:b/>
          <w:color w:val="000000"/>
          <w:sz w:val="16"/>
          <w:szCs w:val="16"/>
        </w:rPr>
        <w:t>PROVIDING ACCELERATED PAYMENT TO SMALL BUSINESS SUBCON</w:t>
      </w:r>
      <w:r w:rsidR="008D3444">
        <w:rPr>
          <w:b/>
          <w:color w:val="000000"/>
          <w:sz w:val="16"/>
          <w:szCs w:val="16"/>
        </w:rPr>
        <w:t>T</w:t>
      </w:r>
      <w:r>
        <w:rPr>
          <w:b/>
          <w:color w:val="000000"/>
          <w:sz w:val="16"/>
          <w:szCs w:val="16"/>
        </w:rPr>
        <w:t>RACTORS</w:t>
      </w:r>
      <w:r w:rsidRPr="006F7753">
        <w:rPr>
          <w:color w:val="000000"/>
          <w:sz w:val="16"/>
          <w:szCs w:val="16"/>
        </w:rPr>
        <w:tab/>
      </w:r>
      <w:r w:rsidRPr="006F7753">
        <w:rPr>
          <w:color w:val="000000"/>
          <w:sz w:val="16"/>
          <w:szCs w:val="16"/>
        </w:rPr>
        <w:tab/>
      </w:r>
      <w:r>
        <w:rPr>
          <w:color w:val="000000"/>
          <w:sz w:val="16"/>
          <w:szCs w:val="16"/>
        </w:rPr>
        <w:t xml:space="preserve">                 </w:t>
      </w:r>
      <w:r w:rsidR="00287FCC">
        <w:rPr>
          <w:color w:val="000000"/>
          <w:sz w:val="16"/>
          <w:szCs w:val="16"/>
        </w:rPr>
        <w:t>MAR 2023</w:t>
      </w:r>
    </w:p>
    <w:p w14:paraId="5865FA5E" w14:textId="77777777" w:rsidR="006738EE" w:rsidRPr="006F7753" w:rsidRDefault="006738EE" w:rsidP="006738EE">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1</w:t>
      </w:r>
      <w:r w:rsidRPr="006F7753">
        <w:rPr>
          <w:i/>
          <w:sz w:val="16"/>
          <w:szCs w:val="16"/>
          <w:u w:val="single"/>
        </w:rPr>
        <w:t xml:space="preserve"> applies.</w:t>
      </w:r>
    </w:p>
    <w:p w14:paraId="5B42D7F1" w14:textId="77777777" w:rsidR="00EA29EF" w:rsidRDefault="00EA29EF" w:rsidP="00C80DF7">
      <w:pPr>
        <w:autoSpaceDE w:val="0"/>
        <w:autoSpaceDN w:val="0"/>
        <w:adjustRightInd w:val="0"/>
        <w:jc w:val="both"/>
        <w:rPr>
          <w:color w:val="000000"/>
          <w:sz w:val="16"/>
          <w:szCs w:val="16"/>
        </w:rPr>
      </w:pPr>
    </w:p>
    <w:p w14:paraId="2E6312B1" w14:textId="77777777" w:rsidR="00230558" w:rsidRPr="006F7753" w:rsidRDefault="00230558" w:rsidP="00C80DF7">
      <w:pPr>
        <w:autoSpaceDE w:val="0"/>
        <w:autoSpaceDN w:val="0"/>
        <w:adjustRightInd w:val="0"/>
        <w:jc w:val="both"/>
        <w:rPr>
          <w:color w:val="000000"/>
          <w:sz w:val="16"/>
          <w:szCs w:val="16"/>
        </w:rPr>
      </w:pPr>
      <w:r w:rsidRPr="001259BB">
        <w:rPr>
          <w:b/>
          <w:color w:val="000000"/>
          <w:sz w:val="16"/>
          <w:szCs w:val="16"/>
        </w:rPr>
        <w:t>52.233-</w:t>
      </w:r>
      <w:proofErr w:type="gramStart"/>
      <w:r w:rsidRPr="001259BB">
        <w:rPr>
          <w:b/>
          <w:color w:val="000000"/>
          <w:sz w:val="16"/>
          <w:szCs w:val="16"/>
        </w:rPr>
        <w:t>3</w:t>
      </w:r>
      <w:r w:rsidR="00813A3C" w:rsidRPr="001259BB">
        <w:rPr>
          <w:color w:val="000000"/>
          <w:sz w:val="16"/>
          <w:szCs w:val="16"/>
        </w:rPr>
        <w:t xml:space="preserve">  </w:t>
      </w:r>
      <w:r w:rsidRPr="001259BB">
        <w:rPr>
          <w:b/>
          <w:color w:val="000000"/>
          <w:sz w:val="16"/>
          <w:szCs w:val="16"/>
        </w:rPr>
        <w:t>PROTEST</w:t>
      </w:r>
      <w:proofErr w:type="gramEnd"/>
      <w:r w:rsidRPr="001259BB">
        <w:rPr>
          <w:b/>
          <w:color w:val="000000"/>
          <w:sz w:val="16"/>
          <w:szCs w:val="16"/>
        </w:rPr>
        <w:t xml:space="preserve"> AFTER AWARD</w:t>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005A3AE2" w:rsidRPr="001259BB">
        <w:rPr>
          <w:color w:val="000000"/>
          <w:sz w:val="16"/>
          <w:szCs w:val="16"/>
        </w:rPr>
        <w:tab/>
      </w:r>
      <w:r w:rsidR="005A3AE2" w:rsidRPr="001259BB">
        <w:rPr>
          <w:color w:val="000000"/>
          <w:sz w:val="16"/>
          <w:szCs w:val="16"/>
        </w:rPr>
        <w:tab/>
      </w:r>
      <w:r w:rsidR="00A54A1D" w:rsidRPr="001259BB">
        <w:rPr>
          <w:color w:val="000000"/>
          <w:sz w:val="16"/>
          <w:szCs w:val="16"/>
        </w:rPr>
        <w:tab/>
      </w:r>
      <w:r w:rsidRPr="001259BB">
        <w:rPr>
          <w:color w:val="000000"/>
          <w:sz w:val="16"/>
          <w:szCs w:val="16"/>
        </w:rPr>
        <w:t>AUG 1996</w:t>
      </w:r>
    </w:p>
    <w:p w14:paraId="29D0D77C" w14:textId="77777777" w:rsidR="00C10557" w:rsidRPr="006F7753" w:rsidRDefault="00DC59D2" w:rsidP="00C80DF7">
      <w:pPr>
        <w:autoSpaceDE w:val="0"/>
        <w:autoSpaceDN w:val="0"/>
        <w:adjustRightInd w:val="0"/>
        <w:jc w:val="both"/>
        <w:rPr>
          <w:color w:val="000000"/>
          <w:sz w:val="16"/>
          <w:szCs w:val="16"/>
        </w:rPr>
      </w:pPr>
      <w:r w:rsidRPr="006F7753">
        <w:rPr>
          <w:i/>
          <w:sz w:val="16"/>
          <w:szCs w:val="16"/>
          <w:u w:val="single"/>
        </w:rPr>
        <w:t>Note 2 applies except in (e) where Note 3 applies.</w:t>
      </w:r>
    </w:p>
    <w:p w14:paraId="4BE778F4" w14:textId="77777777" w:rsidR="00EA29EF" w:rsidRDefault="00EA29EF" w:rsidP="00C80DF7">
      <w:pPr>
        <w:autoSpaceDE w:val="0"/>
        <w:autoSpaceDN w:val="0"/>
        <w:adjustRightInd w:val="0"/>
        <w:jc w:val="both"/>
        <w:rPr>
          <w:color w:val="000000"/>
          <w:sz w:val="16"/>
          <w:szCs w:val="16"/>
        </w:rPr>
      </w:pPr>
    </w:p>
    <w:p w14:paraId="0A17F85E"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52.233-</w:t>
      </w:r>
      <w:proofErr w:type="gramStart"/>
      <w:r w:rsidRPr="00A54A1D">
        <w:rPr>
          <w:b/>
          <w:color w:val="000000"/>
          <w:sz w:val="16"/>
          <w:szCs w:val="16"/>
        </w:rPr>
        <w:t>4</w:t>
      </w:r>
      <w:r w:rsidR="00813A3C" w:rsidRPr="00A54A1D">
        <w:rPr>
          <w:b/>
          <w:color w:val="000000"/>
          <w:sz w:val="16"/>
          <w:szCs w:val="16"/>
        </w:rPr>
        <w:t xml:space="preserve">  </w:t>
      </w:r>
      <w:r w:rsidRPr="00A54A1D">
        <w:rPr>
          <w:b/>
          <w:color w:val="000000"/>
          <w:sz w:val="16"/>
          <w:szCs w:val="16"/>
        </w:rPr>
        <w:t>APPLICABLE</w:t>
      </w:r>
      <w:proofErr w:type="gramEnd"/>
      <w:r w:rsidRPr="00A54A1D">
        <w:rPr>
          <w:b/>
          <w:color w:val="000000"/>
          <w:sz w:val="16"/>
          <w:szCs w:val="16"/>
        </w:rPr>
        <w:t xml:space="preserve"> LAW FOR BREACH OF CONTRACT</w:t>
      </w:r>
      <w:r w:rsidR="00414E2C" w:rsidRPr="00A54A1D">
        <w:rPr>
          <w:b/>
          <w:color w:val="000000"/>
          <w:sz w:val="16"/>
          <w:szCs w:val="16"/>
        </w:rPr>
        <w:t xml:space="preserve"> CLAIM</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OCT 2004</w:t>
      </w:r>
    </w:p>
    <w:p w14:paraId="549FEBD0" w14:textId="77777777" w:rsidR="00EA29EF" w:rsidRDefault="00EA29EF" w:rsidP="00C80DF7">
      <w:pPr>
        <w:autoSpaceDE w:val="0"/>
        <w:autoSpaceDN w:val="0"/>
        <w:adjustRightInd w:val="0"/>
        <w:jc w:val="both"/>
        <w:rPr>
          <w:color w:val="000000"/>
          <w:sz w:val="16"/>
          <w:szCs w:val="16"/>
        </w:rPr>
      </w:pPr>
    </w:p>
    <w:p w14:paraId="5CB814A1"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4</w:t>
      </w:r>
      <w:r w:rsidRPr="00A54A1D">
        <w:rPr>
          <w:b/>
          <w:color w:val="000000"/>
          <w:sz w:val="16"/>
          <w:szCs w:val="16"/>
        </w:rPr>
        <w:t>-</w:t>
      </w:r>
      <w:proofErr w:type="gramStart"/>
      <w:r>
        <w:rPr>
          <w:b/>
          <w:color w:val="000000"/>
          <w:sz w:val="16"/>
          <w:szCs w:val="16"/>
        </w:rPr>
        <w:t>1</w:t>
      </w:r>
      <w:r w:rsidRPr="00A54A1D">
        <w:rPr>
          <w:b/>
          <w:color w:val="000000"/>
          <w:sz w:val="16"/>
          <w:szCs w:val="16"/>
        </w:rPr>
        <w:t xml:space="preserve">  </w:t>
      </w:r>
      <w:r>
        <w:rPr>
          <w:b/>
          <w:color w:val="000000"/>
          <w:sz w:val="16"/>
          <w:szCs w:val="16"/>
        </w:rPr>
        <w:t>INDUSTRIAL</w:t>
      </w:r>
      <w:proofErr w:type="gramEnd"/>
      <w:r>
        <w:rPr>
          <w:b/>
          <w:color w:val="000000"/>
          <w:sz w:val="16"/>
          <w:szCs w:val="16"/>
        </w:rPr>
        <w:t xml:space="preserve"> RESOURCES DEVELOPED UNDER TITLE III, DEFENSE PRODUCTION ACT</w:t>
      </w:r>
      <w:r w:rsidRPr="006F7753">
        <w:rPr>
          <w:color w:val="000000"/>
          <w:sz w:val="16"/>
          <w:szCs w:val="16"/>
        </w:rPr>
        <w:tab/>
      </w:r>
      <w:r>
        <w:rPr>
          <w:color w:val="000000"/>
          <w:sz w:val="16"/>
          <w:szCs w:val="16"/>
        </w:rPr>
        <w:tab/>
        <w:t>SEP</w:t>
      </w:r>
      <w:r w:rsidRPr="006F7753">
        <w:rPr>
          <w:color w:val="000000"/>
          <w:sz w:val="16"/>
          <w:szCs w:val="16"/>
        </w:rPr>
        <w:t xml:space="preserve"> 20</w:t>
      </w:r>
      <w:r>
        <w:rPr>
          <w:color w:val="000000"/>
          <w:sz w:val="16"/>
          <w:szCs w:val="16"/>
        </w:rPr>
        <w:t>16</w:t>
      </w:r>
    </w:p>
    <w:p w14:paraId="1CFC3F4E"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14154C82" w14:textId="77777777" w:rsidR="001259BB" w:rsidRDefault="001259BB" w:rsidP="001259BB">
      <w:pPr>
        <w:autoSpaceDE w:val="0"/>
        <w:autoSpaceDN w:val="0"/>
        <w:adjustRightInd w:val="0"/>
        <w:jc w:val="both"/>
        <w:rPr>
          <w:b/>
          <w:color w:val="000000"/>
          <w:sz w:val="16"/>
          <w:szCs w:val="16"/>
        </w:rPr>
      </w:pPr>
    </w:p>
    <w:p w14:paraId="1024E169"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7-</w:t>
      </w:r>
      <w:proofErr w:type="gramStart"/>
      <w:r>
        <w:rPr>
          <w:b/>
          <w:color w:val="000000"/>
          <w:sz w:val="16"/>
          <w:szCs w:val="16"/>
        </w:rPr>
        <w:t xml:space="preserve">2 </w:t>
      </w:r>
      <w:r w:rsidRPr="00A54A1D">
        <w:rPr>
          <w:b/>
          <w:color w:val="000000"/>
          <w:sz w:val="16"/>
          <w:szCs w:val="16"/>
        </w:rPr>
        <w:t xml:space="preserve"> </w:t>
      </w:r>
      <w:r>
        <w:rPr>
          <w:b/>
          <w:color w:val="000000"/>
          <w:sz w:val="16"/>
          <w:szCs w:val="16"/>
        </w:rPr>
        <w:t>PROTECTION</w:t>
      </w:r>
      <w:proofErr w:type="gramEnd"/>
      <w:r>
        <w:rPr>
          <w:b/>
          <w:color w:val="000000"/>
          <w:sz w:val="16"/>
          <w:szCs w:val="16"/>
        </w:rPr>
        <w:t xml:space="preserve"> OF GOVERNMENT BUILDINGS, EQUIPMENT, AND VEGETATION </w:t>
      </w:r>
      <w:r w:rsidRPr="006F7753">
        <w:rPr>
          <w:color w:val="000000"/>
          <w:sz w:val="16"/>
          <w:szCs w:val="16"/>
        </w:rPr>
        <w:tab/>
      </w:r>
      <w:r w:rsidRPr="006F7753">
        <w:rPr>
          <w:color w:val="000000"/>
          <w:sz w:val="16"/>
          <w:szCs w:val="16"/>
        </w:rPr>
        <w:tab/>
      </w:r>
      <w:r>
        <w:rPr>
          <w:color w:val="000000"/>
          <w:sz w:val="16"/>
          <w:szCs w:val="16"/>
        </w:rPr>
        <w:tab/>
        <w:t>APR</w:t>
      </w:r>
      <w:r w:rsidRPr="006F7753">
        <w:rPr>
          <w:color w:val="000000"/>
          <w:sz w:val="16"/>
          <w:szCs w:val="16"/>
        </w:rPr>
        <w:t xml:space="preserve"> </w:t>
      </w:r>
      <w:r>
        <w:rPr>
          <w:color w:val="000000"/>
          <w:sz w:val="16"/>
          <w:szCs w:val="16"/>
        </w:rPr>
        <w:t>1984</w:t>
      </w:r>
    </w:p>
    <w:p w14:paraId="71E825E0"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lastRenderedPageBreak/>
        <w:t xml:space="preserve">Note </w:t>
      </w:r>
      <w:r>
        <w:rPr>
          <w:i/>
          <w:sz w:val="16"/>
          <w:szCs w:val="16"/>
          <w:u w:val="single"/>
        </w:rPr>
        <w:t xml:space="preserve">5 </w:t>
      </w:r>
      <w:r w:rsidRPr="006F7753">
        <w:rPr>
          <w:i/>
          <w:sz w:val="16"/>
          <w:szCs w:val="16"/>
          <w:u w:val="single"/>
        </w:rPr>
        <w:t>applies.</w:t>
      </w:r>
    </w:p>
    <w:p w14:paraId="7201ED12" w14:textId="77777777" w:rsidR="001259BB" w:rsidRDefault="001259BB" w:rsidP="00C80DF7">
      <w:pPr>
        <w:autoSpaceDE w:val="0"/>
        <w:autoSpaceDN w:val="0"/>
        <w:adjustRightInd w:val="0"/>
        <w:jc w:val="both"/>
        <w:rPr>
          <w:color w:val="000000"/>
          <w:sz w:val="16"/>
          <w:szCs w:val="16"/>
        </w:rPr>
      </w:pPr>
    </w:p>
    <w:p w14:paraId="4EF0BE8E" w14:textId="77777777"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52.242-</w:t>
      </w:r>
      <w:proofErr w:type="gramStart"/>
      <w:r w:rsidRPr="00763E2B">
        <w:rPr>
          <w:b/>
          <w:color w:val="000000"/>
          <w:sz w:val="16"/>
          <w:szCs w:val="16"/>
        </w:rPr>
        <w:t>1</w:t>
      </w:r>
      <w:r w:rsidR="00730181" w:rsidRPr="00763E2B">
        <w:rPr>
          <w:b/>
          <w:color w:val="000000"/>
          <w:sz w:val="16"/>
          <w:szCs w:val="16"/>
        </w:rPr>
        <w:t xml:space="preserve">  </w:t>
      </w:r>
      <w:r w:rsidRPr="00763E2B">
        <w:rPr>
          <w:b/>
          <w:color w:val="000000"/>
          <w:sz w:val="16"/>
          <w:szCs w:val="16"/>
        </w:rPr>
        <w:t>NOTICE</w:t>
      </w:r>
      <w:proofErr w:type="gramEnd"/>
      <w:r w:rsidRPr="00763E2B">
        <w:rPr>
          <w:b/>
          <w:color w:val="000000"/>
          <w:sz w:val="16"/>
          <w:szCs w:val="16"/>
        </w:rPr>
        <w:t xml:space="preserv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04CB2089" w14:textId="77777777" w:rsidR="0086377B" w:rsidRPr="006F7753" w:rsidRDefault="00DC59D2" w:rsidP="00C80DF7">
      <w:pPr>
        <w:autoSpaceDE w:val="0"/>
        <w:autoSpaceDN w:val="0"/>
        <w:adjustRightInd w:val="0"/>
        <w:jc w:val="both"/>
        <w:rPr>
          <w:color w:val="000000"/>
          <w:sz w:val="16"/>
          <w:szCs w:val="16"/>
        </w:rPr>
      </w:pPr>
      <w:r w:rsidRPr="006F7753">
        <w:rPr>
          <w:i/>
          <w:sz w:val="16"/>
          <w:szCs w:val="16"/>
          <w:u w:val="single"/>
        </w:rPr>
        <w:t>Note 5 applies to (a)(2).</w:t>
      </w:r>
    </w:p>
    <w:p w14:paraId="7FABDE2A" w14:textId="77777777" w:rsidR="00EA29EF" w:rsidRDefault="00EA29EF" w:rsidP="00C80DF7">
      <w:pPr>
        <w:autoSpaceDE w:val="0"/>
        <w:autoSpaceDN w:val="0"/>
        <w:adjustRightInd w:val="0"/>
        <w:jc w:val="both"/>
        <w:rPr>
          <w:color w:val="000000"/>
          <w:sz w:val="16"/>
          <w:szCs w:val="16"/>
        </w:rPr>
      </w:pPr>
    </w:p>
    <w:p w14:paraId="7F76EC83" w14:textId="77777777"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t>52.</w:t>
      </w:r>
      <w:r w:rsidR="005F1765" w:rsidRPr="00763E2B">
        <w:rPr>
          <w:b/>
          <w:color w:val="000000"/>
          <w:sz w:val="16"/>
          <w:szCs w:val="16"/>
        </w:rPr>
        <w:t>242-</w:t>
      </w:r>
      <w:proofErr w:type="gramStart"/>
      <w:r w:rsidR="005F1765" w:rsidRPr="00763E2B">
        <w:rPr>
          <w:b/>
          <w:color w:val="000000"/>
          <w:sz w:val="16"/>
          <w:szCs w:val="16"/>
        </w:rPr>
        <w:t xml:space="preserve">13 </w:t>
      </w:r>
      <w:r w:rsidR="00730181" w:rsidRPr="00763E2B">
        <w:rPr>
          <w:b/>
          <w:color w:val="000000"/>
          <w:sz w:val="16"/>
          <w:szCs w:val="16"/>
        </w:rPr>
        <w:t xml:space="preserve"> </w:t>
      </w:r>
      <w:r w:rsidR="005F1765" w:rsidRPr="00763E2B">
        <w:rPr>
          <w:b/>
          <w:color w:val="000000"/>
          <w:sz w:val="16"/>
          <w:szCs w:val="16"/>
        </w:rPr>
        <w:t>BANKRUPTCY</w:t>
      </w:r>
      <w:proofErr w:type="gramEnd"/>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14:paraId="105C5627" w14:textId="77777777"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Note 2 applies.</w:t>
      </w:r>
    </w:p>
    <w:p w14:paraId="6102BF48" w14:textId="77777777"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 xml:space="preserve">1  </w:t>
      </w:r>
      <w:r w:rsidR="00230558" w:rsidRPr="00763E2B">
        <w:rPr>
          <w:b/>
          <w:color w:val="000000"/>
          <w:sz w:val="16"/>
          <w:szCs w:val="16"/>
        </w:rPr>
        <w:t>CHANGES</w:t>
      </w:r>
      <w:proofErr w:type="gramEnd"/>
      <w:r w:rsidR="00230558" w:rsidRPr="00763E2B">
        <w:rPr>
          <w:b/>
          <w:color w:val="000000"/>
          <w:sz w:val="16"/>
          <w:szCs w:val="16"/>
        </w:rPr>
        <w:t>—FIXED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14:paraId="41711DC6"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Note 2 applies.</w:t>
      </w:r>
      <w:r w:rsidR="00245A7A">
        <w:rPr>
          <w:i/>
          <w:sz w:val="16"/>
          <w:szCs w:val="16"/>
          <w:u w:val="single"/>
        </w:rPr>
        <w:t xml:space="preserve"> See also, DFARS Changes provision.</w:t>
      </w:r>
    </w:p>
    <w:p w14:paraId="2B900EFF" w14:textId="77777777" w:rsidR="00EA29EF" w:rsidRDefault="00EA29EF" w:rsidP="00C80DF7">
      <w:pPr>
        <w:autoSpaceDE w:val="0"/>
        <w:autoSpaceDN w:val="0"/>
        <w:adjustRightInd w:val="0"/>
        <w:jc w:val="both"/>
        <w:rPr>
          <w:color w:val="000000"/>
          <w:sz w:val="16"/>
          <w:szCs w:val="16"/>
        </w:rPr>
      </w:pPr>
    </w:p>
    <w:p w14:paraId="509C0CD9" w14:textId="77777777"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6</w:t>
      </w:r>
      <w:r w:rsidR="00E978CB" w:rsidRPr="00763E2B">
        <w:rPr>
          <w:b/>
          <w:color w:val="000000"/>
          <w:sz w:val="16"/>
          <w:szCs w:val="16"/>
        </w:rPr>
        <w:t xml:space="preserve">  </w:t>
      </w:r>
      <w:r w:rsidRPr="00763E2B">
        <w:rPr>
          <w:b/>
          <w:color w:val="000000"/>
          <w:sz w:val="16"/>
          <w:szCs w:val="16"/>
        </w:rPr>
        <w:t>CHANGE</w:t>
      </w:r>
      <w:proofErr w:type="gramEnd"/>
      <w:r w:rsidRPr="00763E2B">
        <w:rPr>
          <w:b/>
          <w:color w:val="000000"/>
          <w:sz w:val="16"/>
          <w:szCs w:val="16"/>
        </w:rPr>
        <w:t xml:space="preserv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0DA5D43A"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applies if the Prime Contract requires </w:t>
      </w:r>
      <w:proofErr w:type="gramStart"/>
      <w:r w:rsidRPr="006F7753">
        <w:rPr>
          <w:i/>
          <w:sz w:val="16"/>
          <w:szCs w:val="16"/>
          <w:u w:val="single"/>
        </w:rPr>
        <w:t>change</w:t>
      </w:r>
      <w:proofErr w:type="gramEnd"/>
      <w:r w:rsidRPr="006F7753">
        <w:rPr>
          <w:i/>
          <w:sz w:val="16"/>
          <w:szCs w:val="16"/>
          <w:u w:val="single"/>
        </w:rPr>
        <w:t xml:space="preserve"> order accounting. </w:t>
      </w:r>
    </w:p>
    <w:p w14:paraId="2DCB5E0F" w14:textId="77777777" w:rsidR="00EA29EF" w:rsidRDefault="00EA29EF" w:rsidP="00C80DF7">
      <w:pPr>
        <w:autoSpaceDE w:val="0"/>
        <w:autoSpaceDN w:val="0"/>
        <w:adjustRightInd w:val="0"/>
        <w:jc w:val="both"/>
        <w:rPr>
          <w:color w:val="000000"/>
          <w:sz w:val="16"/>
          <w:szCs w:val="16"/>
        </w:rPr>
      </w:pPr>
    </w:p>
    <w:p w14:paraId="6DE426A2"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w:t>
      </w:r>
      <w:proofErr w:type="gramStart"/>
      <w:r w:rsidRPr="00FD5189">
        <w:rPr>
          <w:b/>
          <w:color w:val="000000"/>
          <w:sz w:val="16"/>
          <w:szCs w:val="16"/>
        </w:rPr>
        <w:t>2</w:t>
      </w:r>
      <w:r w:rsidR="00E978CB" w:rsidRPr="00FD5189">
        <w:rPr>
          <w:b/>
          <w:color w:val="000000"/>
          <w:sz w:val="16"/>
          <w:szCs w:val="16"/>
        </w:rPr>
        <w:t xml:space="preserve">  </w:t>
      </w:r>
      <w:r w:rsidRPr="00FD5189">
        <w:rPr>
          <w:b/>
          <w:color w:val="000000"/>
          <w:sz w:val="16"/>
          <w:szCs w:val="16"/>
        </w:rPr>
        <w:t>SUBCONTRACTS</w:t>
      </w:r>
      <w:proofErr w:type="gramEnd"/>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14:paraId="64AB161A" w14:textId="77777777" w:rsidR="000246FF" w:rsidRPr="00FD5189" w:rsidRDefault="00DC59D2" w:rsidP="00C80DF7">
      <w:pPr>
        <w:autoSpaceDE w:val="0"/>
        <w:autoSpaceDN w:val="0"/>
        <w:adjustRightInd w:val="0"/>
        <w:jc w:val="both"/>
        <w:rPr>
          <w:i/>
          <w:sz w:val="16"/>
          <w:szCs w:val="16"/>
          <w:u w:val="single"/>
        </w:rPr>
      </w:pPr>
      <w:r w:rsidRPr="00FD5189">
        <w:rPr>
          <w:i/>
          <w:sz w:val="16"/>
          <w:szCs w:val="16"/>
          <w:u w:val="single"/>
        </w:rPr>
        <w:t>Notes 1 and 2 apply.</w:t>
      </w:r>
    </w:p>
    <w:p w14:paraId="127BCA06" w14:textId="77777777" w:rsidR="00EA29EF" w:rsidRPr="00FD5189" w:rsidRDefault="00EA29EF" w:rsidP="00C80DF7">
      <w:pPr>
        <w:autoSpaceDE w:val="0"/>
        <w:autoSpaceDN w:val="0"/>
        <w:adjustRightInd w:val="0"/>
        <w:jc w:val="both"/>
        <w:rPr>
          <w:color w:val="000000"/>
          <w:sz w:val="16"/>
          <w:szCs w:val="16"/>
        </w:rPr>
      </w:pPr>
    </w:p>
    <w:p w14:paraId="32021535"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w:t>
      </w:r>
      <w:proofErr w:type="gramStart"/>
      <w:r w:rsidRPr="00FD5189">
        <w:rPr>
          <w:b/>
          <w:color w:val="000000"/>
          <w:sz w:val="16"/>
          <w:szCs w:val="16"/>
        </w:rPr>
        <w:t>5</w:t>
      </w:r>
      <w:r w:rsidR="00E978CB" w:rsidRPr="00FD5189">
        <w:rPr>
          <w:b/>
          <w:color w:val="000000"/>
          <w:sz w:val="16"/>
          <w:szCs w:val="16"/>
        </w:rPr>
        <w:t xml:space="preserve">  </w:t>
      </w:r>
      <w:r w:rsidRPr="00FD5189">
        <w:rPr>
          <w:b/>
          <w:color w:val="000000"/>
          <w:sz w:val="16"/>
          <w:szCs w:val="16"/>
        </w:rPr>
        <w:t>COMPETITION</w:t>
      </w:r>
      <w:proofErr w:type="gramEnd"/>
      <w:r w:rsidRPr="00FD5189">
        <w:rPr>
          <w:b/>
          <w:color w:val="000000"/>
          <w:sz w:val="16"/>
          <w:szCs w:val="16"/>
        </w:rPr>
        <w:t xml:space="preserve"> IN SUBCONTRACTING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5F1765" w:rsidRPr="00FD5189">
        <w:rPr>
          <w:color w:val="000000"/>
          <w:sz w:val="16"/>
          <w:szCs w:val="16"/>
        </w:rPr>
        <w:t>DEC 1996</w:t>
      </w:r>
    </w:p>
    <w:p w14:paraId="14F4619B" w14:textId="77777777" w:rsidR="00EA29EF" w:rsidRDefault="00EA29EF" w:rsidP="00C80DF7">
      <w:pPr>
        <w:autoSpaceDE w:val="0"/>
        <w:autoSpaceDN w:val="0"/>
        <w:adjustRightInd w:val="0"/>
        <w:jc w:val="both"/>
        <w:rPr>
          <w:color w:val="000000"/>
          <w:sz w:val="16"/>
          <w:szCs w:val="16"/>
        </w:rPr>
      </w:pPr>
    </w:p>
    <w:p w14:paraId="7E51387E" w14:textId="252D6BA7" w:rsidR="00C77EA9" w:rsidRPr="00FD5189" w:rsidRDefault="00C77EA9" w:rsidP="00C77EA9">
      <w:pPr>
        <w:autoSpaceDE w:val="0"/>
        <w:autoSpaceDN w:val="0"/>
        <w:adjustRightInd w:val="0"/>
        <w:jc w:val="both"/>
        <w:rPr>
          <w:color w:val="000000"/>
          <w:sz w:val="16"/>
          <w:szCs w:val="16"/>
        </w:rPr>
      </w:pPr>
      <w:r w:rsidRPr="00FD5189">
        <w:rPr>
          <w:b/>
          <w:color w:val="000000"/>
          <w:sz w:val="16"/>
          <w:szCs w:val="16"/>
        </w:rPr>
        <w:t>52.244-</w:t>
      </w:r>
      <w:r>
        <w:rPr>
          <w:b/>
          <w:color w:val="000000"/>
          <w:sz w:val="16"/>
          <w:szCs w:val="16"/>
        </w:rPr>
        <w:t>6</w:t>
      </w:r>
      <w:r w:rsidR="00287FCC">
        <w:rPr>
          <w:b/>
          <w:color w:val="000000"/>
          <w:sz w:val="16"/>
          <w:szCs w:val="16"/>
        </w:rPr>
        <w:t xml:space="preserve"> </w:t>
      </w:r>
      <w:proofErr w:type="gramStart"/>
      <w:r w:rsidR="00287FCC">
        <w:rPr>
          <w:b/>
          <w:color w:val="000000"/>
          <w:sz w:val="16"/>
          <w:szCs w:val="16"/>
        </w:rPr>
        <w:t>DEV</w:t>
      </w:r>
      <w:r w:rsidRPr="00FD5189">
        <w:rPr>
          <w:b/>
          <w:color w:val="000000"/>
          <w:sz w:val="16"/>
          <w:szCs w:val="16"/>
        </w:rPr>
        <w:t xml:space="preserve">  </w:t>
      </w:r>
      <w:r>
        <w:rPr>
          <w:b/>
          <w:color w:val="000000"/>
          <w:sz w:val="16"/>
          <w:szCs w:val="16"/>
        </w:rPr>
        <w:t>SUBCONTRACTS</w:t>
      </w:r>
      <w:proofErr w:type="gramEnd"/>
      <w:r>
        <w:rPr>
          <w:b/>
          <w:color w:val="000000"/>
          <w:sz w:val="16"/>
          <w:szCs w:val="16"/>
        </w:rPr>
        <w:t xml:space="preserve"> FOR COMMERCIAL </w:t>
      </w:r>
      <w:r w:rsidR="0007257D">
        <w:rPr>
          <w:b/>
          <w:color w:val="000000"/>
          <w:sz w:val="16"/>
          <w:szCs w:val="16"/>
        </w:rPr>
        <w:t>PRODUCTS AND COMMERCIAL SERVICES</w:t>
      </w:r>
      <w:r w:rsidR="00287FCC">
        <w:rPr>
          <w:b/>
          <w:color w:val="000000"/>
          <w:sz w:val="16"/>
          <w:szCs w:val="16"/>
        </w:rPr>
        <w:t xml:space="preserve"> (DEV. 2025-O003)</w:t>
      </w:r>
      <w:r w:rsidRPr="00FD5189">
        <w:rPr>
          <w:color w:val="000000"/>
          <w:sz w:val="16"/>
          <w:szCs w:val="16"/>
        </w:rPr>
        <w:tab/>
      </w:r>
      <w:r w:rsidR="00287FCC">
        <w:rPr>
          <w:color w:val="000000"/>
          <w:sz w:val="16"/>
          <w:szCs w:val="16"/>
        </w:rPr>
        <w:t>OCT 2025</w:t>
      </w:r>
    </w:p>
    <w:p w14:paraId="0CF13B07" w14:textId="77777777" w:rsidR="00C77EA9" w:rsidRPr="00FD5189" w:rsidRDefault="00C77EA9" w:rsidP="00C80DF7">
      <w:pPr>
        <w:autoSpaceDE w:val="0"/>
        <w:autoSpaceDN w:val="0"/>
        <w:adjustRightInd w:val="0"/>
        <w:jc w:val="both"/>
        <w:rPr>
          <w:color w:val="000000"/>
          <w:sz w:val="16"/>
          <w:szCs w:val="16"/>
        </w:rPr>
      </w:pPr>
    </w:p>
    <w:p w14:paraId="1D723BC2" w14:textId="77777777" w:rsidR="007F70E9" w:rsidRPr="00FD5189" w:rsidRDefault="00230558" w:rsidP="00C85E82">
      <w:pPr>
        <w:keepNext/>
        <w:widowControl/>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1</w:t>
      </w:r>
      <w:r w:rsidR="00E978CB"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PROPERTY</w:t>
      </w:r>
      <w:r w:rsidR="00C77EA9">
        <w:rPr>
          <w:b/>
          <w:color w:val="000000"/>
          <w:sz w:val="16"/>
          <w:szCs w:val="16"/>
        </w:rPr>
        <w:t>—ALT I</w:t>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426B4E81" w14:textId="77777777" w:rsidR="000246FF" w:rsidRPr="00FD5189" w:rsidRDefault="00DC59D2" w:rsidP="00C85E82">
      <w:pPr>
        <w:keepNext/>
        <w:widowControl/>
        <w:autoSpaceDE w:val="0"/>
        <w:autoSpaceDN w:val="0"/>
        <w:adjustRightInd w:val="0"/>
        <w:jc w:val="both"/>
        <w:rPr>
          <w:color w:val="000000"/>
          <w:sz w:val="16"/>
          <w:szCs w:val="16"/>
        </w:rPr>
      </w:pPr>
      <w:r w:rsidRPr="00FD5189">
        <w:rPr>
          <w:i/>
          <w:sz w:val="16"/>
          <w:szCs w:val="16"/>
          <w:u w:val="single"/>
        </w:rPr>
        <w:t>Note 5 applies</w:t>
      </w:r>
      <w:r w:rsidRPr="00FD5189">
        <w:rPr>
          <w:sz w:val="16"/>
          <w:szCs w:val="16"/>
        </w:rPr>
        <w:t>.</w:t>
      </w:r>
    </w:p>
    <w:p w14:paraId="29AF7A37" w14:textId="77777777" w:rsidR="00EA29EF" w:rsidRPr="00FD5189" w:rsidRDefault="00EA29EF" w:rsidP="00C80DF7">
      <w:pPr>
        <w:autoSpaceDE w:val="0"/>
        <w:autoSpaceDN w:val="0"/>
        <w:adjustRightInd w:val="0"/>
        <w:jc w:val="both"/>
        <w:rPr>
          <w:color w:val="000000"/>
          <w:sz w:val="16"/>
          <w:szCs w:val="16"/>
        </w:rPr>
      </w:pPr>
    </w:p>
    <w:p w14:paraId="4BF0512B"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9</w:t>
      </w:r>
      <w:r w:rsidR="00E978CB" w:rsidRPr="00FD5189">
        <w:rPr>
          <w:b/>
          <w:color w:val="000000"/>
          <w:sz w:val="16"/>
          <w:szCs w:val="16"/>
        </w:rPr>
        <w:t xml:space="preserve">  </w:t>
      </w:r>
      <w:r w:rsidRPr="00FD5189">
        <w:rPr>
          <w:b/>
          <w:color w:val="000000"/>
          <w:sz w:val="16"/>
          <w:szCs w:val="16"/>
        </w:rPr>
        <w:t>USE</w:t>
      </w:r>
      <w:proofErr w:type="gramEnd"/>
      <w:r w:rsidRPr="00FD5189">
        <w:rPr>
          <w:b/>
          <w:color w:val="000000"/>
          <w:sz w:val="16"/>
          <w:szCs w:val="16"/>
        </w:rPr>
        <w:t xml:space="preserve"> AND CHARGES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07DF6"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5D66B982" w14:textId="77777777" w:rsidR="006A0C50" w:rsidRPr="00FD5189" w:rsidRDefault="00DC59D2" w:rsidP="00C80DF7">
      <w:pPr>
        <w:autoSpaceDE w:val="0"/>
        <w:autoSpaceDN w:val="0"/>
        <w:adjustRightInd w:val="0"/>
        <w:jc w:val="both"/>
        <w:rPr>
          <w:color w:val="000000"/>
          <w:sz w:val="16"/>
          <w:szCs w:val="16"/>
        </w:rPr>
      </w:pPr>
      <w:r w:rsidRPr="00FD5189">
        <w:rPr>
          <w:i/>
          <w:sz w:val="16"/>
          <w:szCs w:val="16"/>
          <w:u w:val="single"/>
        </w:rPr>
        <w:t>Note 5 applies.</w:t>
      </w:r>
    </w:p>
    <w:p w14:paraId="48E796BA" w14:textId="77777777" w:rsidR="00EA29EF" w:rsidRPr="00FD5189" w:rsidRDefault="00EA29EF" w:rsidP="00C80DF7">
      <w:pPr>
        <w:autoSpaceDE w:val="0"/>
        <w:autoSpaceDN w:val="0"/>
        <w:adjustRightInd w:val="0"/>
        <w:jc w:val="both"/>
        <w:rPr>
          <w:color w:val="000000"/>
          <w:sz w:val="16"/>
          <w:szCs w:val="16"/>
        </w:rPr>
      </w:pPr>
    </w:p>
    <w:p w14:paraId="778E49FD"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52.247-</w:t>
      </w:r>
      <w:proofErr w:type="gramStart"/>
      <w:r w:rsidRPr="00FD5189">
        <w:rPr>
          <w:b/>
          <w:color w:val="000000"/>
          <w:sz w:val="16"/>
          <w:szCs w:val="16"/>
        </w:rPr>
        <w:t>68</w:t>
      </w:r>
      <w:r w:rsidR="00E978CB" w:rsidRPr="00FD5189">
        <w:rPr>
          <w:b/>
          <w:color w:val="000000"/>
          <w:sz w:val="16"/>
          <w:szCs w:val="16"/>
        </w:rPr>
        <w:t xml:space="preserve">  </w:t>
      </w:r>
      <w:r w:rsidRPr="00FD5189">
        <w:rPr>
          <w:b/>
          <w:color w:val="000000"/>
          <w:sz w:val="16"/>
          <w:szCs w:val="16"/>
        </w:rPr>
        <w:t>REPORT</w:t>
      </w:r>
      <w:proofErr w:type="gramEnd"/>
      <w:r w:rsidRPr="00FD5189">
        <w:rPr>
          <w:b/>
          <w:color w:val="000000"/>
          <w:sz w:val="16"/>
          <w:szCs w:val="16"/>
        </w:rPr>
        <w:t xml:space="preserve"> OF SHIPMENT (REPSHIP)</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FEB 2006</w:t>
      </w:r>
    </w:p>
    <w:p w14:paraId="28B968BF" w14:textId="77777777" w:rsidR="00D31FAA" w:rsidRPr="00FD5189" w:rsidRDefault="00DC59D2" w:rsidP="00C80DF7">
      <w:pPr>
        <w:autoSpaceDE w:val="0"/>
        <w:autoSpaceDN w:val="0"/>
        <w:adjustRightInd w:val="0"/>
        <w:jc w:val="both"/>
        <w:rPr>
          <w:sz w:val="16"/>
          <w:szCs w:val="16"/>
        </w:rPr>
      </w:pPr>
      <w:r w:rsidRPr="00FD5189">
        <w:rPr>
          <w:i/>
          <w:sz w:val="16"/>
          <w:szCs w:val="16"/>
          <w:u w:val="single"/>
        </w:rPr>
        <w:t>Note 5 applies</w:t>
      </w:r>
      <w:r w:rsidRPr="00FD5189">
        <w:rPr>
          <w:sz w:val="16"/>
          <w:szCs w:val="16"/>
        </w:rPr>
        <w:t>.</w:t>
      </w:r>
    </w:p>
    <w:p w14:paraId="6BF42859" w14:textId="77777777" w:rsidR="00EA29EF" w:rsidRPr="00FD5189" w:rsidRDefault="00EA29EF" w:rsidP="00C80DF7">
      <w:pPr>
        <w:autoSpaceDE w:val="0"/>
        <w:autoSpaceDN w:val="0"/>
        <w:adjustRightInd w:val="0"/>
        <w:jc w:val="both"/>
        <w:rPr>
          <w:color w:val="000000"/>
          <w:sz w:val="16"/>
          <w:szCs w:val="16"/>
        </w:rPr>
      </w:pPr>
    </w:p>
    <w:p w14:paraId="10BCCAAE"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52.248-</w:t>
      </w:r>
      <w:proofErr w:type="gramStart"/>
      <w:r w:rsidRPr="00FD5189">
        <w:rPr>
          <w:b/>
          <w:color w:val="000000"/>
          <w:sz w:val="16"/>
          <w:szCs w:val="16"/>
        </w:rPr>
        <w:t>1</w:t>
      </w:r>
      <w:r w:rsidR="00E978CB" w:rsidRPr="00FD5189">
        <w:rPr>
          <w:color w:val="000000"/>
          <w:sz w:val="16"/>
          <w:szCs w:val="16"/>
        </w:rPr>
        <w:t xml:space="preserve">  </w:t>
      </w:r>
      <w:r w:rsidRPr="00FD5189">
        <w:rPr>
          <w:b/>
          <w:color w:val="000000"/>
          <w:sz w:val="16"/>
          <w:szCs w:val="16"/>
        </w:rPr>
        <w:t>VALUE</w:t>
      </w:r>
      <w:proofErr w:type="gramEnd"/>
      <w:r w:rsidRPr="00FD5189">
        <w:rPr>
          <w:b/>
          <w:color w:val="000000"/>
          <w:sz w:val="16"/>
          <w:szCs w:val="16"/>
        </w:rPr>
        <w:t xml:space="preserv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14:paraId="35B841DD" w14:textId="77777777" w:rsidR="00CF5AFB" w:rsidRPr="00FD5189" w:rsidRDefault="00DC59D2" w:rsidP="00C80DF7">
      <w:pPr>
        <w:autoSpaceDE w:val="0"/>
        <w:autoSpaceDN w:val="0"/>
        <w:adjustRightInd w:val="0"/>
        <w:jc w:val="both"/>
        <w:rPr>
          <w:sz w:val="16"/>
          <w:szCs w:val="16"/>
        </w:rPr>
      </w:pPr>
      <w:r w:rsidRPr="00FD5189">
        <w:rPr>
          <w:i/>
          <w:sz w:val="16"/>
          <w:szCs w:val="16"/>
          <w:u w:val="single"/>
        </w:rPr>
        <w:t>Applies if the Contract value exceeds $150,000; Note 5 applies.</w:t>
      </w:r>
      <w:r w:rsidRPr="00FD5189">
        <w:rPr>
          <w:sz w:val="16"/>
          <w:szCs w:val="16"/>
        </w:rPr>
        <w:t xml:space="preserve"> </w:t>
      </w:r>
    </w:p>
    <w:p w14:paraId="78C38E27" w14:textId="77777777" w:rsidR="00EA29EF" w:rsidRPr="00FD5189" w:rsidRDefault="00EA29EF" w:rsidP="00C80DF7">
      <w:pPr>
        <w:autoSpaceDE w:val="0"/>
        <w:autoSpaceDN w:val="0"/>
        <w:adjustRightInd w:val="0"/>
        <w:jc w:val="both"/>
        <w:rPr>
          <w:color w:val="000000"/>
          <w:sz w:val="16"/>
          <w:szCs w:val="16"/>
        </w:rPr>
      </w:pPr>
    </w:p>
    <w:p w14:paraId="01316A54" w14:textId="77777777" w:rsidR="00230558" w:rsidRPr="00FD5189" w:rsidRDefault="00230558" w:rsidP="00C80DF7">
      <w:pPr>
        <w:autoSpaceDE w:val="0"/>
        <w:autoSpaceDN w:val="0"/>
        <w:adjustRightInd w:val="0"/>
        <w:jc w:val="both"/>
        <w:rPr>
          <w:b/>
          <w:color w:val="000000"/>
          <w:sz w:val="16"/>
          <w:szCs w:val="16"/>
        </w:rPr>
      </w:pPr>
      <w:r w:rsidRPr="00FD5189">
        <w:rPr>
          <w:b/>
          <w:color w:val="000000"/>
          <w:sz w:val="16"/>
          <w:szCs w:val="16"/>
        </w:rPr>
        <w:t>52.249-</w:t>
      </w:r>
      <w:proofErr w:type="gramStart"/>
      <w:r w:rsidRPr="00FD5189">
        <w:rPr>
          <w:b/>
          <w:color w:val="000000"/>
          <w:sz w:val="16"/>
          <w:szCs w:val="16"/>
        </w:rPr>
        <w:t>2</w:t>
      </w:r>
      <w:r w:rsidR="00E978CB" w:rsidRPr="00FD5189">
        <w:rPr>
          <w:b/>
          <w:color w:val="000000"/>
          <w:sz w:val="16"/>
          <w:szCs w:val="16"/>
        </w:rPr>
        <w:t xml:space="preserve">  </w:t>
      </w:r>
      <w:r w:rsidRPr="00FD5189">
        <w:rPr>
          <w:b/>
          <w:color w:val="000000"/>
          <w:sz w:val="16"/>
          <w:szCs w:val="16"/>
        </w:rPr>
        <w:t>TERMINATION</w:t>
      </w:r>
      <w:proofErr w:type="gramEnd"/>
      <w:r w:rsidRPr="00FD5189">
        <w:rPr>
          <w:b/>
          <w:color w:val="000000"/>
          <w:sz w:val="16"/>
          <w:szCs w:val="16"/>
        </w:rPr>
        <w:t xml:space="preserve"> FOR CONVENI</w:t>
      </w:r>
      <w:r w:rsidR="00922BC0" w:rsidRPr="00FD5189">
        <w:rPr>
          <w:b/>
          <w:color w:val="000000"/>
          <w:sz w:val="16"/>
          <w:szCs w:val="16"/>
        </w:rPr>
        <w:t>E</w:t>
      </w:r>
      <w:r w:rsidRPr="00FD5189">
        <w:rPr>
          <w:b/>
          <w:color w:val="000000"/>
          <w:sz w:val="16"/>
          <w:szCs w:val="16"/>
        </w:rPr>
        <w:t>NCE OF THE</w:t>
      </w:r>
    </w:p>
    <w:p w14:paraId="5FC8CB3E"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GOVERNMENT (FIXED-PRICE)</w:t>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8E2022" w:rsidRPr="00FD5189">
        <w:rPr>
          <w:color w:val="000000"/>
          <w:sz w:val="16"/>
          <w:szCs w:val="16"/>
        </w:rPr>
        <w:tab/>
      </w:r>
      <w:r w:rsidR="008E2022"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3529E23E" w14:textId="77777777" w:rsidR="00184DB3" w:rsidRPr="00FD5189" w:rsidRDefault="00DC59D2" w:rsidP="00C80DF7">
      <w:pPr>
        <w:autoSpaceDE w:val="0"/>
        <w:autoSpaceDN w:val="0"/>
        <w:adjustRightInd w:val="0"/>
        <w:jc w:val="both"/>
        <w:rPr>
          <w:sz w:val="16"/>
          <w:szCs w:val="16"/>
        </w:rPr>
      </w:pPr>
      <w:r w:rsidRPr="00FD5189">
        <w:rPr>
          <w:i/>
          <w:sz w:val="16"/>
          <w:szCs w:val="16"/>
          <w:u w:val="single"/>
        </w:rPr>
        <w:t xml:space="preserve">Clause is applicable when </w:t>
      </w:r>
      <w:r w:rsidR="0061339D" w:rsidRPr="00FD5189">
        <w:rPr>
          <w:i/>
          <w:sz w:val="16"/>
          <w:szCs w:val="16"/>
          <w:u w:val="single"/>
        </w:rPr>
        <w:t xml:space="preserve">the </w:t>
      </w:r>
      <w:r w:rsidRPr="00FD5189">
        <w:rPr>
          <w:i/>
          <w:sz w:val="16"/>
          <w:szCs w:val="16"/>
          <w:u w:val="single"/>
        </w:rPr>
        <w:t>Government terminates the Prime Contract.</w:t>
      </w:r>
    </w:p>
    <w:p w14:paraId="22D925DD" w14:textId="77777777" w:rsidR="00EA29EF" w:rsidRPr="00FD5189" w:rsidRDefault="00EA29EF" w:rsidP="00C80DF7">
      <w:pPr>
        <w:autoSpaceDE w:val="0"/>
        <w:autoSpaceDN w:val="0"/>
        <w:adjustRightInd w:val="0"/>
        <w:jc w:val="both"/>
        <w:rPr>
          <w:color w:val="000000"/>
          <w:sz w:val="16"/>
          <w:szCs w:val="16"/>
        </w:rPr>
      </w:pPr>
    </w:p>
    <w:p w14:paraId="7F8E51BE"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w:t>
      </w:r>
      <w:proofErr w:type="gramStart"/>
      <w:r w:rsidRPr="00FD5189">
        <w:rPr>
          <w:b/>
          <w:color w:val="000000"/>
          <w:sz w:val="16"/>
          <w:szCs w:val="16"/>
        </w:rPr>
        <w:t>8</w:t>
      </w:r>
      <w:r w:rsidR="00E978CB" w:rsidRPr="00FD5189">
        <w:rPr>
          <w:b/>
          <w:color w:val="000000"/>
          <w:sz w:val="16"/>
          <w:szCs w:val="16"/>
        </w:rPr>
        <w:t xml:space="preserve">  </w:t>
      </w:r>
      <w:r w:rsidRPr="00FD5189">
        <w:rPr>
          <w:b/>
          <w:color w:val="000000"/>
          <w:sz w:val="16"/>
          <w:szCs w:val="16"/>
        </w:rPr>
        <w:t>DEFAULT</w:t>
      </w:r>
      <w:proofErr w:type="gramEnd"/>
      <w:r w:rsidRPr="00FD5189">
        <w:rPr>
          <w:b/>
          <w:color w:val="000000"/>
          <w:sz w:val="16"/>
          <w:szCs w:val="16"/>
        </w:rPr>
        <w:t xml:space="preserve"> (FIXED-PRICE SUPPLY AND SERVICE)</w:t>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APR 1984</w:t>
      </w:r>
    </w:p>
    <w:p w14:paraId="11E2EAA6" w14:textId="77777777" w:rsidR="00184DB3" w:rsidRPr="00FD5189" w:rsidRDefault="00DC59D2" w:rsidP="00C80DF7">
      <w:pPr>
        <w:autoSpaceDE w:val="0"/>
        <w:autoSpaceDN w:val="0"/>
        <w:adjustRightInd w:val="0"/>
        <w:jc w:val="both"/>
        <w:rPr>
          <w:sz w:val="16"/>
          <w:szCs w:val="16"/>
        </w:rPr>
      </w:pPr>
      <w:r w:rsidRPr="00FD5189">
        <w:rPr>
          <w:i/>
          <w:sz w:val="16"/>
          <w:szCs w:val="16"/>
          <w:u w:val="single"/>
        </w:rPr>
        <w:t>Clause is applicable when the Government terminates the Prime Contract.</w:t>
      </w:r>
    </w:p>
    <w:p w14:paraId="4950A943" w14:textId="77777777" w:rsidR="00EA29EF" w:rsidRPr="00FD5189" w:rsidRDefault="00EA29EF" w:rsidP="00C80DF7">
      <w:pPr>
        <w:autoSpaceDE w:val="0"/>
        <w:autoSpaceDN w:val="0"/>
        <w:adjustRightInd w:val="0"/>
        <w:jc w:val="both"/>
        <w:rPr>
          <w:color w:val="000000"/>
          <w:sz w:val="16"/>
          <w:szCs w:val="16"/>
        </w:rPr>
      </w:pPr>
    </w:p>
    <w:p w14:paraId="367A49B4"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52.251-</w:t>
      </w:r>
      <w:proofErr w:type="gramStart"/>
      <w:r w:rsidRPr="00FD5189">
        <w:rPr>
          <w:b/>
          <w:color w:val="000000"/>
          <w:sz w:val="16"/>
          <w:szCs w:val="16"/>
        </w:rPr>
        <w:t>1</w:t>
      </w:r>
      <w:r w:rsidR="00326161"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SUPPLY SOURCES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0C6A5A7B" w14:textId="77777777" w:rsidR="00EA29EF" w:rsidRPr="00FD5189" w:rsidRDefault="00EA29EF" w:rsidP="00C80DF7">
      <w:pPr>
        <w:autoSpaceDE w:val="0"/>
        <w:autoSpaceDN w:val="0"/>
        <w:adjustRightInd w:val="0"/>
        <w:jc w:val="both"/>
        <w:rPr>
          <w:color w:val="000000"/>
          <w:sz w:val="16"/>
          <w:szCs w:val="16"/>
        </w:rPr>
      </w:pPr>
    </w:p>
    <w:p w14:paraId="671DDD39" w14:textId="77777777" w:rsidR="00662D4D" w:rsidRPr="00FD5189" w:rsidRDefault="00662D4D" w:rsidP="00C80DF7">
      <w:pPr>
        <w:autoSpaceDE w:val="0"/>
        <w:autoSpaceDN w:val="0"/>
        <w:adjustRightInd w:val="0"/>
        <w:jc w:val="both"/>
        <w:rPr>
          <w:sz w:val="16"/>
          <w:szCs w:val="16"/>
        </w:rPr>
      </w:pPr>
      <w:r w:rsidRPr="00FD5189">
        <w:rPr>
          <w:b/>
          <w:sz w:val="16"/>
          <w:szCs w:val="16"/>
        </w:rPr>
        <w:t>52.252-2</w:t>
      </w:r>
      <w:r w:rsidRPr="00FD5189">
        <w:rPr>
          <w:b/>
          <w:sz w:val="16"/>
          <w:szCs w:val="16"/>
        </w:rPr>
        <w:tab/>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w14:paraId="7FBCCAEA" w14:textId="77777777" w:rsidR="00662D4D" w:rsidRPr="00FD5189" w:rsidRDefault="00662D4D" w:rsidP="00C80DF7">
      <w:pPr>
        <w:autoSpaceDE w:val="0"/>
        <w:autoSpaceDN w:val="0"/>
        <w:adjustRightInd w:val="0"/>
        <w:jc w:val="both"/>
        <w:rPr>
          <w:b/>
          <w:color w:val="000000"/>
          <w:sz w:val="16"/>
          <w:szCs w:val="16"/>
        </w:rPr>
      </w:pPr>
    </w:p>
    <w:p w14:paraId="08C172D7" w14:textId="77777777" w:rsidR="00BC3E96" w:rsidRPr="00FD5189" w:rsidRDefault="00BC3E96" w:rsidP="008A0955">
      <w:pPr>
        <w:keepNext/>
        <w:widowControl/>
        <w:autoSpaceDE w:val="0"/>
        <w:autoSpaceDN w:val="0"/>
        <w:adjustRightInd w:val="0"/>
        <w:rPr>
          <w:b/>
          <w:color w:val="000000"/>
          <w:sz w:val="16"/>
          <w:szCs w:val="16"/>
        </w:rPr>
      </w:pPr>
      <w:r w:rsidRPr="00FD5189">
        <w:rPr>
          <w:b/>
          <w:color w:val="000000"/>
          <w:sz w:val="16"/>
          <w:szCs w:val="16"/>
        </w:rPr>
        <w:t xml:space="preserve">52.252-6 </w:t>
      </w:r>
      <w:r w:rsidRPr="00FD5189">
        <w:rPr>
          <w:b/>
          <w:color w:val="000000"/>
          <w:sz w:val="16"/>
          <w:szCs w:val="16"/>
        </w:rPr>
        <w:tab/>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07257D">
        <w:rPr>
          <w:color w:val="000000"/>
          <w:sz w:val="16"/>
          <w:szCs w:val="16"/>
        </w:rPr>
        <w:t>NOV</w:t>
      </w:r>
      <w:r w:rsidRPr="00FD5189">
        <w:rPr>
          <w:color w:val="000000"/>
          <w:sz w:val="16"/>
          <w:szCs w:val="16"/>
        </w:rPr>
        <w:t xml:space="preserve"> </w:t>
      </w:r>
      <w:r w:rsidR="0007257D">
        <w:rPr>
          <w:color w:val="000000"/>
          <w:sz w:val="16"/>
          <w:szCs w:val="16"/>
        </w:rPr>
        <w:t>2020</w:t>
      </w:r>
      <w:r w:rsidRPr="00FD5189">
        <w:rPr>
          <w:color w:val="000000"/>
          <w:sz w:val="16"/>
          <w:szCs w:val="16"/>
        </w:rPr>
        <w:br/>
      </w:r>
    </w:p>
    <w:p w14:paraId="6D87EE6C" w14:textId="77777777" w:rsidR="00724676" w:rsidRPr="006F7753" w:rsidRDefault="00724676" w:rsidP="00C80DF7">
      <w:pPr>
        <w:autoSpaceDE w:val="0"/>
        <w:autoSpaceDN w:val="0"/>
        <w:adjustRightInd w:val="0"/>
        <w:jc w:val="both"/>
        <w:rPr>
          <w:color w:val="000000"/>
          <w:sz w:val="16"/>
          <w:szCs w:val="16"/>
        </w:rPr>
      </w:pPr>
      <w:bookmarkStart w:id="5" w:name="Pg6"/>
      <w:bookmarkEnd w:id="5"/>
      <w:r w:rsidRPr="00B657C8">
        <w:rPr>
          <w:b/>
          <w:color w:val="000000"/>
          <w:sz w:val="16"/>
          <w:szCs w:val="16"/>
        </w:rPr>
        <w:t>252.203-</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REQUIREMENTS</w:t>
      </w:r>
      <w:proofErr w:type="gramEnd"/>
      <w:r w:rsidRPr="00B657C8">
        <w:rPr>
          <w:b/>
          <w:color w:val="000000"/>
          <w:sz w:val="16"/>
          <w:szCs w:val="16"/>
        </w:rPr>
        <w:t xml:space="preserve">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14:paraId="12D291BC" w14:textId="77777777" w:rsidR="00EA29EF" w:rsidRDefault="00EA29EF" w:rsidP="00C80DF7">
      <w:pPr>
        <w:autoSpaceDE w:val="0"/>
        <w:autoSpaceDN w:val="0"/>
        <w:adjustRightInd w:val="0"/>
        <w:jc w:val="both"/>
        <w:rPr>
          <w:color w:val="000000"/>
          <w:sz w:val="16"/>
          <w:szCs w:val="16"/>
        </w:rPr>
      </w:pPr>
    </w:p>
    <w:p w14:paraId="332D8D60" w14:textId="77777777"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252.203-</w:t>
      </w:r>
      <w:proofErr w:type="gramStart"/>
      <w:r w:rsidRPr="00B657C8">
        <w:rPr>
          <w:b/>
          <w:color w:val="000000"/>
          <w:sz w:val="16"/>
          <w:szCs w:val="16"/>
        </w:rPr>
        <w:t xml:space="preserve">7001 </w:t>
      </w:r>
      <w:r w:rsidR="00326161" w:rsidRPr="00B657C8">
        <w:rPr>
          <w:b/>
          <w:color w:val="000000"/>
          <w:sz w:val="16"/>
          <w:szCs w:val="16"/>
        </w:rPr>
        <w:t xml:space="preserve"> </w:t>
      </w:r>
      <w:r w:rsidRPr="00B657C8">
        <w:rPr>
          <w:b/>
          <w:color w:val="000000"/>
          <w:sz w:val="16"/>
          <w:szCs w:val="16"/>
        </w:rPr>
        <w:t>PROHIBITION</w:t>
      </w:r>
      <w:proofErr w:type="gramEnd"/>
      <w:r w:rsidRPr="00B657C8">
        <w:rPr>
          <w:b/>
          <w:color w:val="000000"/>
          <w:sz w:val="16"/>
          <w:szCs w:val="16"/>
        </w:rPr>
        <w:t xml:space="preserve"> ON PERSONS CONVICTED OF FRAUD OR OTHER DEFENSE </w:t>
      </w:r>
    </w:p>
    <w:p w14:paraId="75955890" w14:textId="473AD10D"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D81530">
        <w:rPr>
          <w:color w:val="000000"/>
          <w:sz w:val="16"/>
          <w:szCs w:val="16"/>
        </w:rPr>
        <w:t>JAN 2023</w:t>
      </w:r>
    </w:p>
    <w:p w14:paraId="7D739175" w14:textId="77777777" w:rsidR="00CE742E" w:rsidRDefault="00DC59D2" w:rsidP="00CE742E">
      <w:pPr>
        <w:autoSpaceDE w:val="0"/>
        <w:autoSpaceDN w:val="0"/>
        <w:adjustRightInd w:val="0"/>
        <w:rPr>
          <w:i/>
          <w:sz w:val="16"/>
          <w:szCs w:val="16"/>
        </w:rPr>
      </w:pPr>
      <w:r w:rsidRPr="006F7753">
        <w:rPr>
          <w:i/>
          <w:sz w:val="16"/>
          <w:szCs w:val="16"/>
        </w:rPr>
        <w:t xml:space="preserve">Applies if this Contract exceeds $150,000.  The terms </w:t>
      </w:r>
      <w:r w:rsidR="00A574A0">
        <w:rPr>
          <w:i/>
          <w:sz w:val="16"/>
          <w:szCs w:val="16"/>
        </w:rPr>
        <w:t>“</w:t>
      </w:r>
      <w:r w:rsidRPr="006F7753">
        <w:rPr>
          <w:i/>
          <w:sz w:val="16"/>
          <w:szCs w:val="16"/>
        </w:rPr>
        <w:t>contract,</w:t>
      </w:r>
      <w:r w:rsidR="00A574A0">
        <w:rPr>
          <w:i/>
          <w:sz w:val="16"/>
          <w:szCs w:val="16"/>
        </w:rPr>
        <w:t>”</w:t>
      </w:r>
      <w:r w:rsidRPr="006F7753">
        <w:rPr>
          <w:i/>
          <w:sz w:val="16"/>
          <w:szCs w:val="16"/>
        </w:rPr>
        <w:t xml:space="preserve"> </w:t>
      </w:r>
      <w:r w:rsidR="00A574A0">
        <w:rPr>
          <w:i/>
          <w:sz w:val="16"/>
          <w:szCs w:val="16"/>
        </w:rPr>
        <w:t>“</w:t>
      </w:r>
      <w:r w:rsidRPr="006F7753">
        <w:rPr>
          <w:i/>
          <w:sz w:val="16"/>
          <w:szCs w:val="16"/>
        </w:rPr>
        <w:t>contractor,</w:t>
      </w:r>
      <w:r w:rsidR="00A574A0">
        <w:rPr>
          <w:i/>
          <w:sz w:val="16"/>
          <w:szCs w:val="16"/>
        </w:rPr>
        <w:t>”</w:t>
      </w:r>
      <w:r w:rsidRPr="006F7753">
        <w:rPr>
          <w:i/>
          <w:sz w:val="16"/>
          <w:szCs w:val="16"/>
        </w:rPr>
        <w:t xml:space="preserve"> and </w:t>
      </w:r>
      <w:r w:rsidR="00A574A0">
        <w:rPr>
          <w:i/>
          <w:sz w:val="16"/>
          <w:szCs w:val="16"/>
        </w:rPr>
        <w:t>“</w:t>
      </w:r>
      <w:r w:rsidRPr="006F7753">
        <w:rPr>
          <w:i/>
          <w:sz w:val="16"/>
          <w:szCs w:val="16"/>
        </w:rPr>
        <w:t>subcontract</w:t>
      </w:r>
      <w:r w:rsidR="00A574A0">
        <w:rPr>
          <w:i/>
          <w:sz w:val="16"/>
          <w:szCs w:val="16"/>
        </w:rPr>
        <w:t>”</w:t>
      </w:r>
      <w:r w:rsidRPr="006F7753">
        <w:rPr>
          <w:i/>
          <w:sz w:val="16"/>
          <w:szCs w:val="16"/>
        </w:rPr>
        <w:t xml:space="preserve"> shall not</w:t>
      </w:r>
    </w:p>
    <w:p w14:paraId="55A02D2A" w14:textId="77777777" w:rsidR="00301F56" w:rsidRPr="006F7753" w:rsidRDefault="00DC59D2" w:rsidP="00CE742E">
      <w:pPr>
        <w:autoSpaceDE w:val="0"/>
        <w:autoSpaceDN w:val="0"/>
        <w:adjustRightInd w:val="0"/>
        <w:rPr>
          <w:i/>
          <w:sz w:val="16"/>
          <w:szCs w:val="16"/>
        </w:rPr>
      </w:pPr>
      <w:r w:rsidRPr="006F7753">
        <w:rPr>
          <w:i/>
          <w:sz w:val="16"/>
          <w:szCs w:val="16"/>
        </w:rPr>
        <w:t>change in the meaning for paragraphs (a) and (d).  Delete paragraph (g).  Note 5 applies.</w:t>
      </w:r>
    </w:p>
    <w:p w14:paraId="7CF1813E" w14:textId="77777777" w:rsidR="00EA29EF" w:rsidRDefault="00EA29EF" w:rsidP="00C80DF7">
      <w:pPr>
        <w:autoSpaceDE w:val="0"/>
        <w:autoSpaceDN w:val="0"/>
        <w:adjustRightInd w:val="0"/>
        <w:jc w:val="both"/>
        <w:rPr>
          <w:color w:val="000000"/>
          <w:sz w:val="16"/>
          <w:szCs w:val="16"/>
        </w:rPr>
      </w:pPr>
    </w:p>
    <w:p w14:paraId="57F81152" w14:textId="2EE9D843"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7002 </w:t>
      </w:r>
      <w:r w:rsidR="00326161" w:rsidRPr="00B657C8">
        <w:rPr>
          <w:b/>
          <w:color w:val="000000"/>
          <w:sz w:val="16"/>
          <w:szCs w:val="16"/>
        </w:rPr>
        <w:t xml:space="preserve"> </w:t>
      </w:r>
      <w:r w:rsidRPr="00B657C8">
        <w:rPr>
          <w:b/>
          <w:color w:val="000000"/>
          <w:sz w:val="16"/>
          <w:szCs w:val="16"/>
        </w:rPr>
        <w:t>REQUIREMENT</w:t>
      </w:r>
      <w:proofErr w:type="gramEnd"/>
      <w:r w:rsidRPr="00B657C8">
        <w:rPr>
          <w:b/>
          <w:color w:val="000000"/>
          <w:sz w:val="16"/>
          <w:szCs w:val="16"/>
        </w:rPr>
        <w:t xml:space="preserve">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D81530">
        <w:rPr>
          <w:color w:val="000000"/>
          <w:sz w:val="16"/>
          <w:szCs w:val="16"/>
        </w:rPr>
        <w:t>DEC 2022</w:t>
      </w:r>
    </w:p>
    <w:p w14:paraId="62BD62E9" w14:textId="77777777" w:rsidR="00EA29EF" w:rsidRDefault="00EA29EF" w:rsidP="00C80DF7">
      <w:pPr>
        <w:autoSpaceDE w:val="0"/>
        <w:autoSpaceDN w:val="0"/>
        <w:adjustRightInd w:val="0"/>
        <w:jc w:val="both"/>
        <w:rPr>
          <w:color w:val="000000"/>
          <w:sz w:val="16"/>
          <w:szCs w:val="16"/>
        </w:rPr>
      </w:pPr>
    </w:p>
    <w:p w14:paraId="1688629C" w14:textId="77777777"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7003</w:t>
      </w:r>
      <w:r w:rsidR="00326161" w:rsidRPr="00B657C8">
        <w:rPr>
          <w:b/>
          <w:color w:val="000000"/>
          <w:sz w:val="16"/>
          <w:szCs w:val="16"/>
        </w:rPr>
        <w:t xml:space="preserve"> </w:t>
      </w:r>
      <w:r w:rsidRPr="00B657C8">
        <w:rPr>
          <w:b/>
          <w:color w:val="000000"/>
          <w:sz w:val="16"/>
          <w:szCs w:val="16"/>
        </w:rPr>
        <w:t xml:space="preserve"> AGENCY</w:t>
      </w:r>
      <w:proofErr w:type="gramEnd"/>
      <w:r w:rsidRPr="00B657C8">
        <w:rPr>
          <w:b/>
          <w:color w:val="000000"/>
          <w:sz w:val="16"/>
          <w:szCs w:val="16"/>
        </w:rPr>
        <w:t xml:space="preserve">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w14:paraId="093BA59C" w14:textId="77777777" w:rsidR="00301F56" w:rsidRPr="006F7753" w:rsidRDefault="00DC59D2" w:rsidP="00C80DF7">
      <w:pPr>
        <w:autoSpaceDE w:val="0"/>
        <w:autoSpaceDN w:val="0"/>
        <w:adjustRightInd w:val="0"/>
        <w:jc w:val="both"/>
        <w:rPr>
          <w:color w:val="0070C0"/>
          <w:sz w:val="16"/>
          <w:szCs w:val="16"/>
        </w:rPr>
      </w:pPr>
      <w:r w:rsidRPr="006F7753">
        <w:rPr>
          <w:i/>
          <w:sz w:val="16"/>
          <w:szCs w:val="16"/>
          <w:u w:val="single"/>
        </w:rPr>
        <w:t>Applies when FAR 2-3-13 applies to this Contract.</w:t>
      </w:r>
      <w:r w:rsidR="00D71665" w:rsidRPr="006F7753">
        <w:rPr>
          <w:i/>
          <w:sz w:val="16"/>
          <w:szCs w:val="16"/>
          <w:u w:val="single"/>
        </w:rPr>
        <w:t xml:space="preserve">  No Note applies</w:t>
      </w:r>
      <w:r w:rsidR="00D71665" w:rsidRPr="006F7753">
        <w:rPr>
          <w:i/>
          <w:sz w:val="16"/>
          <w:szCs w:val="16"/>
        </w:rPr>
        <w:t xml:space="preserve">. </w:t>
      </w:r>
    </w:p>
    <w:p w14:paraId="504D0838" w14:textId="77777777" w:rsidR="00B57156" w:rsidRDefault="00B57156" w:rsidP="00C80DF7">
      <w:pPr>
        <w:autoSpaceDE w:val="0"/>
        <w:autoSpaceDN w:val="0"/>
        <w:adjustRightInd w:val="0"/>
        <w:jc w:val="both"/>
        <w:rPr>
          <w:color w:val="000000"/>
          <w:sz w:val="16"/>
          <w:szCs w:val="16"/>
        </w:rPr>
      </w:pPr>
    </w:p>
    <w:p w14:paraId="36412F2D" w14:textId="252DDD09"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7004 </w:t>
      </w:r>
      <w:r w:rsidR="00326161" w:rsidRPr="00B657C8">
        <w:rPr>
          <w:b/>
          <w:color w:val="000000"/>
          <w:sz w:val="16"/>
          <w:szCs w:val="16"/>
        </w:rPr>
        <w:t xml:space="preserve"> </w:t>
      </w:r>
      <w:r w:rsidRPr="00B657C8">
        <w:rPr>
          <w:b/>
          <w:color w:val="000000"/>
          <w:sz w:val="16"/>
          <w:szCs w:val="16"/>
        </w:rPr>
        <w:t>DISPLAY</w:t>
      </w:r>
      <w:proofErr w:type="gramEnd"/>
      <w:r w:rsidRPr="00B657C8">
        <w:rPr>
          <w:b/>
          <w:color w:val="000000"/>
          <w:sz w:val="16"/>
          <w:szCs w:val="16"/>
        </w:rPr>
        <w:t xml:space="preserve">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D81530">
        <w:rPr>
          <w:color w:val="000000"/>
          <w:sz w:val="16"/>
          <w:szCs w:val="16"/>
        </w:rPr>
        <w:t>JAN 2023</w:t>
      </w:r>
    </w:p>
    <w:p w14:paraId="7DBB9B39" w14:textId="77777777" w:rsidR="00301F56" w:rsidRPr="006F7753" w:rsidRDefault="00DC59D2" w:rsidP="00C80DF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w14:paraId="03CA4AEE" w14:textId="77777777" w:rsidR="00631232" w:rsidRDefault="00631232" w:rsidP="00C80DF7">
      <w:pPr>
        <w:autoSpaceDE w:val="0"/>
        <w:autoSpaceDN w:val="0"/>
        <w:adjustRightInd w:val="0"/>
        <w:jc w:val="both"/>
        <w:rPr>
          <w:b/>
          <w:color w:val="000000"/>
          <w:sz w:val="16"/>
          <w:szCs w:val="16"/>
        </w:rPr>
      </w:pPr>
    </w:p>
    <w:p w14:paraId="02A93839"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DISCLOSURE</w:t>
      </w:r>
      <w:proofErr w:type="gramEnd"/>
      <w:r w:rsidRPr="00B657C8">
        <w:rPr>
          <w:b/>
          <w:color w:val="000000"/>
          <w:sz w:val="16"/>
          <w:szCs w:val="16"/>
        </w:rPr>
        <w:t xml:space="preserv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OCT</w:t>
      </w:r>
      <w:r w:rsidRPr="006F7753">
        <w:rPr>
          <w:color w:val="000000"/>
          <w:sz w:val="16"/>
          <w:szCs w:val="16"/>
        </w:rPr>
        <w:t xml:space="preserve"> </w:t>
      </w:r>
      <w:r w:rsidR="004D1258">
        <w:rPr>
          <w:color w:val="000000"/>
          <w:sz w:val="16"/>
          <w:szCs w:val="16"/>
        </w:rPr>
        <w:t>201</w:t>
      </w:r>
      <w:r w:rsidR="006927DB">
        <w:rPr>
          <w:color w:val="000000"/>
          <w:sz w:val="16"/>
          <w:szCs w:val="16"/>
        </w:rPr>
        <w:t>6</w:t>
      </w:r>
    </w:p>
    <w:p w14:paraId="30DE992E" w14:textId="77777777" w:rsidR="00D812D0" w:rsidRPr="006F7753" w:rsidRDefault="00DC59D2" w:rsidP="00C80DF7">
      <w:pPr>
        <w:autoSpaceDE w:val="0"/>
        <w:autoSpaceDN w:val="0"/>
        <w:adjustRightInd w:val="0"/>
        <w:jc w:val="both"/>
        <w:rPr>
          <w:i/>
          <w:sz w:val="16"/>
          <w:szCs w:val="16"/>
        </w:rPr>
      </w:pPr>
      <w:r w:rsidRPr="006F7753">
        <w:rPr>
          <w:i/>
          <w:sz w:val="16"/>
          <w:szCs w:val="16"/>
          <w:u w:val="single"/>
        </w:rPr>
        <w:t>Note 2 applies</w:t>
      </w:r>
      <w:r w:rsidRPr="006F7753">
        <w:rPr>
          <w:i/>
          <w:sz w:val="16"/>
          <w:szCs w:val="16"/>
        </w:rPr>
        <w:t>.</w:t>
      </w:r>
    </w:p>
    <w:p w14:paraId="66A75593" w14:textId="77777777" w:rsidR="00B57156" w:rsidRDefault="00B57156" w:rsidP="00C80DF7">
      <w:pPr>
        <w:autoSpaceDE w:val="0"/>
        <w:autoSpaceDN w:val="0"/>
        <w:adjustRightInd w:val="0"/>
        <w:jc w:val="both"/>
        <w:rPr>
          <w:color w:val="000000"/>
          <w:sz w:val="16"/>
          <w:szCs w:val="16"/>
        </w:rPr>
      </w:pPr>
    </w:p>
    <w:p w14:paraId="3C8ACD68"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7003 </w:t>
      </w:r>
      <w:r w:rsidR="00326161" w:rsidRPr="00B657C8">
        <w:rPr>
          <w:b/>
          <w:color w:val="000000"/>
          <w:sz w:val="16"/>
          <w:szCs w:val="16"/>
        </w:rPr>
        <w:t xml:space="preserve"> </w:t>
      </w:r>
      <w:r w:rsidRPr="00B657C8">
        <w:rPr>
          <w:b/>
          <w:color w:val="000000"/>
          <w:sz w:val="16"/>
          <w:szCs w:val="16"/>
        </w:rPr>
        <w:t>CONTROL</w:t>
      </w:r>
      <w:proofErr w:type="gramEnd"/>
      <w:r w:rsidRPr="00B657C8">
        <w:rPr>
          <w:b/>
          <w:color w:val="000000"/>
          <w:sz w:val="16"/>
          <w:szCs w:val="16"/>
        </w:rPr>
        <w:t xml:space="preserve">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14:paraId="33F6E2ED" w14:textId="77777777" w:rsidR="00B57156" w:rsidRDefault="00B57156" w:rsidP="00C80DF7">
      <w:pPr>
        <w:autoSpaceDE w:val="0"/>
        <w:autoSpaceDN w:val="0"/>
        <w:adjustRightInd w:val="0"/>
        <w:jc w:val="both"/>
        <w:rPr>
          <w:color w:val="000000"/>
          <w:sz w:val="16"/>
          <w:szCs w:val="16"/>
        </w:rPr>
      </w:pPr>
    </w:p>
    <w:p w14:paraId="216C7744" w14:textId="38463C6A" w:rsidR="00724676" w:rsidRPr="00FD5189" w:rsidRDefault="00724676" w:rsidP="00C80DF7">
      <w:pPr>
        <w:autoSpaceDE w:val="0"/>
        <w:autoSpaceDN w:val="0"/>
        <w:adjustRightInd w:val="0"/>
        <w:jc w:val="both"/>
        <w:rPr>
          <w:color w:val="000000"/>
          <w:sz w:val="16"/>
          <w:szCs w:val="16"/>
        </w:rPr>
      </w:pPr>
      <w:r w:rsidRPr="00FD5189">
        <w:rPr>
          <w:b/>
          <w:color w:val="000000"/>
          <w:sz w:val="16"/>
          <w:szCs w:val="16"/>
        </w:rPr>
        <w:t>252.204-</w:t>
      </w:r>
      <w:proofErr w:type="gramStart"/>
      <w:r w:rsidRPr="00FD5189">
        <w:rPr>
          <w:b/>
          <w:color w:val="000000"/>
          <w:sz w:val="16"/>
          <w:szCs w:val="16"/>
        </w:rPr>
        <w:t>700</w:t>
      </w:r>
      <w:r w:rsidR="006927DB">
        <w:rPr>
          <w:b/>
          <w:color w:val="000000"/>
          <w:sz w:val="16"/>
          <w:szCs w:val="16"/>
        </w:rPr>
        <w:t>4</w:t>
      </w:r>
      <w:r w:rsidRPr="00FD5189">
        <w:rPr>
          <w:b/>
          <w:color w:val="000000"/>
          <w:sz w:val="16"/>
          <w:szCs w:val="16"/>
        </w:rPr>
        <w:t xml:space="preserve"> </w:t>
      </w:r>
      <w:r w:rsidR="00326161" w:rsidRPr="00FD5189">
        <w:rPr>
          <w:b/>
          <w:color w:val="000000"/>
          <w:sz w:val="16"/>
          <w:szCs w:val="16"/>
        </w:rPr>
        <w:t xml:space="preserve"> </w:t>
      </w:r>
      <w:r w:rsidR="006927DB">
        <w:rPr>
          <w:b/>
          <w:color w:val="000000"/>
          <w:sz w:val="16"/>
          <w:szCs w:val="16"/>
        </w:rPr>
        <w:t>ANTITERRORISM</w:t>
      </w:r>
      <w:proofErr w:type="gramEnd"/>
      <w:r w:rsidR="006927DB">
        <w:rPr>
          <w:b/>
          <w:color w:val="000000"/>
          <w:sz w:val="16"/>
          <w:szCs w:val="16"/>
        </w:rPr>
        <w:t xml:space="preserve"> AWARENESS TRAINING FOR CONTRACTORS</w:t>
      </w:r>
      <w:r w:rsidRPr="00FD5189">
        <w:rPr>
          <w:color w:val="000000"/>
          <w:sz w:val="16"/>
          <w:szCs w:val="16"/>
        </w:rPr>
        <w:tab/>
      </w:r>
      <w:r w:rsidRPr="00FD5189">
        <w:rPr>
          <w:color w:val="000000"/>
          <w:sz w:val="16"/>
          <w:szCs w:val="16"/>
        </w:rPr>
        <w:tab/>
      </w:r>
      <w:r w:rsidRPr="00FD5189">
        <w:rPr>
          <w:color w:val="000000"/>
          <w:sz w:val="16"/>
          <w:szCs w:val="16"/>
        </w:rPr>
        <w:tab/>
      </w:r>
      <w:r w:rsidR="00B657C8" w:rsidRPr="00FD5189">
        <w:rPr>
          <w:color w:val="000000"/>
          <w:sz w:val="16"/>
          <w:szCs w:val="16"/>
        </w:rPr>
        <w:tab/>
      </w:r>
      <w:r w:rsidR="00D81530">
        <w:rPr>
          <w:color w:val="000000"/>
          <w:sz w:val="16"/>
          <w:szCs w:val="16"/>
        </w:rPr>
        <w:t>JAN 2023</w:t>
      </w:r>
    </w:p>
    <w:p w14:paraId="59282506" w14:textId="77777777" w:rsidR="00B57156" w:rsidRPr="00FD5189" w:rsidRDefault="00B57156" w:rsidP="00C80DF7">
      <w:pPr>
        <w:autoSpaceDE w:val="0"/>
        <w:autoSpaceDN w:val="0"/>
        <w:adjustRightInd w:val="0"/>
        <w:jc w:val="both"/>
        <w:rPr>
          <w:color w:val="000000"/>
          <w:sz w:val="16"/>
          <w:szCs w:val="16"/>
        </w:rPr>
      </w:pPr>
    </w:p>
    <w:p w14:paraId="74212F4B" w14:textId="798882CD" w:rsidR="006927DB" w:rsidRDefault="006927DB" w:rsidP="006927DB">
      <w:pPr>
        <w:autoSpaceDE w:val="0"/>
        <w:autoSpaceDN w:val="0"/>
        <w:adjustRightInd w:val="0"/>
        <w:jc w:val="both"/>
        <w:rPr>
          <w:b/>
          <w:color w:val="000000"/>
          <w:sz w:val="16"/>
          <w:szCs w:val="16"/>
        </w:rPr>
      </w:pPr>
      <w:r w:rsidRPr="00FD5189">
        <w:rPr>
          <w:b/>
          <w:color w:val="000000"/>
          <w:sz w:val="16"/>
          <w:szCs w:val="16"/>
        </w:rPr>
        <w:t>252.204-</w:t>
      </w:r>
      <w:proofErr w:type="gramStart"/>
      <w:r w:rsidRPr="00FD5189">
        <w:rPr>
          <w:b/>
          <w:color w:val="000000"/>
          <w:sz w:val="16"/>
          <w:szCs w:val="16"/>
        </w:rPr>
        <w:t>700</w:t>
      </w:r>
      <w:r>
        <w:rPr>
          <w:b/>
          <w:color w:val="000000"/>
          <w:sz w:val="16"/>
          <w:szCs w:val="16"/>
        </w:rPr>
        <w:t>9</w:t>
      </w:r>
      <w:r w:rsidRPr="00FD5189">
        <w:rPr>
          <w:b/>
          <w:color w:val="000000"/>
          <w:sz w:val="16"/>
          <w:szCs w:val="16"/>
        </w:rPr>
        <w:t xml:space="preserve">  </w:t>
      </w:r>
      <w:r>
        <w:rPr>
          <w:b/>
          <w:color w:val="000000"/>
          <w:sz w:val="16"/>
          <w:szCs w:val="16"/>
        </w:rPr>
        <w:t>LIMITATION</w:t>
      </w:r>
      <w:proofErr w:type="gramEnd"/>
      <w:r>
        <w:rPr>
          <w:b/>
          <w:color w:val="000000"/>
          <w:sz w:val="16"/>
          <w:szCs w:val="16"/>
        </w:rPr>
        <w:t xml:space="preserve"> OF THE USE OR DISCLOSURE OF THIRD-PARTY CONTRACTOR REPORTED</w:t>
      </w:r>
      <w:r>
        <w:rPr>
          <w:b/>
          <w:color w:val="000000"/>
          <w:sz w:val="16"/>
          <w:szCs w:val="16"/>
        </w:rPr>
        <w:tab/>
      </w:r>
      <w:r w:rsidRPr="006927DB">
        <w:rPr>
          <w:color w:val="000000"/>
          <w:sz w:val="16"/>
          <w:szCs w:val="16"/>
        </w:rPr>
        <w:tab/>
      </w:r>
      <w:r w:rsidR="00D81530">
        <w:rPr>
          <w:color w:val="000000"/>
          <w:sz w:val="16"/>
          <w:szCs w:val="16"/>
        </w:rPr>
        <w:t>JAN 2023</w:t>
      </w:r>
    </w:p>
    <w:p w14:paraId="38204177" w14:textId="77777777" w:rsidR="006927DB" w:rsidRPr="00FD5189" w:rsidRDefault="007C32F5" w:rsidP="006927DB">
      <w:pPr>
        <w:autoSpaceDE w:val="0"/>
        <w:autoSpaceDN w:val="0"/>
        <w:adjustRightInd w:val="0"/>
        <w:jc w:val="both"/>
        <w:rPr>
          <w:color w:val="000000"/>
          <w:sz w:val="16"/>
          <w:szCs w:val="16"/>
        </w:rPr>
      </w:pPr>
      <w:r>
        <w:rPr>
          <w:b/>
          <w:color w:val="000000"/>
          <w:sz w:val="16"/>
          <w:szCs w:val="16"/>
        </w:rPr>
        <w:t>CYBER INCIDENT INFORMATI</w:t>
      </w:r>
      <w:r w:rsidR="006927DB">
        <w:rPr>
          <w:b/>
          <w:color w:val="000000"/>
          <w:sz w:val="16"/>
          <w:szCs w:val="16"/>
        </w:rPr>
        <w:t xml:space="preserve">ON </w:t>
      </w:r>
    </w:p>
    <w:p w14:paraId="487C3764" w14:textId="77777777" w:rsidR="006927DB" w:rsidRPr="00FD5189" w:rsidRDefault="006927DB" w:rsidP="006927DB">
      <w:pPr>
        <w:autoSpaceDE w:val="0"/>
        <w:autoSpaceDN w:val="0"/>
        <w:adjustRightInd w:val="0"/>
        <w:jc w:val="both"/>
        <w:rPr>
          <w:color w:val="000000"/>
          <w:sz w:val="16"/>
          <w:szCs w:val="16"/>
        </w:rPr>
      </w:pPr>
    </w:p>
    <w:p w14:paraId="6065C3E7" w14:textId="6CC92D0D" w:rsidR="00B657C8" w:rsidRPr="00FD5189" w:rsidRDefault="00B657C8" w:rsidP="00B657C8">
      <w:pPr>
        <w:autoSpaceDE w:val="0"/>
        <w:autoSpaceDN w:val="0"/>
        <w:adjustRightInd w:val="0"/>
        <w:rPr>
          <w:color w:val="000000"/>
          <w:sz w:val="16"/>
          <w:szCs w:val="16"/>
        </w:rPr>
      </w:pPr>
      <w:r w:rsidRPr="00FD5189">
        <w:rPr>
          <w:b/>
          <w:color w:val="000000"/>
          <w:sz w:val="16"/>
          <w:szCs w:val="16"/>
        </w:rPr>
        <w:t>252.204-7012 SAFEGUARDING OF UNCLASSIFIED CONTROLLED TECHNICAL INFORMATION</w:t>
      </w:r>
      <w:r w:rsidRPr="00FD5189">
        <w:rPr>
          <w:color w:val="000000"/>
          <w:sz w:val="16"/>
          <w:szCs w:val="16"/>
        </w:rPr>
        <w:tab/>
      </w:r>
      <w:r w:rsidRPr="00FD5189">
        <w:rPr>
          <w:color w:val="000000"/>
          <w:sz w:val="16"/>
          <w:szCs w:val="16"/>
        </w:rPr>
        <w:tab/>
      </w:r>
      <w:r w:rsidR="00D81530">
        <w:rPr>
          <w:color w:val="000000"/>
          <w:sz w:val="16"/>
          <w:szCs w:val="16"/>
        </w:rPr>
        <w:t xml:space="preserve">              MAY 2024</w:t>
      </w:r>
      <w:r w:rsidRPr="00FD5189">
        <w:rPr>
          <w:color w:val="000000"/>
          <w:sz w:val="16"/>
          <w:szCs w:val="16"/>
        </w:rPr>
        <w:br/>
      </w:r>
      <w:r w:rsidRPr="00FD5189">
        <w:rPr>
          <w:i/>
          <w:color w:val="000000"/>
          <w:sz w:val="16"/>
          <w:szCs w:val="16"/>
          <w:u w:val="single"/>
        </w:rPr>
        <w:t>Note 7 applies</w:t>
      </w:r>
      <w:r w:rsidRPr="00FD5189">
        <w:rPr>
          <w:color w:val="000000"/>
          <w:sz w:val="16"/>
          <w:szCs w:val="16"/>
        </w:rPr>
        <w:t>.</w:t>
      </w:r>
    </w:p>
    <w:p w14:paraId="3B19672F" w14:textId="77777777" w:rsidR="00B57156" w:rsidRPr="00FD5189" w:rsidRDefault="00B57156" w:rsidP="00C80DF7">
      <w:pPr>
        <w:autoSpaceDE w:val="0"/>
        <w:autoSpaceDN w:val="0"/>
        <w:adjustRightInd w:val="0"/>
        <w:jc w:val="both"/>
        <w:rPr>
          <w:color w:val="000000"/>
          <w:sz w:val="16"/>
          <w:szCs w:val="16"/>
        </w:rPr>
      </w:pPr>
    </w:p>
    <w:p w14:paraId="76EDCF43" w14:textId="249FC953" w:rsidR="00D81530" w:rsidRDefault="006927DB" w:rsidP="00D81530">
      <w:pPr>
        <w:autoSpaceDE w:val="0"/>
        <w:autoSpaceDN w:val="0"/>
        <w:adjustRightInd w:val="0"/>
        <w:rPr>
          <w:b/>
          <w:color w:val="000000"/>
          <w:sz w:val="16"/>
          <w:szCs w:val="16"/>
        </w:rPr>
      </w:pPr>
      <w:r w:rsidRPr="00FD5189">
        <w:rPr>
          <w:b/>
          <w:color w:val="000000"/>
          <w:sz w:val="16"/>
          <w:szCs w:val="16"/>
        </w:rPr>
        <w:t>252.204-701</w:t>
      </w:r>
      <w:r>
        <w:rPr>
          <w:b/>
          <w:color w:val="000000"/>
          <w:sz w:val="16"/>
          <w:szCs w:val="16"/>
        </w:rPr>
        <w:t>5</w:t>
      </w:r>
      <w:r w:rsidRPr="00FD5189">
        <w:rPr>
          <w:b/>
          <w:color w:val="000000"/>
          <w:sz w:val="16"/>
          <w:szCs w:val="16"/>
        </w:rPr>
        <w:t xml:space="preserve"> </w:t>
      </w:r>
      <w:r w:rsidR="003C20BE">
        <w:rPr>
          <w:b/>
          <w:color w:val="000000"/>
          <w:sz w:val="16"/>
          <w:szCs w:val="16"/>
        </w:rPr>
        <w:t>NOTICE OF AUTHORIZED DISCLOSURE OF INFORMATION FOR LITIGAT</w:t>
      </w:r>
      <w:r w:rsidR="00A6655E">
        <w:rPr>
          <w:b/>
          <w:color w:val="000000"/>
          <w:sz w:val="16"/>
          <w:szCs w:val="16"/>
        </w:rPr>
        <w:t>I</w:t>
      </w:r>
      <w:r w:rsidR="003C20BE">
        <w:rPr>
          <w:b/>
          <w:color w:val="000000"/>
          <w:sz w:val="16"/>
          <w:szCs w:val="16"/>
        </w:rPr>
        <w:t>ON SUPPORT</w:t>
      </w:r>
      <w:r w:rsidR="003C20BE">
        <w:rPr>
          <w:b/>
          <w:color w:val="000000"/>
          <w:sz w:val="16"/>
          <w:szCs w:val="16"/>
        </w:rPr>
        <w:tab/>
      </w:r>
      <w:r w:rsidR="003C20BE">
        <w:rPr>
          <w:color w:val="000000"/>
          <w:sz w:val="16"/>
          <w:szCs w:val="16"/>
        </w:rPr>
        <w:t xml:space="preserve">                </w:t>
      </w:r>
      <w:r w:rsidR="00D81530">
        <w:rPr>
          <w:color w:val="000000"/>
          <w:sz w:val="16"/>
          <w:szCs w:val="16"/>
        </w:rPr>
        <w:t>JAN 2023</w:t>
      </w:r>
      <w:r w:rsidRPr="00FD5189">
        <w:rPr>
          <w:color w:val="000000"/>
          <w:sz w:val="16"/>
          <w:szCs w:val="16"/>
        </w:rPr>
        <w:br/>
      </w:r>
    </w:p>
    <w:p w14:paraId="03D07AFC" w14:textId="0D046A0E" w:rsidR="00D81530" w:rsidRDefault="00D81530" w:rsidP="00D81530">
      <w:pPr>
        <w:autoSpaceDE w:val="0"/>
        <w:autoSpaceDN w:val="0"/>
        <w:adjustRightInd w:val="0"/>
        <w:rPr>
          <w:b/>
          <w:color w:val="000000"/>
          <w:sz w:val="16"/>
          <w:szCs w:val="16"/>
        </w:rPr>
      </w:pPr>
      <w:r w:rsidRPr="00FD5189">
        <w:rPr>
          <w:b/>
          <w:color w:val="000000"/>
          <w:sz w:val="16"/>
          <w:szCs w:val="16"/>
        </w:rPr>
        <w:t>252.204-701</w:t>
      </w:r>
      <w:r>
        <w:rPr>
          <w:b/>
          <w:color w:val="000000"/>
          <w:sz w:val="16"/>
          <w:szCs w:val="16"/>
        </w:rPr>
        <w:t>8</w:t>
      </w:r>
      <w:r w:rsidRPr="00FD5189">
        <w:rPr>
          <w:b/>
          <w:color w:val="000000"/>
          <w:sz w:val="16"/>
          <w:szCs w:val="16"/>
        </w:rPr>
        <w:t xml:space="preserve"> </w:t>
      </w:r>
      <w:r>
        <w:rPr>
          <w:b/>
          <w:color w:val="000000"/>
          <w:sz w:val="16"/>
          <w:szCs w:val="16"/>
        </w:rPr>
        <w:t>PROHIBITION ON THE ACQUISTION OF COVERED DEFENSE TELECOMUNICATIONS</w:t>
      </w:r>
      <w:r w:rsidR="00FF1481">
        <w:rPr>
          <w:b/>
          <w:color w:val="000000"/>
          <w:sz w:val="16"/>
          <w:szCs w:val="16"/>
        </w:rPr>
        <w:tab/>
      </w:r>
      <w:r w:rsidR="00FF1481">
        <w:rPr>
          <w:b/>
          <w:color w:val="000000"/>
          <w:sz w:val="16"/>
          <w:szCs w:val="16"/>
        </w:rPr>
        <w:tab/>
      </w:r>
      <w:r w:rsidR="00FF1481" w:rsidRPr="00BD3047">
        <w:rPr>
          <w:bCs/>
          <w:color w:val="000000"/>
          <w:sz w:val="16"/>
          <w:szCs w:val="16"/>
        </w:rPr>
        <w:t>JAN 2023</w:t>
      </w:r>
    </w:p>
    <w:p w14:paraId="4C2D2909" w14:textId="1C730FAB" w:rsidR="00D81530" w:rsidRPr="00FD5189" w:rsidRDefault="00D81530" w:rsidP="003C20BE">
      <w:pPr>
        <w:autoSpaceDE w:val="0"/>
        <w:autoSpaceDN w:val="0"/>
        <w:adjustRightInd w:val="0"/>
        <w:rPr>
          <w:color w:val="000000"/>
          <w:sz w:val="16"/>
          <w:szCs w:val="16"/>
        </w:rPr>
      </w:pPr>
      <w:r>
        <w:rPr>
          <w:b/>
          <w:color w:val="000000"/>
          <w:sz w:val="16"/>
          <w:szCs w:val="16"/>
        </w:rPr>
        <w:t>EQUIPMENT OR SERVICES</w:t>
      </w:r>
      <w:r>
        <w:rPr>
          <w:b/>
          <w:color w:val="000000"/>
          <w:sz w:val="16"/>
          <w:szCs w:val="16"/>
        </w:rPr>
        <w:tab/>
      </w:r>
      <w:r w:rsidR="00FF1481" w:rsidRPr="00BD3047">
        <w:rPr>
          <w:bCs/>
          <w:i/>
          <w:iCs/>
          <w:color w:val="000000"/>
          <w:sz w:val="16"/>
          <w:szCs w:val="16"/>
        </w:rPr>
        <w:t>Copies of reports provided by Contractor under this clause will also be provided to Buyer’s Representative</w:t>
      </w:r>
      <w:r w:rsidR="00FF1481">
        <w:rPr>
          <w:bCs/>
          <w:i/>
          <w:iCs/>
          <w:color w:val="000000"/>
          <w:sz w:val="16"/>
          <w:szCs w:val="16"/>
        </w:rPr>
        <w:t>.</w:t>
      </w:r>
      <w:r w:rsidRPr="00FD5189">
        <w:rPr>
          <w:color w:val="000000"/>
          <w:sz w:val="16"/>
          <w:szCs w:val="16"/>
        </w:rPr>
        <w:br/>
      </w:r>
    </w:p>
    <w:p w14:paraId="6641758C" w14:textId="20FB366B" w:rsidR="00724676" w:rsidRPr="006F7753" w:rsidRDefault="00724676" w:rsidP="00C80DF7">
      <w:pPr>
        <w:autoSpaceDE w:val="0"/>
        <w:autoSpaceDN w:val="0"/>
        <w:adjustRightInd w:val="0"/>
        <w:jc w:val="both"/>
        <w:rPr>
          <w:color w:val="000000"/>
          <w:sz w:val="16"/>
          <w:szCs w:val="16"/>
        </w:rPr>
      </w:pPr>
      <w:r w:rsidRPr="00FD5189">
        <w:rPr>
          <w:b/>
          <w:color w:val="000000"/>
          <w:sz w:val="16"/>
          <w:szCs w:val="16"/>
        </w:rPr>
        <w:t>252.205-</w:t>
      </w:r>
      <w:proofErr w:type="gramStart"/>
      <w:r w:rsidRPr="00FD5189">
        <w:rPr>
          <w:b/>
          <w:color w:val="000000"/>
          <w:sz w:val="16"/>
          <w:szCs w:val="16"/>
        </w:rPr>
        <w:t xml:space="preserve">7000 </w:t>
      </w:r>
      <w:r w:rsidR="00326161" w:rsidRPr="00FD5189">
        <w:rPr>
          <w:b/>
          <w:color w:val="000000"/>
          <w:sz w:val="16"/>
          <w:szCs w:val="16"/>
        </w:rPr>
        <w:t xml:space="preserve"> </w:t>
      </w:r>
      <w:r w:rsidRPr="00FD5189">
        <w:rPr>
          <w:b/>
          <w:color w:val="000000"/>
          <w:sz w:val="16"/>
          <w:szCs w:val="16"/>
        </w:rPr>
        <w:t>PROVISION</w:t>
      </w:r>
      <w:proofErr w:type="gramEnd"/>
      <w:r w:rsidRPr="00FD5189">
        <w:rPr>
          <w:b/>
          <w:color w:val="000000"/>
          <w:sz w:val="16"/>
          <w:szCs w:val="16"/>
        </w:rPr>
        <w:t xml:space="preserve">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r>
      <w:r w:rsidR="00D81530">
        <w:rPr>
          <w:color w:val="000000"/>
          <w:sz w:val="16"/>
          <w:szCs w:val="16"/>
        </w:rPr>
        <w:t>OCT 2024</w:t>
      </w:r>
    </w:p>
    <w:p w14:paraId="7847777D" w14:textId="77777777" w:rsidR="00B57156" w:rsidRDefault="00B57156" w:rsidP="00C80DF7">
      <w:pPr>
        <w:autoSpaceDE w:val="0"/>
        <w:autoSpaceDN w:val="0"/>
        <w:adjustRightInd w:val="0"/>
        <w:jc w:val="both"/>
        <w:rPr>
          <w:color w:val="000000"/>
          <w:sz w:val="16"/>
          <w:szCs w:val="16"/>
        </w:rPr>
      </w:pPr>
    </w:p>
    <w:p w14:paraId="68BFEB5F" w14:textId="77777777" w:rsidR="008B4B58" w:rsidRPr="00B657C8" w:rsidRDefault="008B4B58" w:rsidP="00C80DF7">
      <w:pPr>
        <w:autoSpaceDE w:val="0"/>
        <w:autoSpaceDN w:val="0"/>
        <w:adjustRightInd w:val="0"/>
        <w:jc w:val="both"/>
        <w:rPr>
          <w:b/>
          <w:color w:val="000000"/>
          <w:sz w:val="16"/>
          <w:szCs w:val="16"/>
        </w:rPr>
      </w:pPr>
      <w:r w:rsidRPr="00B657C8">
        <w:rPr>
          <w:b/>
          <w:color w:val="000000"/>
          <w:sz w:val="16"/>
          <w:szCs w:val="16"/>
        </w:rPr>
        <w:t>252.209-</w:t>
      </w:r>
      <w:proofErr w:type="gramStart"/>
      <w:r w:rsidRPr="00B657C8">
        <w:rPr>
          <w:b/>
          <w:color w:val="000000"/>
          <w:sz w:val="16"/>
          <w:szCs w:val="16"/>
        </w:rPr>
        <w:t>7004</w:t>
      </w:r>
      <w:r w:rsidR="00326161" w:rsidRPr="00B657C8">
        <w:rPr>
          <w:b/>
          <w:color w:val="000000"/>
          <w:sz w:val="16"/>
          <w:szCs w:val="16"/>
        </w:rPr>
        <w:t xml:space="preserve"> </w:t>
      </w:r>
      <w:r w:rsidRPr="00B657C8">
        <w:rPr>
          <w:b/>
          <w:color w:val="000000"/>
          <w:sz w:val="16"/>
          <w:szCs w:val="16"/>
        </w:rPr>
        <w:t xml:space="preserve"> SUBCONTRACTING</w:t>
      </w:r>
      <w:proofErr w:type="gramEnd"/>
      <w:r w:rsidRPr="00B657C8">
        <w:rPr>
          <w:b/>
          <w:color w:val="000000"/>
          <w:sz w:val="16"/>
          <w:szCs w:val="16"/>
        </w:rPr>
        <w:t xml:space="preserve"> WITH FIRMS THAT ARE OWNED OR CONTROLLED BY THE GOVERNMENT </w:t>
      </w:r>
    </w:p>
    <w:p w14:paraId="25B58A2F" w14:textId="77777777"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OF A TERRORIST COUNTRY</w:t>
      </w:r>
      <w:r w:rsidR="00230558" w:rsidRPr="006F7753">
        <w:rPr>
          <w:color w:val="000000"/>
          <w:sz w:val="16"/>
          <w:szCs w:val="16"/>
        </w:rPr>
        <w:tab/>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3C20BE">
        <w:rPr>
          <w:color w:val="000000"/>
          <w:sz w:val="16"/>
          <w:szCs w:val="16"/>
        </w:rPr>
        <w:t>MAY</w:t>
      </w:r>
      <w:r w:rsidR="00D50250">
        <w:rPr>
          <w:color w:val="000000"/>
          <w:sz w:val="16"/>
          <w:szCs w:val="16"/>
        </w:rPr>
        <w:t xml:space="preserve"> 201</w:t>
      </w:r>
      <w:r w:rsidR="003C20BE">
        <w:rPr>
          <w:color w:val="000000"/>
          <w:sz w:val="16"/>
          <w:szCs w:val="16"/>
        </w:rPr>
        <w:t>9</w:t>
      </w:r>
    </w:p>
    <w:p w14:paraId="4082EB6A" w14:textId="77777777"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w14:paraId="798E2024" w14:textId="77777777" w:rsidR="00B57156" w:rsidRDefault="00B57156" w:rsidP="00C80DF7">
      <w:pPr>
        <w:autoSpaceDE w:val="0"/>
        <w:autoSpaceDN w:val="0"/>
        <w:adjustRightInd w:val="0"/>
        <w:jc w:val="both"/>
        <w:rPr>
          <w:color w:val="000000"/>
          <w:sz w:val="16"/>
          <w:szCs w:val="16"/>
        </w:rPr>
      </w:pPr>
    </w:p>
    <w:p w14:paraId="5C73EEBA" w14:textId="5FC16C2A" w:rsidR="003C20BE" w:rsidRDefault="003C20BE" w:rsidP="003C20BE">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t xml:space="preserve">                 </w:t>
      </w:r>
      <w:r w:rsidR="00FF1481">
        <w:rPr>
          <w:sz w:val="16"/>
          <w:szCs w:val="16"/>
        </w:rPr>
        <w:t>JAN 2023</w:t>
      </w:r>
    </w:p>
    <w:p w14:paraId="669A33E7" w14:textId="77777777" w:rsidR="003C20BE" w:rsidRDefault="003C20BE" w:rsidP="00C80DF7">
      <w:pPr>
        <w:autoSpaceDE w:val="0"/>
        <w:autoSpaceDN w:val="0"/>
        <w:adjustRightInd w:val="0"/>
        <w:jc w:val="both"/>
        <w:rPr>
          <w:color w:val="000000"/>
          <w:sz w:val="16"/>
          <w:szCs w:val="16"/>
        </w:rPr>
      </w:pPr>
    </w:p>
    <w:p w14:paraId="44C6190F" w14:textId="77777777" w:rsidR="00B657C8" w:rsidRDefault="00B657C8" w:rsidP="00C80DF7">
      <w:pPr>
        <w:pStyle w:val="ListParagraph"/>
        <w:ind w:left="0"/>
        <w:rPr>
          <w:sz w:val="16"/>
          <w:szCs w:val="16"/>
        </w:rPr>
      </w:pPr>
      <w:r w:rsidRPr="00B657C8">
        <w:rPr>
          <w:b/>
          <w:sz w:val="16"/>
          <w:szCs w:val="16"/>
        </w:rPr>
        <w:t>252.211-7005 SUBSTITUTIONS FOR MILITARY OR FEDERAL SPECIFICATIONS AND STANDARDS</w:t>
      </w:r>
      <w:r>
        <w:rPr>
          <w:sz w:val="16"/>
          <w:szCs w:val="16"/>
        </w:rPr>
        <w:tab/>
      </w:r>
      <w:r>
        <w:rPr>
          <w:sz w:val="16"/>
          <w:szCs w:val="16"/>
        </w:rPr>
        <w:tab/>
        <w:t>NOV 2005</w:t>
      </w:r>
    </w:p>
    <w:p w14:paraId="7EBC1CC0" w14:textId="77777777" w:rsidR="00B657C8" w:rsidRDefault="00B657C8" w:rsidP="00C80DF7">
      <w:pPr>
        <w:pStyle w:val="ListParagraph"/>
        <w:ind w:left="0"/>
        <w:rPr>
          <w:sz w:val="16"/>
          <w:szCs w:val="16"/>
        </w:rPr>
      </w:pPr>
    </w:p>
    <w:p w14:paraId="11A7FCD2" w14:textId="77777777" w:rsidR="00D50250" w:rsidRDefault="00D50250" w:rsidP="00D50250">
      <w:pPr>
        <w:pStyle w:val="ListParagraph"/>
        <w:ind w:left="0"/>
        <w:rPr>
          <w:sz w:val="16"/>
          <w:szCs w:val="16"/>
        </w:rPr>
      </w:pPr>
      <w:r w:rsidRPr="00B657C8">
        <w:rPr>
          <w:b/>
          <w:sz w:val="16"/>
          <w:szCs w:val="16"/>
        </w:rPr>
        <w:t>252.211-700</w:t>
      </w:r>
      <w:r>
        <w:rPr>
          <w:b/>
          <w:sz w:val="16"/>
          <w:szCs w:val="16"/>
        </w:rPr>
        <w:t>6</w:t>
      </w:r>
      <w:r w:rsidRPr="00B657C8">
        <w:rPr>
          <w:b/>
          <w:sz w:val="16"/>
          <w:szCs w:val="16"/>
        </w:rPr>
        <w:t xml:space="preserve"> </w:t>
      </w:r>
      <w:r>
        <w:rPr>
          <w:b/>
          <w:sz w:val="16"/>
          <w:szCs w:val="16"/>
        </w:rPr>
        <w:t>PASSIVE RADIO FREQUENCY IDENTIFICATION</w:t>
      </w:r>
      <w:r>
        <w:rPr>
          <w:b/>
          <w:sz w:val="16"/>
          <w:szCs w:val="16"/>
        </w:rPr>
        <w:tab/>
      </w:r>
      <w:r>
        <w:rPr>
          <w:b/>
          <w:sz w:val="16"/>
          <w:szCs w:val="16"/>
        </w:rPr>
        <w:tab/>
      </w:r>
      <w:r>
        <w:rPr>
          <w:b/>
          <w:sz w:val="16"/>
          <w:szCs w:val="16"/>
        </w:rPr>
        <w:tab/>
      </w:r>
      <w:r>
        <w:rPr>
          <w:b/>
          <w:sz w:val="16"/>
          <w:szCs w:val="16"/>
        </w:rPr>
        <w:tab/>
      </w:r>
      <w:r>
        <w:rPr>
          <w:sz w:val="16"/>
          <w:szCs w:val="16"/>
        </w:rPr>
        <w:tab/>
      </w:r>
      <w:r>
        <w:rPr>
          <w:sz w:val="16"/>
          <w:szCs w:val="16"/>
        </w:rPr>
        <w:tab/>
      </w:r>
      <w:r w:rsidR="003C20BE">
        <w:rPr>
          <w:sz w:val="16"/>
          <w:szCs w:val="16"/>
        </w:rPr>
        <w:t>DEC</w:t>
      </w:r>
      <w:r>
        <w:rPr>
          <w:sz w:val="16"/>
          <w:szCs w:val="16"/>
        </w:rPr>
        <w:t xml:space="preserve"> 201</w:t>
      </w:r>
      <w:r w:rsidR="003C20BE">
        <w:rPr>
          <w:sz w:val="16"/>
          <w:szCs w:val="16"/>
        </w:rPr>
        <w:t>9</w:t>
      </w:r>
    </w:p>
    <w:p w14:paraId="749ABC8F" w14:textId="77777777" w:rsidR="00D50250" w:rsidRDefault="00D50250" w:rsidP="00D50250">
      <w:pPr>
        <w:pStyle w:val="ListParagraph"/>
        <w:ind w:left="0"/>
        <w:rPr>
          <w:sz w:val="16"/>
          <w:szCs w:val="16"/>
        </w:rPr>
      </w:pPr>
    </w:p>
    <w:p w14:paraId="6F40A398" w14:textId="77777777" w:rsidR="006843BE" w:rsidRPr="006F7753" w:rsidRDefault="00A51F87" w:rsidP="00C80DF7">
      <w:pPr>
        <w:pStyle w:val="ListParagraph"/>
        <w:ind w:left="0"/>
        <w:rPr>
          <w:sz w:val="16"/>
          <w:szCs w:val="16"/>
        </w:rPr>
      </w:pPr>
      <w:r w:rsidRPr="00B657C8">
        <w:rPr>
          <w:b/>
          <w:sz w:val="16"/>
          <w:szCs w:val="16"/>
        </w:rPr>
        <w:t>252.211-</w:t>
      </w:r>
      <w:proofErr w:type="gramStart"/>
      <w:r w:rsidRPr="00B657C8">
        <w:rPr>
          <w:b/>
          <w:sz w:val="16"/>
          <w:szCs w:val="16"/>
        </w:rPr>
        <w:t xml:space="preserve">7007 </w:t>
      </w:r>
      <w:r w:rsidR="00326161" w:rsidRPr="00B657C8">
        <w:rPr>
          <w:b/>
          <w:sz w:val="16"/>
          <w:szCs w:val="16"/>
        </w:rPr>
        <w:t xml:space="preserve"> </w:t>
      </w:r>
      <w:r w:rsidR="006843BE" w:rsidRPr="00B657C8">
        <w:rPr>
          <w:b/>
          <w:sz w:val="16"/>
          <w:szCs w:val="16"/>
        </w:rPr>
        <w:t>REPORTING</w:t>
      </w:r>
      <w:proofErr w:type="gramEnd"/>
      <w:r w:rsidR="006843BE" w:rsidRPr="00B657C8">
        <w:rPr>
          <w:b/>
          <w:sz w:val="16"/>
          <w:szCs w:val="16"/>
        </w:rPr>
        <w:t xml:space="preserve"> OF GOVERNMENT-FURNISHED PROPERTY</w:t>
      </w:r>
      <w:r w:rsidR="006843BE" w:rsidRPr="006F7753">
        <w:rPr>
          <w:sz w:val="16"/>
          <w:szCs w:val="16"/>
        </w:rPr>
        <w:tab/>
      </w:r>
      <w:r w:rsidR="006843BE" w:rsidRPr="006F7753">
        <w:rPr>
          <w:sz w:val="16"/>
          <w:szCs w:val="16"/>
        </w:rPr>
        <w:tab/>
      </w:r>
      <w:r w:rsidR="006843BE" w:rsidRPr="006F7753">
        <w:rPr>
          <w:sz w:val="16"/>
          <w:szCs w:val="16"/>
        </w:rPr>
        <w:tab/>
      </w:r>
      <w:r w:rsidR="00B657C8">
        <w:rPr>
          <w:sz w:val="16"/>
          <w:szCs w:val="16"/>
        </w:rPr>
        <w:tab/>
      </w:r>
      <w:r w:rsidR="0007257D">
        <w:rPr>
          <w:sz w:val="16"/>
          <w:szCs w:val="16"/>
        </w:rPr>
        <w:t xml:space="preserve">                 MAR </w:t>
      </w:r>
      <w:r w:rsidR="006843BE" w:rsidRPr="006F7753">
        <w:rPr>
          <w:sz w:val="16"/>
          <w:szCs w:val="16"/>
        </w:rPr>
        <w:t>20</w:t>
      </w:r>
      <w:r w:rsidR="0007257D">
        <w:rPr>
          <w:sz w:val="16"/>
          <w:szCs w:val="16"/>
        </w:rPr>
        <w:t>22</w:t>
      </w:r>
    </w:p>
    <w:p w14:paraId="1DD102EB" w14:textId="77777777" w:rsidR="001B3133" w:rsidRPr="006F7753" w:rsidRDefault="00DC59D2" w:rsidP="00C80DF7">
      <w:pPr>
        <w:pStyle w:val="ListParagraph"/>
        <w:ind w:left="0"/>
        <w:rPr>
          <w:color w:val="0070C0"/>
          <w:sz w:val="16"/>
          <w:szCs w:val="16"/>
        </w:rPr>
      </w:pPr>
      <w:r w:rsidRPr="006F7753">
        <w:rPr>
          <w:i/>
          <w:sz w:val="16"/>
          <w:szCs w:val="16"/>
          <w:u w:val="single"/>
        </w:rPr>
        <w:t>Applies if this Contract requires Government property in Seller’s possession to contain unique item identification</w:t>
      </w:r>
      <w:r w:rsidR="001B3133" w:rsidRPr="006F7753">
        <w:rPr>
          <w:sz w:val="16"/>
          <w:szCs w:val="16"/>
        </w:rPr>
        <w:t>.</w:t>
      </w:r>
    </w:p>
    <w:p w14:paraId="7669BF38" w14:textId="77777777" w:rsidR="00B57156" w:rsidRDefault="00B57156" w:rsidP="00C80DF7">
      <w:pPr>
        <w:pStyle w:val="ListParagraph"/>
        <w:ind w:left="0"/>
        <w:rPr>
          <w:sz w:val="16"/>
          <w:szCs w:val="16"/>
        </w:rPr>
      </w:pPr>
    </w:p>
    <w:p w14:paraId="51D9BCFB" w14:textId="1A5F740E" w:rsidR="006843BE" w:rsidRPr="006F7753" w:rsidRDefault="00A51F87" w:rsidP="00C80DF7">
      <w:pPr>
        <w:pStyle w:val="ListParagraph"/>
        <w:ind w:left="0"/>
        <w:rPr>
          <w:sz w:val="16"/>
          <w:szCs w:val="16"/>
        </w:rPr>
      </w:pPr>
      <w:r w:rsidRPr="00B657C8">
        <w:rPr>
          <w:b/>
          <w:sz w:val="16"/>
          <w:szCs w:val="16"/>
        </w:rPr>
        <w:t>252.215-</w:t>
      </w:r>
      <w:proofErr w:type="gramStart"/>
      <w:r w:rsidRPr="00B657C8">
        <w:rPr>
          <w:b/>
          <w:sz w:val="16"/>
          <w:szCs w:val="16"/>
        </w:rPr>
        <w:t xml:space="preserve">7002 </w:t>
      </w:r>
      <w:r w:rsidR="00326161" w:rsidRPr="00B657C8">
        <w:rPr>
          <w:b/>
          <w:sz w:val="16"/>
          <w:szCs w:val="16"/>
        </w:rPr>
        <w:t xml:space="preserve"> </w:t>
      </w:r>
      <w:r w:rsidR="006843BE" w:rsidRPr="00B657C8">
        <w:rPr>
          <w:b/>
          <w:sz w:val="16"/>
          <w:szCs w:val="16"/>
        </w:rPr>
        <w:t>COST</w:t>
      </w:r>
      <w:proofErr w:type="gramEnd"/>
      <w:r w:rsidR="006843BE" w:rsidRPr="00B657C8">
        <w:rPr>
          <w:b/>
          <w:sz w:val="16"/>
          <w:szCs w:val="16"/>
        </w:rPr>
        <w:t xml:space="preserve"> ESTIMATING SYSTEM REQUIREMENTS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B657C8">
        <w:rPr>
          <w:sz w:val="16"/>
          <w:szCs w:val="16"/>
        </w:rPr>
        <w:tab/>
      </w:r>
      <w:r w:rsidR="00FF1481">
        <w:rPr>
          <w:sz w:val="16"/>
          <w:szCs w:val="16"/>
        </w:rPr>
        <w:t>JAN 2025</w:t>
      </w:r>
    </w:p>
    <w:p w14:paraId="2933C9EB" w14:textId="77777777" w:rsidR="00D71665" w:rsidRPr="006F7753" w:rsidRDefault="00D71665" w:rsidP="00C80DF7">
      <w:pPr>
        <w:pStyle w:val="ListParagraph"/>
        <w:ind w:left="0"/>
        <w:rPr>
          <w:sz w:val="16"/>
          <w:szCs w:val="16"/>
        </w:rPr>
      </w:pPr>
      <w:r w:rsidRPr="006F7753">
        <w:rPr>
          <w:i/>
          <w:sz w:val="16"/>
          <w:szCs w:val="16"/>
          <w:u w:val="single"/>
        </w:rPr>
        <w:t>Note 5 applies</w:t>
      </w:r>
      <w:r w:rsidRPr="006F7753">
        <w:rPr>
          <w:sz w:val="16"/>
          <w:szCs w:val="16"/>
        </w:rPr>
        <w:t>.</w:t>
      </w:r>
    </w:p>
    <w:p w14:paraId="42D602F4" w14:textId="77777777" w:rsidR="00B57156" w:rsidRDefault="00B57156" w:rsidP="00C80DF7">
      <w:pPr>
        <w:pStyle w:val="ListParagraph"/>
        <w:ind w:left="0"/>
        <w:rPr>
          <w:sz w:val="16"/>
          <w:szCs w:val="16"/>
        </w:rPr>
      </w:pPr>
    </w:p>
    <w:p w14:paraId="273C2887" w14:textId="77777777" w:rsidR="006843BE" w:rsidRPr="006F7753" w:rsidRDefault="00A51F87" w:rsidP="00C80DF7">
      <w:pPr>
        <w:pStyle w:val="ListParagraph"/>
        <w:ind w:left="0"/>
        <w:rPr>
          <w:sz w:val="16"/>
          <w:szCs w:val="16"/>
        </w:rPr>
      </w:pPr>
      <w:r w:rsidRPr="00B657C8">
        <w:rPr>
          <w:b/>
          <w:sz w:val="16"/>
          <w:szCs w:val="16"/>
        </w:rPr>
        <w:t>252.217-</w:t>
      </w:r>
      <w:proofErr w:type="gramStart"/>
      <w:r w:rsidR="00D50250" w:rsidRPr="00B657C8">
        <w:rPr>
          <w:b/>
          <w:sz w:val="16"/>
          <w:szCs w:val="16"/>
        </w:rPr>
        <w:t>700</w:t>
      </w:r>
      <w:r w:rsidR="00D50250">
        <w:rPr>
          <w:b/>
          <w:sz w:val="16"/>
          <w:szCs w:val="16"/>
        </w:rPr>
        <w:t>3</w:t>
      </w:r>
      <w:r w:rsidR="00D50250" w:rsidRPr="00B657C8">
        <w:rPr>
          <w:b/>
          <w:sz w:val="16"/>
          <w:szCs w:val="16"/>
        </w:rPr>
        <w:t xml:space="preserve">  </w:t>
      </w:r>
      <w:r w:rsidR="00D50250">
        <w:rPr>
          <w:b/>
          <w:sz w:val="16"/>
          <w:szCs w:val="16"/>
        </w:rPr>
        <w:t>CHANGES</w:t>
      </w:r>
      <w:proofErr w:type="gramEnd"/>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3C20BE">
        <w:rPr>
          <w:sz w:val="16"/>
          <w:szCs w:val="16"/>
        </w:rPr>
        <w:tab/>
      </w:r>
      <w:r w:rsidR="006843BE" w:rsidRPr="006F7753">
        <w:rPr>
          <w:sz w:val="16"/>
          <w:szCs w:val="16"/>
        </w:rPr>
        <w:tab/>
      </w:r>
      <w:r w:rsidRPr="006F7753">
        <w:rPr>
          <w:sz w:val="16"/>
          <w:szCs w:val="16"/>
        </w:rPr>
        <w:tab/>
      </w:r>
      <w:r w:rsidR="00D50250">
        <w:rPr>
          <w:sz w:val="16"/>
          <w:szCs w:val="16"/>
        </w:rPr>
        <w:t>DEC</w:t>
      </w:r>
      <w:r w:rsidR="00D50250" w:rsidRPr="006F7753">
        <w:rPr>
          <w:sz w:val="16"/>
          <w:szCs w:val="16"/>
        </w:rPr>
        <w:t xml:space="preserve"> 199</w:t>
      </w:r>
      <w:r w:rsidR="00D50250">
        <w:rPr>
          <w:sz w:val="16"/>
          <w:szCs w:val="16"/>
        </w:rPr>
        <w:t>1</w:t>
      </w:r>
    </w:p>
    <w:p w14:paraId="49EB8D5F" w14:textId="77777777" w:rsidR="00D71665" w:rsidRPr="006F7753" w:rsidRDefault="00C618E2" w:rsidP="00C80DF7">
      <w:pPr>
        <w:pStyle w:val="ListParagraph"/>
        <w:ind w:left="0"/>
        <w:rPr>
          <w:sz w:val="16"/>
          <w:szCs w:val="16"/>
        </w:rPr>
      </w:pPr>
      <w:r w:rsidRPr="006F7753">
        <w:rPr>
          <w:i/>
          <w:sz w:val="16"/>
          <w:szCs w:val="16"/>
          <w:u w:val="single"/>
        </w:rPr>
        <w:t>Note 2 applies</w:t>
      </w:r>
      <w:r w:rsidRPr="006F7753">
        <w:rPr>
          <w:sz w:val="16"/>
          <w:szCs w:val="16"/>
        </w:rPr>
        <w:t>.</w:t>
      </w:r>
    </w:p>
    <w:p w14:paraId="6C9B568B" w14:textId="77777777" w:rsidR="00B57156" w:rsidRDefault="00B57156" w:rsidP="00C80DF7">
      <w:pPr>
        <w:pStyle w:val="ListParagraph"/>
        <w:ind w:left="0"/>
        <w:rPr>
          <w:sz w:val="16"/>
          <w:szCs w:val="16"/>
        </w:rPr>
      </w:pPr>
    </w:p>
    <w:p w14:paraId="1E53F4F4" w14:textId="77777777" w:rsidR="00F952BC" w:rsidRPr="006F7753" w:rsidRDefault="00F952BC" w:rsidP="00F952BC">
      <w:pPr>
        <w:pStyle w:val="ListParagraph"/>
        <w:ind w:left="0"/>
        <w:rPr>
          <w:sz w:val="16"/>
          <w:szCs w:val="16"/>
        </w:rPr>
      </w:pPr>
      <w:r w:rsidRPr="00B657C8">
        <w:rPr>
          <w:b/>
          <w:sz w:val="16"/>
          <w:szCs w:val="16"/>
        </w:rPr>
        <w:t>252.217-</w:t>
      </w:r>
      <w:proofErr w:type="gramStart"/>
      <w:r w:rsidRPr="00B657C8">
        <w:rPr>
          <w:b/>
          <w:sz w:val="16"/>
          <w:szCs w:val="16"/>
        </w:rPr>
        <w:t>700</w:t>
      </w:r>
      <w:r>
        <w:rPr>
          <w:b/>
          <w:sz w:val="16"/>
          <w:szCs w:val="16"/>
        </w:rPr>
        <w:t>5</w:t>
      </w:r>
      <w:r w:rsidRPr="00B657C8">
        <w:rPr>
          <w:b/>
          <w:sz w:val="16"/>
          <w:szCs w:val="16"/>
        </w:rPr>
        <w:t xml:space="preserve">  </w:t>
      </w:r>
      <w:r>
        <w:rPr>
          <w:b/>
          <w:sz w:val="16"/>
          <w:szCs w:val="16"/>
        </w:rPr>
        <w:t>INSPECTION</w:t>
      </w:r>
      <w:proofErr w:type="gramEnd"/>
      <w:r>
        <w:rPr>
          <w:b/>
          <w:sz w:val="16"/>
          <w:szCs w:val="16"/>
        </w:rPr>
        <w:t xml:space="preserve"> AND MANNER OF DOING BUSINESS</w:t>
      </w:r>
      <w:r w:rsidRPr="006F7753">
        <w:rPr>
          <w:sz w:val="16"/>
          <w:szCs w:val="16"/>
        </w:rPr>
        <w:tab/>
      </w:r>
      <w:r w:rsidRPr="006F7753">
        <w:rPr>
          <w:sz w:val="16"/>
          <w:szCs w:val="16"/>
        </w:rPr>
        <w:tab/>
      </w:r>
      <w:r w:rsidRPr="006F7753">
        <w:rPr>
          <w:sz w:val="16"/>
          <w:szCs w:val="16"/>
        </w:rPr>
        <w:tab/>
      </w:r>
      <w:r>
        <w:rPr>
          <w:sz w:val="16"/>
          <w:szCs w:val="16"/>
        </w:rPr>
        <w:tab/>
      </w:r>
      <w:r w:rsidRPr="006F7753">
        <w:rPr>
          <w:sz w:val="16"/>
          <w:szCs w:val="16"/>
        </w:rPr>
        <w:tab/>
      </w:r>
      <w:r w:rsidRPr="006F7753">
        <w:rPr>
          <w:sz w:val="16"/>
          <w:szCs w:val="16"/>
        </w:rPr>
        <w:tab/>
      </w:r>
      <w:r>
        <w:rPr>
          <w:sz w:val="16"/>
          <w:szCs w:val="16"/>
        </w:rPr>
        <w:t>JUL</w:t>
      </w:r>
      <w:r w:rsidRPr="006F7753">
        <w:rPr>
          <w:sz w:val="16"/>
          <w:szCs w:val="16"/>
        </w:rPr>
        <w:t xml:space="preserve"> </w:t>
      </w:r>
      <w:r>
        <w:rPr>
          <w:sz w:val="16"/>
          <w:szCs w:val="16"/>
        </w:rPr>
        <w:t>2009</w:t>
      </w:r>
    </w:p>
    <w:p w14:paraId="15E90232" w14:textId="77777777" w:rsidR="00F952BC" w:rsidRPr="006F7753" w:rsidRDefault="00F952BC" w:rsidP="00F952BC">
      <w:pPr>
        <w:pStyle w:val="ListParagraph"/>
        <w:ind w:left="0"/>
        <w:rPr>
          <w:sz w:val="16"/>
          <w:szCs w:val="16"/>
        </w:rPr>
      </w:pPr>
      <w:r w:rsidRPr="006F7753">
        <w:rPr>
          <w:i/>
          <w:sz w:val="16"/>
          <w:szCs w:val="16"/>
          <w:u w:val="single"/>
        </w:rPr>
        <w:t xml:space="preserve">Note 2 </w:t>
      </w:r>
      <w:proofErr w:type="gramStart"/>
      <w:r w:rsidRPr="006F7753">
        <w:rPr>
          <w:i/>
          <w:sz w:val="16"/>
          <w:szCs w:val="16"/>
          <w:u w:val="single"/>
        </w:rPr>
        <w:t>applies</w:t>
      </w:r>
      <w:r>
        <w:rPr>
          <w:i/>
          <w:sz w:val="16"/>
          <w:szCs w:val="16"/>
          <w:u w:val="single"/>
        </w:rPr>
        <w:t>, and</w:t>
      </w:r>
      <w:proofErr w:type="gramEnd"/>
      <w:r>
        <w:rPr>
          <w:i/>
          <w:sz w:val="16"/>
          <w:szCs w:val="16"/>
          <w:u w:val="single"/>
        </w:rPr>
        <w:t xml:space="preserve"> note 1 applies to </w:t>
      </w:r>
      <w:proofErr w:type="spellStart"/>
      <w:r>
        <w:rPr>
          <w:i/>
          <w:sz w:val="16"/>
          <w:szCs w:val="16"/>
          <w:u w:val="single"/>
        </w:rPr>
        <w:t>subpara</w:t>
      </w:r>
      <w:proofErr w:type="spellEnd"/>
      <w:r>
        <w:rPr>
          <w:i/>
          <w:sz w:val="16"/>
          <w:szCs w:val="16"/>
          <w:u w:val="single"/>
        </w:rPr>
        <w:t>. (c)</w:t>
      </w:r>
      <w:r w:rsidRPr="006F7753">
        <w:rPr>
          <w:sz w:val="16"/>
          <w:szCs w:val="16"/>
        </w:rPr>
        <w:t>.</w:t>
      </w:r>
    </w:p>
    <w:p w14:paraId="2705EB91" w14:textId="77777777" w:rsidR="00F952BC" w:rsidRDefault="00F952BC" w:rsidP="00C80DF7">
      <w:pPr>
        <w:pStyle w:val="ListParagraph"/>
        <w:ind w:left="0"/>
        <w:rPr>
          <w:sz w:val="16"/>
          <w:szCs w:val="16"/>
        </w:rPr>
      </w:pPr>
    </w:p>
    <w:p w14:paraId="292AE462" w14:textId="77777777" w:rsidR="00F952BC" w:rsidRPr="006F7753" w:rsidRDefault="00F952BC" w:rsidP="00F952BC">
      <w:pPr>
        <w:pStyle w:val="ListParagraph"/>
        <w:ind w:left="0"/>
        <w:rPr>
          <w:sz w:val="16"/>
          <w:szCs w:val="16"/>
        </w:rPr>
      </w:pPr>
      <w:r w:rsidRPr="00B657C8">
        <w:rPr>
          <w:b/>
          <w:sz w:val="16"/>
          <w:szCs w:val="16"/>
        </w:rPr>
        <w:t>252.217-</w:t>
      </w:r>
      <w:proofErr w:type="gramStart"/>
      <w:r w:rsidRPr="00B657C8">
        <w:rPr>
          <w:b/>
          <w:sz w:val="16"/>
          <w:szCs w:val="16"/>
        </w:rPr>
        <w:t>700</w:t>
      </w:r>
      <w:r>
        <w:rPr>
          <w:b/>
          <w:sz w:val="16"/>
          <w:szCs w:val="16"/>
        </w:rPr>
        <w:t>6</w:t>
      </w:r>
      <w:r w:rsidRPr="00B657C8">
        <w:rPr>
          <w:b/>
          <w:sz w:val="16"/>
          <w:szCs w:val="16"/>
        </w:rPr>
        <w:t xml:space="preserve">  </w:t>
      </w:r>
      <w:r>
        <w:rPr>
          <w:b/>
          <w:sz w:val="16"/>
          <w:szCs w:val="16"/>
        </w:rPr>
        <w:t>TITLE</w:t>
      </w:r>
      <w:proofErr w:type="gramEnd"/>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ab/>
      </w:r>
      <w:r w:rsidRPr="006F7753">
        <w:rPr>
          <w:sz w:val="16"/>
          <w:szCs w:val="16"/>
        </w:rPr>
        <w:tab/>
      </w:r>
      <w:r w:rsidRPr="006F7753">
        <w:rPr>
          <w:sz w:val="16"/>
          <w:szCs w:val="16"/>
        </w:rPr>
        <w:tab/>
      </w:r>
      <w:r>
        <w:rPr>
          <w:sz w:val="16"/>
          <w:szCs w:val="16"/>
        </w:rPr>
        <w:t>DEC</w:t>
      </w:r>
      <w:r w:rsidRPr="006F7753">
        <w:rPr>
          <w:sz w:val="16"/>
          <w:szCs w:val="16"/>
        </w:rPr>
        <w:t xml:space="preserve"> 199</w:t>
      </w:r>
      <w:r>
        <w:rPr>
          <w:sz w:val="16"/>
          <w:szCs w:val="16"/>
        </w:rPr>
        <w:t>1</w:t>
      </w:r>
    </w:p>
    <w:p w14:paraId="6D883ABF" w14:textId="77777777" w:rsidR="00F952BC" w:rsidRPr="006F7753" w:rsidRDefault="00F952BC" w:rsidP="00F952BC">
      <w:pPr>
        <w:pStyle w:val="ListParagraph"/>
        <w:ind w:left="0"/>
        <w:rPr>
          <w:sz w:val="16"/>
          <w:szCs w:val="16"/>
        </w:rPr>
      </w:pPr>
      <w:r w:rsidRPr="006F7753">
        <w:rPr>
          <w:i/>
          <w:sz w:val="16"/>
          <w:szCs w:val="16"/>
          <w:u w:val="single"/>
        </w:rPr>
        <w:t>Note 2 applies</w:t>
      </w:r>
      <w:r w:rsidRPr="006F7753">
        <w:rPr>
          <w:sz w:val="16"/>
          <w:szCs w:val="16"/>
        </w:rPr>
        <w:t>.</w:t>
      </w:r>
    </w:p>
    <w:p w14:paraId="1E42A59A" w14:textId="77777777" w:rsidR="00F952BC" w:rsidRDefault="00F952BC" w:rsidP="00D50250">
      <w:pPr>
        <w:pStyle w:val="ListParagraph"/>
        <w:ind w:left="0"/>
        <w:rPr>
          <w:b/>
          <w:sz w:val="16"/>
          <w:szCs w:val="16"/>
        </w:rPr>
      </w:pPr>
    </w:p>
    <w:p w14:paraId="7DD7D44A"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06</w:t>
      </w:r>
      <w:r w:rsidRPr="00B657C8">
        <w:rPr>
          <w:b/>
          <w:sz w:val="16"/>
          <w:szCs w:val="16"/>
        </w:rPr>
        <w:t xml:space="preserve"> </w:t>
      </w:r>
      <w:r>
        <w:rPr>
          <w:b/>
          <w:sz w:val="16"/>
          <w:szCs w:val="16"/>
        </w:rPr>
        <w:t>TITLE</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5BF828CC" w14:textId="77777777" w:rsidR="00D50250" w:rsidRPr="006F7753" w:rsidRDefault="00D50250" w:rsidP="00D50250">
      <w:pPr>
        <w:pStyle w:val="ListParagraph"/>
        <w:ind w:left="0"/>
        <w:rPr>
          <w:sz w:val="16"/>
          <w:szCs w:val="16"/>
        </w:rPr>
      </w:pPr>
      <w:r w:rsidRPr="006F7753">
        <w:rPr>
          <w:i/>
          <w:sz w:val="16"/>
          <w:szCs w:val="16"/>
          <w:u w:val="single"/>
        </w:rPr>
        <w:t>Note 2 appl</w:t>
      </w:r>
      <w:r>
        <w:rPr>
          <w:i/>
          <w:sz w:val="16"/>
          <w:szCs w:val="16"/>
          <w:u w:val="single"/>
        </w:rPr>
        <w:t>ies</w:t>
      </w:r>
      <w:r w:rsidRPr="006F7753">
        <w:rPr>
          <w:sz w:val="16"/>
          <w:szCs w:val="16"/>
        </w:rPr>
        <w:t>.</w:t>
      </w:r>
    </w:p>
    <w:p w14:paraId="5A41F525" w14:textId="77777777" w:rsidR="00D50250" w:rsidRDefault="00D50250" w:rsidP="00C80DF7">
      <w:pPr>
        <w:pStyle w:val="ListParagraph"/>
        <w:ind w:left="0"/>
        <w:rPr>
          <w:b/>
          <w:sz w:val="16"/>
          <w:szCs w:val="16"/>
        </w:rPr>
      </w:pPr>
    </w:p>
    <w:p w14:paraId="2F6680E2"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0A6B1BEC" w14:textId="77777777" w:rsidR="00D50250" w:rsidRPr="006F7753" w:rsidRDefault="00D50250" w:rsidP="00D50250">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w14:paraId="4A1ADA97" w14:textId="77777777" w:rsidR="00D50250" w:rsidRDefault="00D50250" w:rsidP="00C80DF7">
      <w:pPr>
        <w:pStyle w:val="ListParagraph"/>
        <w:ind w:left="0"/>
        <w:rPr>
          <w:b/>
          <w:sz w:val="16"/>
          <w:szCs w:val="16"/>
        </w:rPr>
      </w:pPr>
    </w:p>
    <w:p w14:paraId="0340B2FE"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641F6F78" w14:textId="77777777" w:rsidR="00D50250" w:rsidRPr="006F7753" w:rsidRDefault="00D50250" w:rsidP="00D50250">
      <w:pPr>
        <w:pStyle w:val="ListParagraph"/>
        <w:ind w:left="0"/>
        <w:rPr>
          <w:sz w:val="16"/>
          <w:szCs w:val="16"/>
        </w:rPr>
      </w:pPr>
      <w:r w:rsidRPr="006F7753">
        <w:rPr>
          <w:i/>
          <w:sz w:val="16"/>
          <w:szCs w:val="16"/>
          <w:u w:val="single"/>
        </w:rPr>
        <w:t xml:space="preserve">Note </w:t>
      </w:r>
      <w:r w:rsidR="00631232">
        <w:rPr>
          <w:i/>
          <w:sz w:val="16"/>
          <w:szCs w:val="16"/>
          <w:u w:val="single"/>
        </w:rPr>
        <w:t>4</w:t>
      </w:r>
      <w:r w:rsidRPr="006F7753">
        <w:rPr>
          <w:i/>
          <w:sz w:val="16"/>
          <w:szCs w:val="16"/>
          <w:u w:val="single"/>
        </w:rPr>
        <w:t xml:space="preserve"> </w:t>
      </w:r>
      <w:r>
        <w:rPr>
          <w:i/>
          <w:sz w:val="16"/>
          <w:szCs w:val="16"/>
          <w:u w:val="single"/>
        </w:rPr>
        <w:t>applies</w:t>
      </w:r>
      <w:r w:rsidRPr="006F7753">
        <w:rPr>
          <w:sz w:val="16"/>
          <w:szCs w:val="16"/>
        </w:rPr>
        <w:t>.</w:t>
      </w:r>
    </w:p>
    <w:p w14:paraId="25044D74" w14:textId="77777777" w:rsidR="00D50250" w:rsidRDefault="00D50250" w:rsidP="00C80DF7">
      <w:pPr>
        <w:pStyle w:val="ListParagraph"/>
        <w:ind w:left="0"/>
        <w:rPr>
          <w:b/>
          <w:sz w:val="16"/>
          <w:szCs w:val="16"/>
        </w:rPr>
      </w:pPr>
    </w:p>
    <w:p w14:paraId="311C131D" w14:textId="77777777" w:rsidR="00D50250" w:rsidRPr="006F7753" w:rsidRDefault="00D50250" w:rsidP="00D50250">
      <w:pPr>
        <w:pStyle w:val="ListParagraph"/>
        <w:ind w:left="0"/>
        <w:rPr>
          <w:sz w:val="16"/>
          <w:szCs w:val="16"/>
        </w:rPr>
      </w:pPr>
      <w:r w:rsidRPr="00B657C8">
        <w:rPr>
          <w:b/>
          <w:sz w:val="16"/>
          <w:szCs w:val="16"/>
        </w:rPr>
        <w:t>252.217-</w:t>
      </w:r>
      <w:r w:rsidR="00631232" w:rsidRPr="00B657C8">
        <w:rPr>
          <w:b/>
          <w:sz w:val="16"/>
          <w:szCs w:val="16"/>
        </w:rPr>
        <w:t>70</w:t>
      </w:r>
      <w:r w:rsidR="00631232">
        <w:rPr>
          <w:b/>
          <w:sz w:val="16"/>
          <w:szCs w:val="16"/>
        </w:rPr>
        <w:t>15</w:t>
      </w:r>
      <w:r w:rsidR="00631232" w:rsidRPr="00B657C8">
        <w:rPr>
          <w:b/>
          <w:sz w:val="16"/>
          <w:szCs w:val="16"/>
        </w:rPr>
        <w:t xml:space="preserve"> </w:t>
      </w:r>
      <w:r w:rsidR="00631232">
        <w:rPr>
          <w:b/>
          <w:sz w:val="16"/>
          <w:szCs w:val="16"/>
        </w:rPr>
        <w:t>SAFTEY AND HEALTH</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1D160D50" w14:textId="77777777" w:rsidR="00FD5189" w:rsidRDefault="00FD5189" w:rsidP="00C80DF7">
      <w:pPr>
        <w:pStyle w:val="ListParagraph"/>
        <w:ind w:left="0"/>
        <w:rPr>
          <w:b/>
          <w:sz w:val="16"/>
          <w:szCs w:val="16"/>
        </w:rPr>
      </w:pPr>
    </w:p>
    <w:p w14:paraId="72097E5E" w14:textId="77777777" w:rsidR="006843BE" w:rsidRPr="006F7753" w:rsidRDefault="00A51F87" w:rsidP="00C80DF7">
      <w:pPr>
        <w:pStyle w:val="ListParagraph"/>
        <w:ind w:left="0"/>
        <w:rPr>
          <w:sz w:val="16"/>
          <w:szCs w:val="16"/>
        </w:rPr>
      </w:pPr>
      <w:r w:rsidRPr="00B657C8">
        <w:rPr>
          <w:b/>
          <w:sz w:val="16"/>
          <w:szCs w:val="16"/>
        </w:rPr>
        <w:t xml:space="preserve">252.217-7028 </w:t>
      </w:r>
      <w:r w:rsidR="006843BE" w:rsidRPr="00B657C8">
        <w:rPr>
          <w:b/>
          <w:sz w:val="16"/>
          <w:szCs w:val="16"/>
        </w:rPr>
        <w:t>OVER AND ABOVE WORK</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DEC 1991</w:t>
      </w:r>
    </w:p>
    <w:p w14:paraId="7141C0D9" w14:textId="77777777" w:rsidR="000246FF"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029049D5" w14:textId="77777777" w:rsidR="00B57156" w:rsidRDefault="00B57156" w:rsidP="00C80DF7">
      <w:pPr>
        <w:pStyle w:val="ListParagraph"/>
        <w:ind w:left="0"/>
        <w:rPr>
          <w:sz w:val="16"/>
          <w:szCs w:val="16"/>
        </w:rPr>
      </w:pPr>
    </w:p>
    <w:p w14:paraId="746D33BD" w14:textId="77777777" w:rsidR="006843BE" w:rsidRPr="006F7753" w:rsidRDefault="00A51F87" w:rsidP="00C80DF7">
      <w:pPr>
        <w:pStyle w:val="ListParagraph"/>
        <w:ind w:left="0"/>
        <w:rPr>
          <w:sz w:val="16"/>
          <w:szCs w:val="16"/>
        </w:rPr>
      </w:pPr>
      <w:r w:rsidRPr="00B657C8">
        <w:rPr>
          <w:b/>
          <w:sz w:val="16"/>
          <w:szCs w:val="16"/>
        </w:rPr>
        <w:t>252.219-</w:t>
      </w:r>
      <w:proofErr w:type="gramStart"/>
      <w:r w:rsidRPr="00B657C8">
        <w:rPr>
          <w:b/>
          <w:sz w:val="16"/>
          <w:szCs w:val="16"/>
        </w:rPr>
        <w:t xml:space="preserve">7003 </w:t>
      </w:r>
      <w:r w:rsidR="003F3676" w:rsidRPr="00B657C8">
        <w:rPr>
          <w:b/>
          <w:sz w:val="16"/>
          <w:szCs w:val="16"/>
        </w:rPr>
        <w:t xml:space="preserve"> </w:t>
      </w:r>
      <w:r w:rsidR="006843BE" w:rsidRPr="00B657C8">
        <w:rPr>
          <w:b/>
          <w:sz w:val="16"/>
          <w:szCs w:val="16"/>
        </w:rPr>
        <w:t>SMALL</w:t>
      </w:r>
      <w:proofErr w:type="gramEnd"/>
      <w:r w:rsidR="006843BE" w:rsidRPr="00B657C8">
        <w:rPr>
          <w:b/>
          <w:sz w:val="16"/>
          <w:szCs w:val="16"/>
        </w:rPr>
        <w:t xml:space="preserve"> BUSINESS SUBCONTRACTING PLAN (DOD CONTRACTS)</w:t>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3C20BE">
        <w:rPr>
          <w:sz w:val="16"/>
          <w:szCs w:val="16"/>
        </w:rPr>
        <w:t>DEC</w:t>
      </w:r>
      <w:r w:rsidR="006843BE" w:rsidRPr="006F7753">
        <w:rPr>
          <w:sz w:val="16"/>
          <w:szCs w:val="16"/>
        </w:rPr>
        <w:t xml:space="preserve"> 201</w:t>
      </w:r>
      <w:r w:rsidR="003C20BE">
        <w:rPr>
          <w:sz w:val="16"/>
          <w:szCs w:val="16"/>
        </w:rPr>
        <w:t>9</w:t>
      </w:r>
    </w:p>
    <w:p w14:paraId="1C66BED1" w14:textId="77777777" w:rsidR="001B3133" w:rsidRPr="006F7753" w:rsidRDefault="001B3133" w:rsidP="00C80DF7">
      <w:pPr>
        <w:pStyle w:val="ListParagraph"/>
        <w:ind w:left="0"/>
        <w:rPr>
          <w:sz w:val="16"/>
          <w:szCs w:val="16"/>
        </w:rPr>
      </w:pPr>
      <w:r w:rsidRPr="006F7753">
        <w:rPr>
          <w:i/>
          <w:sz w:val="16"/>
          <w:szCs w:val="16"/>
          <w:u w:val="single"/>
        </w:rPr>
        <w:t>Applies if FAR 52.219-9 applies to this Contract.  Delete paragraph (g</w:t>
      </w:r>
      <w:proofErr w:type="gramStart"/>
      <w:r w:rsidRPr="006F7753">
        <w:rPr>
          <w:i/>
          <w:sz w:val="16"/>
          <w:szCs w:val="16"/>
          <w:u w:val="single"/>
        </w:rPr>
        <w:t>).</w:t>
      </w:r>
      <w:r w:rsidR="00D71665" w:rsidRPr="006F7753">
        <w:rPr>
          <w:i/>
          <w:sz w:val="16"/>
          <w:szCs w:val="16"/>
          <w:u w:val="single"/>
        </w:rPr>
        <w:t>Note</w:t>
      </w:r>
      <w:proofErr w:type="gramEnd"/>
      <w:r w:rsidR="00D71665" w:rsidRPr="006F7753">
        <w:rPr>
          <w:sz w:val="16"/>
          <w:szCs w:val="16"/>
          <w:u w:val="single"/>
        </w:rPr>
        <w:t xml:space="preserve"> 5 applies</w:t>
      </w:r>
      <w:r w:rsidR="00D71665" w:rsidRPr="006F7753">
        <w:rPr>
          <w:sz w:val="16"/>
          <w:szCs w:val="16"/>
        </w:rPr>
        <w:t>.</w:t>
      </w:r>
    </w:p>
    <w:p w14:paraId="2CB32AB9" w14:textId="77777777" w:rsidR="00B57156" w:rsidRDefault="00B57156" w:rsidP="00C80DF7">
      <w:pPr>
        <w:pStyle w:val="ListParagraph"/>
        <w:ind w:left="0"/>
        <w:rPr>
          <w:sz w:val="16"/>
          <w:szCs w:val="16"/>
        </w:rPr>
      </w:pPr>
    </w:p>
    <w:p w14:paraId="707ACA07" w14:textId="5FA4E4D7" w:rsidR="00997114" w:rsidRPr="006F7753" w:rsidRDefault="00997114" w:rsidP="00997114">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r>
      <w:r w:rsidR="00472F31">
        <w:rPr>
          <w:sz w:val="16"/>
          <w:szCs w:val="16"/>
        </w:rPr>
        <w:t>JAN 2023</w:t>
      </w:r>
    </w:p>
    <w:p w14:paraId="31A5720B" w14:textId="77777777" w:rsidR="00997114" w:rsidRDefault="00997114" w:rsidP="00997114">
      <w:pPr>
        <w:pStyle w:val="ListParagraph"/>
        <w:ind w:left="0"/>
        <w:rPr>
          <w:b/>
          <w:sz w:val="16"/>
          <w:szCs w:val="16"/>
        </w:rPr>
      </w:pPr>
    </w:p>
    <w:p w14:paraId="3314E172"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431996E6" w14:textId="77777777" w:rsidR="00997114" w:rsidRPr="006F7753" w:rsidRDefault="00997114" w:rsidP="00997114">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47BED025" w14:textId="77777777" w:rsidR="00997114" w:rsidRDefault="00997114" w:rsidP="00997114">
      <w:pPr>
        <w:pStyle w:val="ListParagraph"/>
        <w:ind w:left="0"/>
        <w:rPr>
          <w:b/>
          <w:sz w:val="16"/>
          <w:szCs w:val="16"/>
        </w:rPr>
      </w:pPr>
    </w:p>
    <w:p w14:paraId="7E43E611" w14:textId="77777777" w:rsidR="006843BE"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7004</w:t>
      </w:r>
      <w:r w:rsidR="003F3676" w:rsidRPr="00B657C8">
        <w:rPr>
          <w:b/>
          <w:sz w:val="16"/>
          <w:szCs w:val="16"/>
        </w:rPr>
        <w:t xml:space="preserve"> </w:t>
      </w:r>
      <w:r w:rsidRPr="00B657C8">
        <w:rPr>
          <w:b/>
          <w:sz w:val="16"/>
          <w:szCs w:val="16"/>
        </w:rPr>
        <w:t xml:space="preserve"> </w:t>
      </w:r>
      <w:r w:rsidR="00723959" w:rsidRPr="00B657C8">
        <w:rPr>
          <w:b/>
          <w:sz w:val="16"/>
          <w:szCs w:val="16"/>
        </w:rPr>
        <w:t>DRUG</w:t>
      </w:r>
      <w:proofErr w:type="gramEnd"/>
      <w:r w:rsidR="00723959" w:rsidRPr="00B657C8">
        <w:rPr>
          <w:b/>
          <w:sz w:val="16"/>
          <w:szCs w:val="16"/>
        </w:rPr>
        <w:t xml:space="preserve">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14:paraId="0DDE1716" w14:textId="77777777" w:rsidR="00590F9E" w:rsidRDefault="00590F9E" w:rsidP="00C80DF7">
      <w:pPr>
        <w:pStyle w:val="ListParagraph"/>
        <w:ind w:left="0"/>
        <w:rPr>
          <w:sz w:val="16"/>
          <w:szCs w:val="16"/>
        </w:rPr>
      </w:pPr>
    </w:p>
    <w:p w14:paraId="1C2852AE" w14:textId="77777777" w:rsidR="00723959"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 xml:space="preserve">7006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14:paraId="51F88CB7" w14:textId="77777777" w:rsidR="006E5FF0" w:rsidRPr="00B657C8" w:rsidRDefault="006E5FF0" w:rsidP="00C80DF7">
      <w:pPr>
        <w:pStyle w:val="ListParagraph"/>
        <w:ind w:left="0"/>
        <w:rPr>
          <w:b/>
          <w:sz w:val="16"/>
          <w:szCs w:val="16"/>
        </w:rPr>
      </w:pPr>
      <w:r w:rsidRPr="00B657C8">
        <w:rPr>
          <w:b/>
          <w:sz w:val="16"/>
          <w:szCs w:val="16"/>
        </w:rPr>
        <w:t>HAZARDOUS MATERIALS</w:t>
      </w:r>
    </w:p>
    <w:p w14:paraId="473B2877" w14:textId="77777777" w:rsidR="00590F9E" w:rsidRDefault="00590F9E" w:rsidP="00C80DF7">
      <w:pPr>
        <w:pStyle w:val="ListParagraph"/>
        <w:ind w:left="0"/>
        <w:rPr>
          <w:sz w:val="16"/>
          <w:szCs w:val="16"/>
        </w:rPr>
      </w:pPr>
    </w:p>
    <w:p w14:paraId="438C2ADB" w14:textId="3805547B" w:rsidR="006E5FF0" w:rsidRPr="006F7753" w:rsidRDefault="00736851" w:rsidP="00C80DF7">
      <w:pPr>
        <w:pStyle w:val="ListParagraph"/>
        <w:ind w:left="0"/>
        <w:rPr>
          <w:sz w:val="16"/>
          <w:szCs w:val="16"/>
        </w:rPr>
      </w:pPr>
      <w:r w:rsidRPr="00B657C8">
        <w:rPr>
          <w:b/>
          <w:sz w:val="16"/>
          <w:szCs w:val="16"/>
        </w:rPr>
        <w:t>252.223-</w:t>
      </w:r>
      <w:proofErr w:type="gramStart"/>
      <w:r w:rsidRPr="00B657C8">
        <w:rPr>
          <w:b/>
          <w:sz w:val="16"/>
          <w:szCs w:val="16"/>
        </w:rPr>
        <w:t xml:space="preserve">7008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472F31">
        <w:rPr>
          <w:sz w:val="16"/>
          <w:szCs w:val="16"/>
        </w:rPr>
        <w:t>JAN 2023</w:t>
      </w:r>
    </w:p>
    <w:p w14:paraId="7354F44A" w14:textId="77777777" w:rsidR="001B3133" w:rsidRPr="006F7753" w:rsidRDefault="00365CC1" w:rsidP="00C80DF7">
      <w:pPr>
        <w:pStyle w:val="ListParagraph"/>
        <w:ind w:left="0"/>
        <w:rPr>
          <w:color w:val="0070C0"/>
          <w:sz w:val="16"/>
          <w:szCs w:val="16"/>
        </w:rPr>
      </w:pPr>
      <w:r w:rsidRPr="006F7753">
        <w:rPr>
          <w:i/>
          <w:sz w:val="16"/>
          <w:szCs w:val="16"/>
          <w:u w:val="single"/>
        </w:rPr>
        <w:t>Note 2 applies</w:t>
      </w:r>
      <w:r w:rsidRPr="006F7753">
        <w:rPr>
          <w:color w:val="0070C0"/>
          <w:sz w:val="16"/>
          <w:szCs w:val="16"/>
        </w:rPr>
        <w:t>.</w:t>
      </w:r>
    </w:p>
    <w:p w14:paraId="1D2CA7D5" w14:textId="77777777" w:rsidR="00590F9E" w:rsidRDefault="00590F9E" w:rsidP="00C80DF7">
      <w:pPr>
        <w:pStyle w:val="ListParagraph"/>
        <w:ind w:left="0"/>
        <w:rPr>
          <w:sz w:val="16"/>
          <w:szCs w:val="16"/>
        </w:rPr>
      </w:pPr>
    </w:p>
    <w:p w14:paraId="552F4E0D" w14:textId="5A7407FF"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7001 </w:t>
      </w:r>
      <w:r w:rsidR="003F3676" w:rsidRPr="00B657C8">
        <w:rPr>
          <w:b/>
          <w:sz w:val="16"/>
          <w:szCs w:val="16"/>
        </w:rPr>
        <w:t xml:space="preserve"> </w:t>
      </w:r>
      <w:r w:rsidR="006E5FF0" w:rsidRPr="00B657C8">
        <w:rPr>
          <w:b/>
          <w:sz w:val="16"/>
          <w:szCs w:val="16"/>
        </w:rPr>
        <w:t>BUY</w:t>
      </w:r>
      <w:proofErr w:type="gramEnd"/>
      <w:r w:rsidR="006E5FF0" w:rsidRPr="00B657C8">
        <w:rPr>
          <w:b/>
          <w:sz w:val="16"/>
          <w:szCs w:val="16"/>
        </w:rPr>
        <w:t xml:space="preserve">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w:t>
      </w:r>
      <w:r w:rsidR="00472F31">
        <w:rPr>
          <w:sz w:val="16"/>
          <w:szCs w:val="16"/>
        </w:rPr>
        <w:t>FEB 2024</w:t>
      </w:r>
    </w:p>
    <w:p w14:paraId="12D220FE" w14:textId="77777777" w:rsidR="001B3133" w:rsidRPr="006F7753" w:rsidRDefault="001B3133" w:rsidP="00C80DF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00365CC1" w:rsidRPr="006F7753">
        <w:rPr>
          <w:i/>
          <w:sz w:val="16"/>
          <w:szCs w:val="16"/>
          <w:u w:val="single"/>
        </w:rPr>
        <w:t xml:space="preserve">  No Note applies</w:t>
      </w:r>
      <w:r w:rsidR="00365CC1" w:rsidRPr="006F7753">
        <w:rPr>
          <w:color w:val="0070C0"/>
          <w:sz w:val="16"/>
          <w:szCs w:val="16"/>
        </w:rPr>
        <w:t>.</w:t>
      </w:r>
    </w:p>
    <w:p w14:paraId="224862B4" w14:textId="77777777" w:rsidR="00153810" w:rsidRDefault="00153810" w:rsidP="00C80DF7">
      <w:pPr>
        <w:pStyle w:val="ListParagraph"/>
        <w:ind w:left="0"/>
        <w:rPr>
          <w:sz w:val="16"/>
          <w:szCs w:val="16"/>
        </w:rPr>
      </w:pPr>
    </w:p>
    <w:p w14:paraId="4DFF503B" w14:textId="3063AA2A" w:rsidR="006E5FF0" w:rsidRPr="006F7753" w:rsidRDefault="00736851" w:rsidP="00C80DF7">
      <w:pPr>
        <w:pStyle w:val="ListParagraph"/>
        <w:ind w:left="0"/>
        <w:rPr>
          <w:sz w:val="16"/>
          <w:szCs w:val="16"/>
        </w:rPr>
      </w:pPr>
      <w:r w:rsidRPr="00B657C8">
        <w:rPr>
          <w:b/>
          <w:sz w:val="16"/>
          <w:szCs w:val="16"/>
        </w:rPr>
        <w:lastRenderedPageBreak/>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MAR </w:t>
      </w:r>
      <w:r w:rsidR="0007257D" w:rsidRPr="006F7753">
        <w:rPr>
          <w:sz w:val="16"/>
          <w:szCs w:val="16"/>
        </w:rPr>
        <w:t>20</w:t>
      </w:r>
      <w:r w:rsidR="0007257D">
        <w:rPr>
          <w:sz w:val="16"/>
          <w:szCs w:val="16"/>
        </w:rPr>
        <w:t>2</w:t>
      </w:r>
      <w:r w:rsidR="00472F31">
        <w:rPr>
          <w:sz w:val="16"/>
          <w:szCs w:val="16"/>
        </w:rPr>
        <w:t>2</w:t>
      </w:r>
    </w:p>
    <w:p w14:paraId="56B5D427" w14:textId="77777777" w:rsidR="00590F9E" w:rsidRDefault="00590F9E" w:rsidP="00C80DF7">
      <w:pPr>
        <w:pStyle w:val="ListParagraph"/>
        <w:ind w:left="0"/>
        <w:rPr>
          <w:sz w:val="16"/>
          <w:szCs w:val="16"/>
        </w:rPr>
      </w:pPr>
    </w:p>
    <w:p w14:paraId="1898CB84" w14:textId="649C177E"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7004 </w:t>
      </w:r>
      <w:r w:rsidR="003F3676" w:rsidRPr="00B657C8">
        <w:rPr>
          <w:b/>
          <w:sz w:val="16"/>
          <w:szCs w:val="16"/>
        </w:rPr>
        <w:t xml:space="preserve"> </w:t>
      </w:r>
      <w:r w:rsidR="006E5FF0" w:rsidRPr="00B657C8">
        <w:rPr>
          <w:b/>
          <w:sz w:val="16"/>
          <w:szCs w:val="16"/>
        </w:rPr>
        <w:t>REPORT</w:t>
      </w:r>
      <w:proofErr w:type="gramEnd"/>
      <w:r w:rsidR="006E5FF0" w:rsidRPr="00B657C8">
        <w:rPr>
          <w:b/>
          <w:sz w:val="16"/>
          <w:szCs w:val="16"/>
        </w:rPr>
        <w:t xml:space="preserve"> OF INTENDED PERFORMANCE OUTSIDE THE UNITED STATES AND </w:t>
      </w:r>
      <w:r w:rsidR="006E5FF0" w:rsidRPr="006F7753">
        <w:rPr>
          <w:sz w:val="16"/>
          <w:szCs w:val="16"/>
        </w:rPr>
        <w:tab/>
      </w:r>
      <w:r w:rsidR="006E5FF0" w:rsidRPr="006F7753">
        <w:rPr>
          <w:sz w:val="16"/>
          <w:szCs w:val="16"/>
        </w:rPr>
        <w:tab/>
      </w:r>
      <w:r w:rsidR="00F64786">
        <w:rPr>
          <w:sz w:val="16"/>
          <w:szCs w:val="16"/>
        </w:rPr>
        <w:t xml:space="preserve">                </w:t>
      </w:r>
      <w:r w:rsidR="00472F31">
        <w:rPr>
          <w:sz w:val="16"/>
          <w:szCs w:val="16"/>
        </w:rPr>
        <w:t>JUL 2024</w:t>
      </w:r>
    </w:p>
    <w:p w14:paraId="38C43748" w14:textId="77777777"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14:paraId="5A89A510" w14:textId="77777777" w:rsidR="00590F9E" w:rsidRDefault="00365CC1" w:rsidP="00C80DF7">
      <w:pPr>
        <w:pStyle w:val="ListParagraph"/>
        <w:ind w:left="0"/>
        <w:rPr>
          <w:sz w:val="16"/>
          <w:szCs w:val="16"/>
        </w:rPr>
      </w:pPr>
      <w:r w:rsidRPr="006F7753">
        <w:rPr>
          <w:i/>
          <w:sz w:val="16"/>
          <w:szCs w:val="16"/>
          <w:u w:val="single"/>
        </w:rPr>
        <w:t>Note 5 applies</w:t>
      </w:r>
      <w:r w:rsidRPr="006F7753">
        <w:rPr>
          <w:sz w:val="16"/>
          <w:szCs w:val="16"/>
        </w:rPr>
        <w:t>.</w:t>
      </w:r>
    </w:p>
    <w:p w14:paraId="6D8E43D5" w14:textId="77777777" w:rsidR="00F64786" w:rsidRDefault="00F64786" w:rsidP="00C80DF7">
      <w:pPr>
        <w:pStyle w:val="ListParagraph"/>
        <w:ind w:left="0"/>
        <w:rPr>
          <w:sz w:val="16"/>
          <w:szCs w:val="16"/>
        </w:rPr>
      </w:pPr>
    </w:p>
    <w:p w14:paraId="6DD2ABEF" w14:textId="0652298D" w:rsidR="00472F31" w:rsidRPr="00BD3047" w:rsidRDefault="00472F31" w:rsidP="00472F31">
      <w:pPr>
        <w:pStyle w:val="ListParagraph"/>
        <w:ind w:left="0"/>
        <w:rPr>
          <w:b/>
          <w:sz w:val="16"/>
          <w:szCs w:val="16"/>
        </w:rPr>
      </w:pPr>
      <w:r w:rsidRPr="00641502">
        <w:rPr>
          <w:b/>
          <w:sz w:val="16"/>
          <w:szCs w:val="16"/>
        </w:rPr>
        <w:t>252.225-700</w:t>
      </w:r>
      <w:r>
        <w:rPr>
          <w:b/>
          <w:sz w:val="16"/>
          <w:szCs w:val="16"/>
        </w:rPr>
        <w:t>8</w:t>
      </w:r>
      <w:r w:rsidRPr="00641502">
        <w:rPr>
          <w:b/>
          <w:sz w:val="16"/>
          <w:szCs w:val="16"/>
        </w:rPr>
        <w:t xml:space="preserve"> RESTRICTION ON ACQUISITION OF</w:t>
      </w:r>
      <w:r>
        <w:rPr>
          <w:sz w:val="16"/>
          <w:szCs w:val="16"/>
        </w:rPr>
        <w:t xml:space="preserve"> </w:t>
      </w:r>
      <w:r w:rsidRPr="00641502">
        <w:rPr>
          <w:b/>
          <w:sz w:val="16"/>
          <w:szCs w:val="16"/>
        </w:rPr>
        <w:t>SPECIALTY METALS</w:t>
      </w:r>
      <w:r>
        <w:rPr>
          <w:b/>
          <w:sz w:val="16"/>
          <w:szCs w:val="16"/>
        </w:rPr>
        <w:tab/>
      </w:r>
      <w:r>
        <w:rPr>
          <w:b/>
          <w:sz w:val="16"/>
          <w:szCs w:val="16"/>
        </w:rPr>
        <w:tab/>
      </w:r>
      <w:r>
        <w:rPr>
          <w:b/>
          <w:sz w:val="16"/>
          <w:szCs w:val="16"/>
        </w:rPr>
        <w:tab/>
      </w:r>
      <w:r>
        <w:rPr>
          <w:b/>
          <w:sz w:val="16"/>
          <w:szCs w:val="16"/>
        </w:rPr>
        <w:tab/>
        <w:t xml:space="preserve">                 </w:t>
      </w:r>
      <w:r>
        <w:rPr>
          <w:sz w:val="16"/>
          <w:szCs w:val="16"/>
        </w:rPr>
        <w:t>MAR 2013</w:t>
      </w:r>
    </w:p>
    <w:p w14:paraId="119118A4" w14:textId="77777777" w:rsidR="00472F31" w:rsidRPr="006F7753" w:rsidRDefault="00472F31" w:rsidP="00472F31">
      <w:pPr>
        <w:pStyle w:val="ListParagraph"/>
        <w:ind w:left="0"/>
        <w:rPr>
          <w:color w:val="0070C0"/>
          <w:sz w:val="16"/>
          <w:szCs w:val="16"/>
        </w:rPr>
      </w:pPr>
      <w:r w:rsidRPr="00641502">
        <w:rPr>
          <w:i/>
          <w:sz w:val="16"/>
          <w:szCs w:val="16"/>
          <w:u w:val="single"/>
        </w:rPr>
        <w:t>Applies if the Contract Work to be furnished contains specialty metals.  Note 5 applies to (d)(</w:t>
      </w:r>
      <w:proofErr w:type="spellStart"/>
      <w:r w:rsidRPr="00641502">
        <w:rPr>
          <w:i/>
          <w:sz w:val="16"/>
          <w:szCs w:val="16"/>
          <w:u w:val="single"/>
        </w:rPr>
        <w:t>i</w:t>
      </w:r>
      <w:proofErr w:type="spellEnd"/>
      <w:r w:rsidRPr="00641502">
        <w:rPr>
          <w:i/>
          <w:sz w:val="16"/>
          <w:szCs w:val="16"/>
          <w:u w:val="single"/>
        </w:rPr>
        <w:t>).</w:t>
      </w:r>
    </w:p>
    <w:p w14:paraId="57ACD7ED" w14:textId="77777777" w:rsidR="00472F31" w:rsidRDefault="00472F31" w:rsidP="00C80DF7">
      <w:pPr>
        <w:pStyle w:val="ListParagraph"/>
        <w:ind w:left="0"/>
        <w:rPr>
          <w:sz w:val="16"/>
          <w:szCs w:val="16"/>
        </w:rPr>
      </w:pPr>
    </w:p>
    <w:p w14:paraId="05CD273C" w14:textId="54B7D0B6" w:rsidR="000E0A67" w:rsidRPr="00641502" w:rsidRDefault="00D70A2B" w:rsidP="00C80DF7">
      <w:pPr>
        <w:pStyle w:val="ListParagraph"/>
        <w:ind w:left="0"/>
        <w:rPr>
          <w:sz w:val="16"/>
          <w:szCs w:val="16"/>
        </w:rPr>
      </w:pPr>
      <w:r w:rsidRPr="00641502">
        <w:rPr>
          <w:b/>
          <w:sz w:val="16"/>
          <w:szCs w:val="16"/>
        </w:rPr>
        <w:t>252.225-</w:t>
      </w:r>
      <w:proofErr w:type="gramStart"/>
      <w:r w:rsidRPr="00641502">
        <w:rPr>
          <w:b/>
          <w:sz w:val="16"/>
          <w:szCs w:val="16"/>
        </w:rPr>
        <w:t>7009  RESTRICTION</w:t>
      </w:r>
      <w:proofErr w:type="gramEnd"/>
      <w:r w:rsidRPr="00641502">
        <w:rPr>
          <w:b/>
          <w:sz w:val="16"/>
          <w:szCs w:val="16"/>
        </w:rPr>
        <w:t xml:space="preserve"> ON ACQUISITION OF CERTAIN ARTICLES CONTAINING</w:t>
      </w:r>
      <w:r w:rsidRPr="00641502">
        <w:rPr>
          <w:sz w:val="16"/>
          <w:szCs w:val="16"/>
        </w:rPr>
        <w:tab/>
      </w:r>
      <w:r w:rsidRPr="00641502">
        <w:rPr>
          <w:sz w:val="16"/>
          <w:szCs w:val="16"/>
        </w:rPr>
        <w:tab/>
      </w:r>
      <w:r w:rsidRPr="00641502">
        <w:rPr>
          <w:sz w:val="16"/>
          <w:szCs w:val="16"/>
        </w:rPr>
        <w:tab/>
      </w:r>
      <w:r w:rsidR="00472F31">
        <w:rPr>
          <w:sz w:val="16"/>
          <w:szCs w:val="16"/>
        </w:rPr>
        <w:t>JAN 2023</w:t>
      </w:r>
    </w:p>
    <w:p w14:paraId="2A66EF28" w14:textId="77777777" w:rsidR="000E0A67" w:rsidRPr="00641502" w:rsidRDefault="00D70A2B" w:rsidP="00C80DF7">
      <w:pPr>
        <w:pStyle w:val="ListParagraph"/>
        <w:ind w:left="0"/>
        <w:rPr>
          <w:b/>
          <w:sz w:val="16"/>
          <w:szCs w:val="16"/>
        </w:rPr>
      </w:pPr>
      <w:r w:rsidRPr="00641502">
        <w:rPr>
          <w:b/>
          <w:sz w:val="16"/>
          <w:szCs w:val="16"/>
        </w:rPr>
        <w:t>SPECIALTY METALS</w:t>
      </w:r>
    </w:p>
    <w:p w14:paraId="49F19A83" w14:textId="77777777" w:rsidR="00596AC0" w:rsidRPr="006F7753" w:rsidRDefault="00D70A2B" w:rsidP="00C80DF7">
      <w:pPr>
        <w:pStyle w:val="ListParagraph"/>
        <w:ind w:left="0"/>
        <w:rPr>
          <w:color w:val="0070C0"/>
          <w:sz w:val="16"/>
          <w:szCs w:val="16"/>
        </w:rPr>
      </w:pPr>
      <w:r w:rsidRPr="00641502">
        <w:rPr>
          <w:i/>
          <w:sz w:val="16"/>
          <w:szCs w:val="16"/>
          <w:u w:val="single"/>
        </w:rPr>
        <w:t>Applies if the Contract Work to be furnished contains specialty metals.  Note 5 applies to (d)(</w:t>
      </w:r>
      <w:proofErr w:type="spellStart"/>
      <w:r w:rsidRPr="00641502">
        <w:rPr>
          <w:i/>
          <w:sz w:val="16"/>
          <w:szCs w:val="16"/>
          <w:u w:val="single"/>
        </w:rPr>
        <w:t>i</w:t>
      </w:r>
      <w:proofErr w:type="spellEnd"/>
      <w:r w:rsidRPr="00641502">
        <w:rPr>
          <w:i/>
          <w:sz w:val="16"/>
          <w:szCs w:val="16"/>
          <w:u w:val="single"/>
        </w:rPr>
        <w:t>).</w:t>
      </w:r>
    </w:p>
    <w:p w14:paraId="54C16A48" w14:textId="77777777" w:rsidR="00590F9E" w:rsidRDefault="00590F9E" w:rsidP="00C80DF7">
      <w:pPr>
        <w:pStyle w:val="ListParagraph"/>
        <w:ind w:left="0"/>
        <w:rPr>
          <w:sz w:val="16"/>
          <w:szCs w:val="16"/>
        </w:rPr>
      </w:pPr>
    </w:p>
    <w:p w14:paraId="1B172C11" w14:textId="562CFC94"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7012</w:t>
      </w:r>
      <w:r w:rsidR="003F3676" w:rsidRPr="00641502">
        <w:rPr>
          <w:b/>
          <w:sz w:val="16"/>
          <w:szCs w:val="16"/>
        </w:rPr>
        <w:t xml:space="preserve"> </w:t>
      </w:r>
      <w:r w:rsidRPr="00641502">
        <w:rPr>
          <w:b/>
          <w:sz w:val="16"/>
          <w:szCs w:val="16"/>
        </w:rPr>
        <w:t xml:space="preserve"> </w:t>
      </w:r>
      <w:r w:rsidR="000E0A67" w:rsidRPr="00641502">
        <w:rPr>
          <w:b/>
          <w:sz w:val="16"/>
          <w:szCs w:val="16"/>
        </w:rPr>
        <w:t>PREFERENCE</w:t>
      </w:r>
      <w:proofErr w:type="gramEnd"/>
      <w:r w:rsidR="000E0A67" w:rsidRPr="00641502">
        <w:rPr>
          <w:b/>
          <w:sz w:val="16"/>
          <w:szCs w:val="16"/>
        </w:rPr>
        <w:t xml:space="preserv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B627BF">
        <w:rPr>
          <w:sz w:val="16"/>
          <w:szCs w:val="16"/>
        </w:rPr>
        <w:t xml:space="preserve">                </w:t>
      </w:r>
      <w:r w:rsidR="00472F31">
        <w:rPr>
          <w:sz w:val="16"/>
          <w:szCs w:val="16"/>
        </w:rPr>
        <w:t>APR</w:t>
      </w:r>
      <w:r w:rsidR="00472F31" w:rsidRPr="006F7753">
        <w:rPr>
          <w:sz w:val="16"/>
          <w:szCs w:val="16"/>
        </w:rPr>
        <w:t xml:space="preserve"> </w:t>
      </w:r>
      <w:r w:rsidR="000E0A67" w:rsidRPr="006F7753">
        <w:rPr>
          <w:sz w:val="16"/>
          <w:szCs w:val="16"/>
        </w:rPr>
        <w:t>20</w:t>
      </w:r>
      <w:r w:rsidR="00B627BF">
        <w:rPr>
          <w:sz w:val="16"/>
          <w:szCs w:val="16"/>
        </w:rPr>
        <w:t>22</w:t>
      </w:r>
    </w:p>
    <w:p w14:paraId="63024ED5" w14:textId="77777777" w:rsidR="00590F9E" w:rsidRDefault="00590F9E" w:rsidP="00C80DF7">
      <w:pPr>
        <w:pStyle w:val="ListParagraph"/>
        <w:ind w:left="0"/>
        <w:rPr>
          <w:sz w:val="16"/>
          <w:szCs w:val="16"/>
        </w:rPr>
      </w:pPr>
    </w:p>
    <w:p w14:paraId="6A97263B" w14:textId="7E97A522"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0E0A67" w:rsidRPr="00641502">
        <w:rPr>
          <w:b/>
          <w:sz w:val="16"/>
          <w:szCs w:val="16"/>
        </w:rPr>
        <w:t>DUTY</w:t>
      </w:r>
      <w:proofErr w:type="gramEnd"/>
      <w:r w:rsidR="000E0A67" w:rsidRPr="00641502">
        <w:rPr>
          <w:b/>
          <w:sz w:val="16"/>
          <w:szCs w:val="16"/>
        </w:rPr>
        <w:t>-FREE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F64786">
        <w:rPr>
          <w:sz w:val="16"/>
          <w:szCs w:val="16"/>
        </w:rPr>
        <w:t xml:space="preserve">                </w:t>
      </w:r>
      <w:r w:rsidR="00472F31">
        <w:rPr>
          <w:sz w:val="16"/>
          <w:szCs w:val="16"/>
        </w:rPr>
        <w:t>AUG 2025</w:t>
      </w:r>
    </w:p>
    <w:p w14:paraId="43A29201" w14:textId="77777777" w:rsidR="00596AC0" w:rsidRPr="006F7753" w:rsidRDefault="00365CC1" w:rsidP="00C80DF7">
      <w:pPr>
        <w:pStyle w:val="ListParagraph"/>
        <w:ind w:left="0"/>
        <w:rPr>
          <w:sz w:val="16"/>
          <w:szCs w:val="16"/>
        </w:rPr>
      </w:pPr>
      <w:r w:rsidRPr="006F7753">
        <w:rPr>
          <w:i/>
          <w:sz w:val="16"/>
          <w:szCs w:val="16"/>
          <w:u w:val="single"/>
        </w:rPr>
        <w:t>Note 5 applies</w:t>
      </w:r>
      <w:r w:rsidRPr="006F7753">
        <w:rPr>
          <w:i/>
          <w:color w:val="0070C0"/>
          <w:sz w:val="16"/>
          <w:szCs w:val="16"/>
        </w:rPr>
        <w:t>.</w:t>
      </w:r>
    </w:p>
    <w:p w14:paraId="4EC811C5" w14:textId="77777777" w:rsidR="00590F9E" w:rsidRDefault="00590F9E" w:rsidP="00C80DF7">
      <w:pPr>
        <w:pStyle w:val="ListParagraph"/>
        <w:ind w:left="0"/>
        <w:rPr>
          <w:sz w:val="16"/>
          <w:szCs w:val="16"/>
        </w:rPr>
      </w:pPr>
    </w:p>
    <w:p w14:paraId="6C5E9180" w14:textId="77777777"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 xml:space="preserve">7015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14:paraId="0300BAAA" w14:textId="77777777" w:rsidR="00590F9E" w:rsidRDefault="00590F9E" w:rsidP="00C80DF7">
      <w:pPr>
        <w:pStyle w:val="ListParagraph"/>
        <w:ind w:left="0"/>
        <w:rPr>
          <w:sz w:val="16"/>
          <w:szCs w:val="16"/>
        </w:rPr>
      </w:pPr>
    </w:p>
    <w:p w14:paraId="4E05B33F" w14:textId="1AA6F27B"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472F31">
        <w:rPr>
          <w:sz w:val="16"/>
          <w:szCs w:val="16"/>
        </w:rPr>
        <w:t>JAN 2023</w:t>
      </w:r>
    </w:p>
    <w:p w14:paraId="4BBA472A" w14:textId="77777777" w:rsidR="00590F9E" w:rsidRDefault="00590F9E" w:rsidP="00C80DF7">
      <w:pPr>
        <w:pStyle w:val="ListParagraph"/>
        <w:ind w:left="0"/>
        <w:rPr>
          <w:sz w:val="16"/>
          <w:szCs w:val="16"/>
        </w:rPr>
      </w:pPr>
    </w:p>
    <w:p w14:paraId="4448E77B" w14:textId="4F465CE9"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472F31">
        <w:rPr>
          <w:sz w:val="16"/>
          <w:szCs w:val="16"/>
        </w:rPr>
        <w:t xml:space="preserve">                 MAY 2024</w:t>
      </w:r>
    </w:p>
    <w:p w14:paraId="3BE52FA0" w14:textId="77777777" w:rsidR="00590F9E" w:rsidRDefault="00590F9E" w:rsidP="00C80DF7">
      <w:pPr>
        <w:pStyle w:val="ListParagraph"/>
        <w:ind w:left="0"/>
        <w:rPr>
          <w:sz w:val="16"/>
          <w:szCs w:val="16"/>
        </w:rPr>
      </w:pPr>
    </w:p>
    <w:p w14:paraId="6260F413" w14:textId="596746D0"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21</w:t>
      </w:r>
      <w:r w:rsidRPr="00B657C8">
        <w:rPr>
          <w:b/>
          <w:sz w:val="16"/>
          <w:szCs w:val="16"/>
        </w:rPr>
        <w:t xml:space="preserve"> </w:t>
      </w:r>
      <w:r>
        <w:rPr>
          <w:b/>
          <w:sz w:val="16"/>
          <w:szCs w:val="16"/>
        </w:rPr>
        <w:t>TRADE AGREEMENTS—BASIC</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EE3811">
        <w:rPr>
          <w:sz w:val="16"/>
          <w:szCs w:val="16"/>
        </w:rPr>
        <w:t>FEB 2024</w:t>
      </w:r>
    </w:p>
    <w:p w14:paraId="3C806CC5" w14:textId="77777777" w:rsidR="00997114" w:rsidRDefault="00997114" w:rsidP="00997114">
      <w:pPr>
        <w:pStyle w:val="ListParagraph"/>
        <w:ind w:left="0"/>
        <w:rPr>
          <w:b/>
          <w:sz w:val="16"/>
          <w:szCs w:val="16"/>
        </w:rPr>
      </w:pPr>
    </w:p>
    <w:p w14:paraId="25D9A2AD"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14:paraId="294289E9" w14:textId="77777777" w:rsidR="00365CC1" w:rsidRPr="006F7753" w:rsidRDefault="00E27002" w:rsidP="00C80DF7">
      <w:pPr>
        <w:pStyle w:val="ListParagraph"/>
        <w:ind w:left="0"/>
        <w:rPr>
          <w:i/>
          <w:sz w:val="16"/>
          <w:szCs w:val="16"/>
          <w:u w:val="single"/>
        </w:rPr>
      </w:pPr>
      <w:r w:rsidRPr="006F7753">
        <w:rPr>
          <w:i/>
          <w:sz w:val="16"/>
          <w:szCs w:val="16"/>
          <w:u w:val="single"/>
        </w:rPr>
        <w:t>Note 5 applies for (d).</w:t>
      </w:r>
    </w:p>
    <w:p w14:paraId="78B178EC" w14:textId="77777777" w:rsidR="00590F9E" w:rsidRDefault="00590F9E" w:rsidP="00C80DF7">
      <w:pPr>
        <w:pStyle w:val="ListParagraph"/>
        <w:ind w:left="0"/>
        <w:rPr>
          <w:sz w:val="16"/>
          <w:szCs w:val="16"/>
        </w:rPr>
      </w:pPr>
    </w:p>
    <w:p w14:paraId="4B78E84D"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CARBON, ALLOY, AND ARMOR</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2006</w:t>
      </w:r>
    </w:p>
    <w:p w14:paraId="7874A178" w14:textId="77777777" w:rsidR="000E0A67" w:rsidRPr="00B627BF" w:rsidRDefault="000E0A67" w:rsidP="00B627BF">
      <w:pPr>
        <w:pStyle w:val="ListParagraph"/>
        <w:ind w:left="0" w:firstLine="720"/>
        <w:rPr>
          <w:b/>
          <w:sz w:val="16"/>
          <w:szCs w:val="16"/>
        </w:rPr>
      </w:pPr>
      <w:r w:rsidRPr="00B627BF">
        <w:rPr>
          <w:b/>
          <w:sz w:val="16"/>
          <w:szCs w:val="16"/>
        </w:rPr>
        <w:t>STEEL PLATE</w:t>
      </w:r>
    </w:p>
    <w:p w14:paraId="2D636E15" w14:textId="77777777" w:rsidR="00590F9E" w:rsidRDefault="00590F9E" w:rsidP="00C80DF7">
      <w:pPr>
        <w:pStyle w:val="ListParagraph"/>
        <w:ind w:left="0"/>
        <w:rPr>
          <w:sz w:val="16"/>
          <w:szCs w:val="16"/>
        </w:rPr>
      </w:pPr>
    </w:p>
    <w:p w14:paraId="5A82EE46" w14:textId="501B6A72"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36</w:t>
      </w:r>
      <w:r w:rsidRPr="00B657C8">
        <w:rPr>
          <w:b/>
          <w:sz w:val="16"/>
          <w:szCs w:val="16"/>
        </w:rPr>
        <w:t xml:space="preserve"> </w:t>
      </w:r>
      <w:r>
        <w:rPr>
          <w:b/>
          <w:sz w:val="16"/>
          <w:szCs w:val="16"/>
        </w:rPr>
        <w:t xml:space="preserve"> BUY</w:t>
      </w:r>
      <w:proofErr w:type="gramEnd"/>
      <w:r>
        <w:rPr>
          <w:b/>
          <w:sz w:val="16"/>
          <w:szCs w:val="16"/>
        </w:rPr>
        <w:t xml:space="preserve"> AMERICAN—FREE TRADE AGREEMENT—BALANCE OF PAYMENTS PROGRAM</w:t>
      </w:r>
      <w:r w:rsidR="00B627BF">
        <w:rPr>
          <w:b/>
          <w:sz w:val="16"/>
          <w:szCs w:val="16"/>
        </w:rPr>
        <w:t>—</w:t>
      </w:r>
      <w:r>
        <w:rPr>
          <w:b/>
          <w:sz w:val="16"/>
          <w:szCs w:val="16"/>
        </w:rPr>
        <w:t>BASIC</w:t>
      </w:r>
      <w:r w:rsidR="00B627BF">
        <w:rPr>
          <w:sz w:val="16"/>
          <w:szCs w:val="16"/>
        </w:rPr>
        <w:t xml:space="preserve">          </w:t>
      </w:r>
      <w:r w:rsidR="00EE3811">
        <w:rPr>
          <w:sz w:val="16"/>
          <w:szCs w:val="16"/>
        </w:rPr>
        <w:t>FEB 2024</w:t>
      </w:r>
    </w:p>
    <w:p w14:paraId="6BFBDAAE" w14:textId="77777777" w:rsidR="00997114" w:rsidRDefault="00997114" w:rsidP="00997114">
      <w:pPr>
        <w:pStyle w:val="ListParagraph"/>
        <w:ind w:left="0"/>
        <w:rPr>
          <w:b/>
          <w:sz w:val="16"/>
          <w:szCs w:val="16"/>
        </w:rPr>
      </w:pPr>
    </w:p>
    <w:p w14:paraId="59C1D73E" w14:textId="449C50C9" w:rsidR="00E74328" w:rsidRPr="00E74328" w:rsidRDefault="00E74328" w:rsidP="00E74328">
      <w:pPr>
        <w:pStyle w:val="ListParagraph"/>
        <w:ind w:left="0"/>
        <w:rPr>
          <w:bCs/>
          <w:sz w:val="16"/>
          <w:szCs w:val="16"/>
        </w:rPr>
      </w:pPr>
      <w:r w:rsidRPr="00B657C8">
        <w:rPr>
          <w:b/>
          <w:sz w:val="16"/>
          <w:szCs w:val="16"/>
        </w:rPr>
        <w:t>252.2</w:t>
      </w:r>
      <w:r>
        <w:rPr>
          <w:b/>
          <w:sz w:val="16"/>
          <w:szCs w:val="16"/>
        </w:rPr>
        <w:t>25</w:t>
      </w:r>
      <w:r w:rsidRPr="00B657C8">
        <w:rPr>
          <w:b/>
          <w:sz w:val="16"/>
          <w:szCs w:val="16"/>
        </w:rPr>
        <w:t>-70</w:t>
      </w:r>
      <w:r>
        <w:rPr>
          <w:b/>
          <w:sz w:val="16"/>
          <w:szCs w:val="16"/>
        </w:rPr>
        <w:t>38</w:t>
      </w:r>
      <w:r w:rsidRPr="00B657C8">
        <w:rPr>
          <w:b/>
          <w:sz w:val="16"/>
          <w:szCs w:val="16"/>
        </w:rPr>
        <w:t xml:space="preserve"> </w:t>
      </w:r>
      <w:r>
        <w:rPr>
          <w:b/>
          <w:sz w:val="16"/>
          <w:szCs w:val="16"/>
        </w:rPr>
        <w:t>RESTRICTION ON ACQUISITION OF AIR CIRCUIT BREAKERS</w:t>
      </w:r>
      <w:r>
        <w:rPr>
          <w:b/>
          <w:sz w:val="16"/>
          <w:szCs w:val="16"/>
        </w:rPr>
        <w:tab/>
      </w:r>
      <w:r>
        <w:rPr>
          <w:b/>
          <w:sz w:val="16"/>
          <w:szCs w:val="16"/>
        </w:rPr>
        <w:tab/>
      </w:r>
      <w:r>
        <w:rPr>
          <w:b/>
          <w:sz w:val="16"/>
          <w:szCs w:val="16"/>
        </w:rPr>
        <w:tab/>
      </w:r>
      <w:r>
        <w:rPr>
          <w:b/>
          <w:sz w:val="16"/>
          <w:szCs w:val="16"/>
        </w:rPr>
        <w:tab/>
      </w:r>
      <w:r>
        <w:rPr>
          <w:b/>
          <w:sz w:val="16"/>
          <w:szCs w:val="16"/>
        </w:rPr>
        <w:tab/>
      </w:r>
      <w:r w:rsidRPr="00FE729E">
        <w:rPr>
          <w:bCs/>
          <w:sz w:val="16"/>
          <w:szCs w:val="16"/>
        </w:rPr>
        <w:t>DEC 2018</w:t>
      </w:r>
    </w:p>
    <w:p w14:paraId="5E086F4C" w14:textId="77777777" w:rsidR="00E74328" w:rsidRDefault="00E74328" w:rsidP="00997114">
      <w:pPr>
        <w:pStyle w:val="ListParagraph"/>
        <w:ind w:left="0"/>
        <w:rPr>
          <w:b/>
          <w:sz w:val="16"/>
          <w:szCs w:val="16"/>
        </w:rPr>
      </w:pPr>
    </w:p>
    <w:p w14:paraId="64B41A1D" w14:textId="4247F82B"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48</w:t>
      </w:r>
      <w:r w:rsidRPr="00B657C8">
        <w:rPr>
          <w:b/>
          <w:sz w:val="16"/>
          <w:szCs w:val="16"/>
        </w:rPr>
        <w:t xml:space="preserve"> </w:t>
      </w:r>
      <w:r>
        <w:rPr>
          <w:b/>
          <w:sz w:val="16"/>
          <w:szCs w:val="16"/>
        </w:rPr>
        <w:t xml:space="preserve"> EXPORT</w:t>
      </w:r>
      <w:proofErr w:type="gramEnd"/>
      <w:r>
        <w:rPr>
          <w:b/>
          <w:sz w:val="16"/>
          <w:szCs w:val="16"/>
        </w:rPr>
        <w:t xml:space="preserve">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w14:paraId="6C5AA7F8" w14:textId="77777777" w:rsidR="00997114" w:rsidRDefault="00997114" w:rsidP="00997114">
      <w:pPr>
        <w:pStyle w:val="ListParagraph"/>
        <w:ind w:left="0"/>
        <w:rPr>
          <w:b/>
          <w:sz w:val="16"/>
          <w:szCs w:val="16"/>
        </w:rPr>
      </w:pPr>
    </w:p>
    <w:p w14:paraId="6CEAC256" w14:textId="5363209B" w:rsidR="00F64786" w:rsidRDefault="00F64786" w:rsidP="00F64786">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52</w:t>
      </w:r>
      <w:r w:rsidRPr="00B657C8">
        <w:rPr>
          <w:b/>
          <w:sz w:val="16"/>
          <w:szCs w:val="16"/>
        </w:rPr>
        <w:t xml:space="preserve"> </w:t>
      </w:r>
      <w:r>
        <w:rPr>
          <w:b/>
          <w:sz w:val="16"/>
          <w:szCs w:val="16"/>
        </w:rPr>
        <w:t xml:space="preserve"> RESTRICTION</w:t>
      </w:r>
      <w:proofErr w:type="gramEnd"/>
      <w:r>
        <w:rPr>
          <w:b/>
          <w:sz w:val="16"/>
          <w:szCs w:val="16"/>
        </w:rPr>
        <w:t xml:space="preserve"> ON THE ACQUISITION OF CERTAIN MAGNETS, TANTALUM, AND TUNGSTEN</w:t>
      </w:r>
      <w:r>
        <w:rPr>
          <w:sz w:val="16"/>
          <w:szCs w:val="16"/>
        </w:rPr>
        <w:t xml:space="preserve">--       </w:t>
      </w:r>
      <w:r w:rsidR="00EE3811">
        <w:rPr>
          <w:sz w:val="16"/>
          <w:szCs w:val="16"/>
        </w:rPr>
        <w:t>MAY 2024</w:t>
      </w:r>
    </w:p>
    <w:p w14:paraId="052E5728" w14:textId="77777777" w:rsidR="00F64786" w:rsidRPr="00F64786" w:rsidRDefault="00F64786" w:rsidP="00F64786">
      <w:pPr>
        <w:pStyle w:val="ListParagraph"/>
        <w:ind w:left="0"/>
        <w:rPr>
          <w:b/>
          <w:sz w:val="16"/>
          <w:szCs w:val="16"/>
        </w:rPr>
      </w:pPr>
      <w:r w:rsidRPr="00F64786">
        <w:rPr>
          <w:b/>
          <w:sz w:val="16"/>
          <w:szCs w:val="16"/>
        </w:rPr>
        <w:t>(DEVIATION 2020-O0006)</w:t>
      </w:r>
    </w:p>
    <w:p w14:paraId="5DD23B06" w14:textId="77777777" w:rsidR="00F64786" w:rsidRDefault="00F64786" w:rsidP="00F64786">
      <w:pPr>
        <w:pStyle w:val="ListParagraph"/>
        <w:ind w:left="0"/>
        <w:rPr>
          <w:b/>
          <w:sz w:val="16"/>
          <w:szCs w:val="16"/>
        </w:rPr>
      </w:pPr>
    </w:p>
    <w:p w14:paraId="652F366F" w14:textId="1CE6BB31" w:rsidR="000E0A67" w:rsidRPr="006F7753" w:rsidRDefault="00736851" w:rsidP="00C80DF7">
      <w:pPr>
        <w:pStyle w:val="ListParagraph"/>
        <w:ind w:left="0"/>
        <w:rPr>
          <w:sz w:val="16"/>
          <w:szCs w:val="16"/>
        </w:rPr>
      </w:pPr>
      <w:r w:rsidRPr="00641502">
        <w:rPr>
          <w:b/>
          <w:sz w:val="16"/>
          <w:szCs w:val="16"/>
        </w:rPr>
        <w:t>252.226-</w:t>
      </w:r>
      <w:proofErr w:type="gramStart"/>
      <w:r w:rsidRPr="00641502">
        <w:rPr>
          <w:b/>
          <w:sz w:val="16"/>
          <w:szCs w:val="16"/>
        </w:rPr>
        <w:t xml:space="preserve">7001 </w:t>
      </w:r>
      <w:r w:rsidR="003F3676" w:rsidRPr="00641502">
        <w:rPr>
          <w:b/>
          <w:sz w:val="16"/>
          <w:szCs w:val="16"/>
        </w:rPr>
        <w:t xml:space="preserve"> </w:t>
      </w:r>
      <w:r w:rsidR="000E0A67" w:rsidRPr="00641502">
        <w:rPr>
          <w:b/>
          <w:sz w:val="16"/>
          <w:szCs w:val="16"/>
        </w:rPr>
        <w:t>UTILIZATION</w:t>
      </w:r>
      <w:proofErr w:type="gramEnd"/>
      <w:r w:rsidR="000E0A67" w:rsidRPr="00641502">
        <w:rPr>
          <w:b/>
          <w:sz w:val="16"/>
          <w:szCs w:val="16"/>
        </w:rPr>
        <w:t xml:space="preserve">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EE3811">
        <w:rPr>
          <w:sz w:val="16"/>
          <w:szCs w:val="16"/>
        </w:rPr>
        <w:t>JAN 2023</w:t>
      </w:r>
    </w:p>
    <w:p w14:paraId="5F4837AF" w14:textId="77777777" w:rsidR="005D4343" w:rsidRPr="00641502" w:rsidRDefault="000E0A67" w:rsidP="00C80DF7">
      <w:pPr>
        <w:pStyle w:val="ListParagraph"/>
        <w:ind w:left="0"/>
        <w:rPr>
          <w:b/>
          <w:sz w:val="16"/>
          <w:szCs w:val="16"/>
        </w:rPr>
      </w:pPr>
      <w:r w:rsidRPr="00641502">
        <w:rPr>
          <w:b/>
          <w:sz w:val="16"/>
          <w:szCs w:val="16"/>
        </w:rPr>
        <w:t>ECONOMIC ENTERPRISES, AND NATIVE HAWAIIAN SMALL BUSINESS CONCERNS</w:t>
      </w:r>
    </w:p>
    <w:p w14:paraId="708D1BF9" w14:textId="77777777" w:rsidR="00AA772A" w:rsidRPr="006F7753" w:rsidRDefault="00596AC0" w:rsidP="00C80DF7">
      <w:pPr>
        <w:pStyle w:val="ListParagraph"/>
        <w:ind w:left="0"/>
        <w:rPr>
          <w:color w:val="0070C0"/>
          <w:sz w:val="16"/>
          <w:szCs w:val="16"/>
        </w:rPr>
      </w:pPr>
      <w:r w:rsidRPr="006F7753">
        <w:rPr>
          <w:i/>
          <w:sz w:val="16"/>
          <w:szCs w:val="16"/>
          <w:u w:val="single"/>
        </w:rPr>
        <w:t xml:space="preserve">Applies if this Contract exceeds $500,000.  </w:t>
      </w:r>
      <w:r w:rsidR="00E27002" w:rsidRPr="006F7753">
        <w:rPr>
          <w:i/>
          <w:sz w:val="16"/>
          <w:szCs w:val="16"/>
          <w:u w:val="single"/>
        </w:rPr>
        <w:t>Note 5 applies.</w:t>
      </w:r>
      <w:r w:rsidR="00E27002" w:rsidRPr="006F7753">
        <w:rPr>
          <w:color w:val="0070C0"/>
          <w:sz w:val="16"/>
          <w:szCs w:val="16"/>
        </w:rPr>
        <w:t xml:space="preserve"> </w:t>
      </w:r>
    </w:p>
    <w:p w14:paraId="707712C5" w14:textId="77777777" w:rsidR="00166F3A" w:rsidRDefault="00166F3A" w:rsidP="00C80DF7">
      <w:pPr>
        <w:pStyle w:val="ListParagraph"/>
        <w:ind w:left="0"/>
        <w:rPr>
          <w:sz w:val="16"/>
          <w:szCs w:val="16"/>
        </w:rPr>
      </w:pPr>
    </w:p>
    <w:p w14:paraId="79AA830E" w14:textId="79749ED0" w:rsidR="00EE3811" w:rsidRPr="006F7753" w:rsidRDefault="00EE3811" w:rsidP="00EE3811">
      <w:pPr>
        <w:pStyle w:val="ListParagraph"/>
        <w:ind w:left="0"/>
        <w:rPr>
          <w:sz w:val="16"/>
          <w:szCs w:val="16"/>
        </w:rPr>
      </w:pPr>
      <w:r w:rsidRPr="00B657C8">
        <w:rPr>
          <w:b/>
          <w:sz w:val="16"/>
          <w:szCs w:val="16"/>
        </w:rPr>
        <w:t>252.2</w:t>
      </w:r>
      <w:r>
        <w:rPr>
          <w:b/>
          <w:sz w:val="16"/>
          <w:szCs w:val="16"/>
        </w:rPr>
        <w:t>26</w:t>
      </w:r>
      <w:r w:rsidRPr="00B657C8">
        <w:rPr>
          <w:b/>
          <w:sz w:val="16"/>
          <w:szCs w:val="16"/>
        </w:rPr>
        <w:t>-</w:t>
      </w:r>
      <w:proofErr w:type="gramStart"/>
      <w:r w:rsidRPr="00B657C8">
        <w:rPr>
          <w:b/>
          <w:sz w:val="16"/>
          <w:szCs w:val="16"/>
        </w:rPr>
        <w:t>70</w:t>
      </w:r>
      <w:r>
        <w:rPr>
          <w:b/>
          <w:sz w:val="16"/>
          <w:szCs w:val="16"/>
        </w:rPr>
        <w:t>03</w:t>
      </w:r>
      <w:r w:rsidRPr="00B657C8">
        <w:rPr>
          <w:b/>
          <w:sz w:val="16"/>
          <w:szCs w:val="16"/>
        </w:rPr>
        <w:t xml:space="preserve"> </w:t>
      </w:r>
      <w:r>
        <w:rPr>
          <w:b/>
          <w:sz w:val="16"/>
          <w:szCs w:val="16"/>
        </w:rPr>
        <w:t xml:space="preserve"> DRUG</w:t>
      </w:r>
      <w:proofErr w:type="gramEnd"/>
      <w:r>
        <w:rPr>
          <w:b/>
          <w:sz w:val="16"/>
          <w:szCs w:val="16"/>
        </w:rPr>
        <w:t>-FREE WORKFORCE</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AUG 2024</w:t>
      </w:r>
    </w:p>
    <w:p w14:paraId="272A8D62" w14:textId="77777777" w:rsidR="00EE3811" w:rsidRDefault="00EE3811" w:rsidP="00C80DF7">
      <w:pPr>
        <w:pStyle w:val="ListParagraph"/>
        <w:ind w:left="0"/>
        <w:rPr>
          <w:sz w:val="16"/>
          <w:szCs w:val="16"/>
        </w:rPr>
      </w:pPr>
    </w:p>
    <w:p w14:paraId="02381DE8" w14:textId="5AA81B52" w:rsidR="00EE3811" w:rsidRDefault="00736851" w:rsidP="00C80DF7">
      <w:pPr>
        <w:pStyle w:val="ListParagraph"/>
        <w:ind w:left="0"/>
        <w:rPr>
          <w:b/>
          <w:sz w:val="16"/>
          <w:szCs w:val="16"/>
        </w:rPr>
      </w:pPr>
      <w:r w:rsidRPr="00641502">
        <w:rPr>
          <w:b/>
          <w:sz w:val="16"/>
          <w:szCs w:val="16"/>
        </w:rPr>
        <w:t>252.227-</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TECHNICAL DATA—</w:t>
      </w:r>
      <w:r w:rsidR="00EE3811">
        <w:rPr>
          <w:b/>
          <w:sz w:val="16"/>
          <w:szCs w:val="16"/>
        </w:rPr>
        <w:t>OTHER THAN COMMERCIAL PRODUCTS</w:t>
      </w:r>
      <w:r w:rsidR="00EE3811">
        <w:rPr>
          <w:b/>
          <w:sz w:val="16"/>
          <w:szCs w:val="16"/>
        </w:rPr>
        <w:tab/>
      </w:r>
      <w:r w:rsidR="00EE3811">
        <w:rPr>
          <w:b/>
          <w:sz w:val="16"/>
          <w:szCs w:val="16"/>
        </w:rPr>
        <w:tab/>
      </w:r>
      <w:r w:rsidR="00EE3811">
        <w:rPr>
          <w:b/>
          <w:sz w:val="16"/>
          <w:szCs w:val="16"/>
        </w:rPr>
        <w:tab/>
      </w:r>
      <w:r w:rsidR="00EE3811" w:rsidRPr="00BD3047">
        <w:rPr>
          <w:bCs/>
          <w:sz w:val="16"/>
          <w:szCs w:val="16"/>
        </w:rPr>
        <w:t>AUG 2024</w:t>
      </w:r>
    </w:p>
    <w:p w14:paraId="2317FE63" w14:textId="1CC3E368" w:rsidR="005D4343" w:rsidRPr="006F7753" w:rsidRDefault="00EE3811" w:rsidP="00C80DF7">
      <w:pPr>
        <w:pStyle w:val="ListParagraph"/>
        <w:ind w:left="0"/>
        <w:rPr>
          <w:sz w:val="16"/>
          <w:szCs w:val="16"/>
        </w:rPr>
      </w:pPr>
      <w:r>
        <w:rPr>
          <w:b/>
          <w:sz w:val="16"/>
          <w:szCs w:val="16"/>
        </w:rPr>
        <w:t>AND COMMERCIAL SERVICES</w:t>
      </w:r>
      <w:r w:rsidR="005D4343" w:rsidRPr="006F7753">
        <w:rPr>
          <w:sz w:val="16"/>
          <w:szCs w:val="16"/>
        </w:rPr>
        <w:tab/>
      </w:r>
      <w:r w:rsidR="005D4343" w:rsidRPr="006F7753">
        <w:rPr>
          <w:sz w:val="16"/>
          <w:szCs w:val="16"/>
        </w:rPr>
        <w:tab/>
      </w:r>
      <w:r w:rsidR="005D4343" w:rsidRPr="006F7753">
        <w:rPr>
          <w:sz w:val="16"/>
          <w:szCs w:val="16"/>
        </w:rPr>
        <w:tab/>
      </w:r>
      <w:r w:rsidR="00736851" w:rsidRPr="006F7753">
        <w:rPr>
          <w:sz w:val="16"/>
          <w:szCs w:val="16"/>
        </w:rPr>
        <w:tab/>
      </w:r>
      <w:r w:rsidR="00641502">
        <w:rPr>
          <w:sz w:val="16"/>
          <w:szCs w:val="16"/>
        </w:rPr>
        <w:tab/>
      </w:r>
    </w:p>
    <w:p w14:paraId="6A86E851" w14:textId="77777777" w:rsidR="00596AC0" w:rsidRPr="006F7753" w:rsidRDefault="00E27002" w:rsidP="00C80DF7">
      <w:pPr>
        <w:pStyle w:val="ListParagraph"/>
        <w:ind w:left="0"/>
        <w:rPr>
          <w:sz w:val="16"/>
          <w:szCs w:val="16"/>
        </w:rPr>
      </w:pPr>
      <w:r w:rsidRPr="006F7753">
        <w:rPr>
          <w:i/>
          <w:sz w:val="16"/>
          <w:szCs w:val="16"/>
          <w:u w:val="single"/>
        </w:rPr>
        <w:t>Note 5 applies</w:t>
      </w:r>
      <w:r w:rsidRPr="006F7753">
        <w:rPr>
          <w:sz w:val="16"/>
          <w:szCs w:val="16"/>
        </w:rPr>
        <w:t>.</w:t>
      </w:r>
    </w:p>
    <w:p w14:paraId="548B48C9" w14:textId="77777777" w:rsidR="00166F3A" w:rsidRDefault="00166F3A" w:rsidP="00C80DF7">
      <w:pPr>
        <w:pStyle w:val="ListParagraph"/>
        <w:ind w:left="0"/>
        <w:rPr>
          <w:sz w:val="16"/>
          <w:szCs w:val="16"/>
        </w:rPr>
      </w:pPr>
    </w:p>
    <w:p w14:paraId="7E742D4B" w14:textId="77777777"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7014</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NONCOMMERCIAL COMPUTER SOFTWARE AND</w:t>
      </w:r>
      <w:r w:rsidR="005D4343" w:rsidRPr="006F7753">
        <w:rPr>
          <w:sz w:val="16"/>
          <w:szCs w:val="16"/>
        </w:rPr>
        <w:t xml:space="preserve"> </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14:paraId="49FA9420" w14:textId="77777777" w:rsidR="00E6658C" w:rsidRPr="00641502" w:rsidRDefault="005D4343" w:rsidP="00C80DF7">
      <w:pPr>
        <w:pStyle w:val="ListParagraph"/>
        <w:ind w:left="0"/>
        <w:rPr>
          <w:b/>
          <w:sz w:val="16"/>
          <w:szCs w:val="16"/>
        </w:rPr>
      </w:pPr>
      <w:r w:rsidRPr="00641502">
        <w:rPr>
          <w:b/>
          <w:sz w:val="16"/>
          <w:szCs w:val="16"/>
        </w:rPr>
        <w:t>NONCOMMERCIAL COMPUTER SOFTWARE DOCUMENTATION</w:t>
      </w:r>
      <w:r w:rsidR="000E0A67" w:rsidRPr="00641502">
        <w:rPr>
          <w:b/>
          <w:sz w:val="16"/>
          <w:szCs w:val="16"/>
        </w:rPr>
        <w:tab/>
      </w:r>
    </w:p>
    <w:p w14:paraId="2D116F76"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10EDC18F" w14:textId="77777777" w:rsidR="00166F3A" w:rsidRDefault="00166F3A" w:rsidP="00C80DF7">
      <w:pPr>
        <w:pStyle w:val="ListParagraph"/>
        <w:ind w:left="0"/>
        <w:rPr>
          <w:sz w:val="16"/>
          <w:szCs w:val="16"/>
        </w:rPr>
      </w:pPr>
    </w:p>
    <w:p w14:paraId="0C274D90" w14:textId="515E75BB" w:rsidR="00997114" w:rsidRPr="006F7753" w:rsidRDefault="00997114" w:rsidP="00997114">
      <w:pPr>
        <w:pStyle w:val="ListParagraph"/>
        <w:ind w:left="0"/>
        <w:rPr>
          <w:sz w:val="16"/>
          <w:szCs w:val="16"/>
        </w:rPr>
      </w:pPr>
      <w:r w:rsidRPr="00641502">
        <w:rPr>
          <w:b/>
          <w:sz w:val="16"/>
          <w:szCs w:val="16"/>
        </w:rPr>
        <w:t>252.227-</w:t>
      </w:r>
      <w:proofErr w:type="gramStart"/>
      <w:r w:rsidRPr="00641502">
        <w:rPr>
          <w:b/>
          <w:sz w:val="16"/>
          <w:szCs w:val="16"/>
        </w:rPr>
        <w:t>701</w:t>
      </w:r>
      <w:r>
        <w:rPr>
          <w:b/>
          <w:sz w:val="16"/>
          <w:szCs w:val="16"/>
        </w:rPr>
        <w:t>5</w:t>
      </w:r>
      <w:r w:rsidRPr="00641502">
        <w:rPr>
          <w:b/>
          <w:sz w:val="16"/>
          <w:szCs w:val="16"/>
        </w:rPr>
        <w:t xml:space="preserve">  TECHNICAL</w:t>
      </w:r>
      <w:proofErr w:type="gramEnd"/>
      <w:r w:rsidRPr="00641502">
        <w:rPr>
          <w:b/>
          <w:sz w:val="16"/>
          <w:szCs w:val="16"/>
        </w:rPr>
        <w:t xml:space="preserve"> DATA—COMMERCIAL </w:t>
      </w:r>
      <w:r w:rsidR="00EE3811">
        <w:rPr>
          <w:b/>
          <w:sz w:val="16"/>
          <w:szCs w:val="16"/>
        </w:rPr>
        <w:t>PRODUCTS AND COMMERCIAL SERVICES</w:t>
      </w:r>
      <w:r w:rsidRPr="006F7753">
        <w:rPr>
          <w:sz w:val="16"/>
          <w:szCs w:val="16"/>
        </w:rPr>
        <w:tab/>
      </w:r>
      <w:r w:rsidRPr="006F7753">
        <w:rPr>
          <w:sz w:val="16"/>
          <w:szCs w:val="16"/>
        </w:rPr>
        <w:tab/>
      </w:r>
      <w:r>
        <w:rPr>
          <w:sz w:val="16"/>
          <w:szCs w:val="16"/>
        </w:rPr>
        <w:tab/>
      </w:r>
      <w:r w:rsidR="00EE3811">
        <w:rPr>
          <w:sz w:val="16"/>
          <w:szCs w:val="16"/>
        </w:rPr>
        <w:t>JAN 2025</w:t>
      </w:r>
    </w:p>
    <w:p w14:paraId="5AD75325" w14:textId="77777777" w:rsidR="00997114" w:rsidRPr="006F7753" w:rsidRDefault="00997114" w:rsidP="00997114">
      <w:pPr>
        <w:pStyle w:val="ListParagraph"/>
        <w:ind w:left="0"/>
        <w:rPr>
          <w:sz w:val="16"/>
          <w:szCs w:val="16"/>
        </w:rPr>
      </w:pPr>
      <w:r w:rsidRPr="006F7753">
        <w:rPr>
          <w:i/>
          <w:sz w:val="16"/>
          <w:szCs w:val="16"/>
          <w:u w:val="single"/>
        </w:rPr>
        <w:t>Note 5 applies</w:t>
      </w:r>
      <w:r w:rsidRPr="006F7753">
        <w:rPr>
          <w:sz w:val="16"/>
          <w:szCs w:val="16"/>
        </w:rPr>
        <w:t>.</w:t>
      </w:r>
    </w:p>
    <w:p w14:paraId="119D975F" w14:textId="77777777" w:rsidR="00997114" w:rsidRDefault="00997114" w:rsidP="00C80DF7">
      <w:pPr>
        <w:pStyle w:val="ListParagraph"/>
        <w:ind w:left="0"/>
        <w:rPr>
          <w:b/>
          <w:sz w:val="16"/>
          <w:szCs w:val="16"/>
        </w:rPr>
      </w:pPr>
    </w:p>
    <w:p w14:paraId="65C4E4B0" w14:textId="2FD76F76" w:rsidR="005F123D" w:rsidRDefault="00736851" w:rsidP="00C80DF7">
      <w:pPr>
        <w:pStyle w:val="ListParagraph"/>
        <w:ind w:left="0"/>
        <w:rPr>
          <w:sz w:val="16"/>
          <w:szCs w:val="16"/>
        </w:rPr>
      </w:pPr>
      <w:r w:rsidRPr="00641502">
        <w:rPr>
          <w:b/>
          <w:sz w:val="16"/>
          <w:szCs w:val="16"/>
        </w:rPr>
        <w:t>252.227-</w:t>
      </w:r>
      <w:proofErr w:type="gramStart"/>
      <w:r w:rsidRPr="00641502">
        <w:rPr>
          <w:b/>
          <w:sz w:val="16"/>
          <w:szCs w:val="16"/>
        </w:rPr>
        <w:t xml:space="preserve">7016 </w:t>
      </w:r>
      <w:r w:rsidR="003F3676"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 xml:space="preserve">JAN </w:t>
      </w:r>
      <w:r w:rsidR="00EE3811" w:rsidRPr="006F7753">
        <w:rPr>
          <w:sz w:val="16"/>
          <w:szCs w:val="16"/>
        </w:rPr>
        <w:t>20</w:t>
      </w:r>
      <w:r w:rsidR="00EE3811">
        <w:rPr>
          <w:sz w:val="16"/>
          <w:szCs w:val="16"/>
        </w:rPr>
        <w:t>25</w:t>
      </w:r>
    </w:p>
    <w:p w14:paraId="4D861139" w14:textId="77777777" w:rsidR="006843BE" w:rsidRPr="006F7753" w:rsidRDefault="006843BE" w:rsidP="00C80DF7">
      <w:pPr>
        <w:pStyle w:val="ListParagraph"/>
        <w:ind w:left="0"/>
        <w:rPr>
          <w:sz w:val="16"/>
          <w:szCs w:val="16"/>
        </w:rPr>
      </w:pPr>
      <w:r w:rsidRPr="006F7753">
        <w:rPr>
          <w:sz w:val="16"/>
          <w:szCs w:val="16"/>
        </w:rPr>
        <w:tab/>
      </w:r>
    </w:p>
    <w:p w14:paraId="2B4F9704" w14:textId="7601BE89" w:rsidR="00AC6BFB" w:rsidRDefault="00AC6BFB" w:rsidP="00AC6BFB">
      <w:pPr>
        <w:pStyle w:val="ListParagraph"/>
        <w:ind w:left="0"/>
        <w:rPr>
          <w:b/>
          <w:sz w:val="16"/>
          <w:szCs w:val="16"/>
        </w:rPr>
      </w:pPr>
      <w:r w:rsidRPr="00641502">
        <w:rPr>
          <w:b/>
          <w:sz w:val="16"/>
          <w:szCs w:val="16"/>
        </w:rPr>
        <w:t>252.227-</w:t>
      </w:r>
      <w:proofErr w:type="gramStart"/>
      <w:r w:rsidRPr="00641502">
        <w:rPr>
          <w:b/>
          <w:sz w:val="16"/>
          <w:szCs w:val="16"/>
        </w:rPr>
        <w:t>70</w:t>
      </w:r>
      <w:r>
        <w:rPr>
          <w:b/>
          <w:sz w:val="16"/>
          <w:szCs w:val="16"/>
        </w:rPr>
        <w:t>25</w:t>
      </w:r>
      <w:r w:rsidRPr="00641502">
        <w:rPr>
          <w:b/>
          <w:sz w:val="16"/>
          <w:szCs w:val="16"/>
        </w:rPr>
        <w:t xml:space="preserve">  </w:t>
      </w:r>
      <w:r>
        <w:rPr>
          <w:b/>
          <w:sz w:val="16"/>
          <w:szCs w:val="16"/>
        </w:rPr>
        <w:t>LIMITAT</w:t>
      </w:r>
      <w:r w:rsidR="005F123D">
        <w:rPr>
          <w:b/>
          <w:sz w:val="16"/>
          <w:szCs w:val="16"/>
        </w:rPr>
        <w:t>I</w:t>
      </w:r>
      <w:r>
        <w:rPr>
          <w:b/>
          <w:sz w:val="16"/>
          <w:szCs w:val="16"/>
        </w:rPr>
        <w:t>ON</w:t>
      </w:r>
      <w:proofErr w:type="gramEnd"/>
      <w:r>
        <w:rPr>
          <w:b/>
          <w:sz w:val="16"/>
          <w:szCs w:val="16"/>
        </w:rPr>
        <w:t xml:space="preserve"> ON THE USE OF OR DISCLOSURE OF GOVERNMENT-FURNISHED INFORMATION</w:t>
      </w:r>
      <w:r w:rsidR="00862745">
        <w:rPr>
          <w:b/>
          <w:sz w:val="16"/>
          <w:szCs w:val="16"/>
        </w:rPr>
        <w:t xml:space="preserve">       </w:t>
      </w:r>
      <w:r w:rsidR="00EE3811">
        <w:rPr>
          <w:sz w:val="16"/>
          <w:szCs w:val="16"/>
        </w:rPr>
        <w:t>JAN 2025</w:t>
      </w:r>
    </w:p>
    <w:p w14:paraId="27615018" w14:textId="77777777" w:rsidR="00AC6BFB" w:rsidRPr="006F7753" w:rsidRDefault="00AC6BFB" w:rsidP="00AC6BFB">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w14:paraId="5B4A61D0" w14:textId="77777777" w:rsidR="00AC6BFB" w:rsidRPr="006F7753" w:rsidRDefault="00AC6BFB" w:rsidP="00AC6BFB">
      <w:pPr>
        <w:pStyle w:val="ListParagraph"/>
        <w:ind w:left="0"/>
        <w:rPr>
          <w:sz w:val="16"/>
          <w:szCs w:val="16"/>
        </w:rPr>
      </w:pPr>
      <w:r w:rsidRPr="006F7753">
        <w:rPr>
          <w:i/>
          <w:sz w:val="16"/>
          <w:szCs w:val="16"/>
          <w:u w:val="single"/>
        </w:rPr>
        <w:t>Note 5 applies</w:t>
      </w:r>
      <w:r w:rsidRPr="006F7753">
        <w:rPr>
          <w:sz w:val="16"/>
          <w:szCs w:val="16"/>
        </w:rPr>
        <w:t>.</w:t>
      </w:r>
    </w:p>
    <w:p w14:paraId="4F975223" w14:textId="77777777" w:rsidR="00AC6BFB" w:rsidRDefault="00AC6BFB" w:rsidP="00C80DF7">
      <w:pPr>
        <w:pStyle w:val="ListParagraph"/>
        <w:ind w:left="0"/>
        <w:rPr>
          <w:b/>
          <w:sz w:val="16"/>
          <w:szCs w:val="16"/>
        </w:rPr>
      </w:pPr>
    </w:p>
    <w:p w14:paraId="7B36DFEE"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7027 </w:t>
      </w:r>
      <w:r w:rsidR="003F3676" w:rsidRPr="00641502">
        <w:rPr>
          <w:b/>
          <w:sz w:val="16"/>
          <w:szCs w:val="16"/>
        </w:rPr>
        <w:t xml:space="preserve"> </w:t>
      </w:r>
      <w:r w:rsidRPr="00641502">
        <w:rPr>
          <w:b/>
          <w:sz w:val="16"/>
          <w:szCs w:val="16"/>
        </w:rPr>
        <w:t>DEFERRED</w:t>
      </w:r>
      <w:proofErr w:type="gramEnd"/>
      <w:r w:rsidRPr="00641502">
        <w:rPr>
          <w:b/>
          <w:sz w:val="16"/>
          <w:szCs w:val="16"/>
        </w:rPr>
        <w:t xml:space="preserve"> ORDERING OF TECHNICAL DATA OR COMPUTER SOFTWARE</w:t>
      </w:r>
      <w:r w:rsidRPr="006F7753">
        <w:rPr>
          <w:sz w:val="16"/>
          <w:szCs w:val="16"/>
        </w:rPr>
        <w:tab/>
      </w:r>
      <w:r w:rsidRPr="006F7753">
        <w:rPr>
          <w:sz w:val="16"/>
          <w:szCs w:val="16"/>
        </w:rPr>
        <w:tab/>
      </w:r>
      <w:r w:rsidRPr="006F7753">
        <w:rPr>
          <w:sz w:val="16"/>
          <w:szCs w:val="16"/>
        </w:rPr>
        <w:tab/>
        <w:t>APR 1988</w:t>
      </w:r>
    </w:p>
    <w:p w14:paraId="5380CA44" w14:textId="77777777" w:rsidR="00631232" w:rsidRDefault="00631232" w:rsidP="00C80DF7">
      <w:pPr>
        <w:pStyle w:val="ListParagraph"/>
        <w:ind w:left="0"/>
        <w:rPr>
          <w:b/>
          <w:sz w:val="16"/>
          <w:szCs w:val="16"/>
        </w:rPr>
      </w:pPr>
    </w:p>
    <w:p w14:paraId="0EDC8127"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7030 </w:t>
      </w:r>
      <w:r w:rsidR="003F3676" w:rsidRPr="00641502">
        <w:rPr>
          <w:b/>
          <w:sz w:val="16"/>
          <w:szCs w:val="16"/>
        </w:rPr>
        <w:t xml:space="preserve"> </w:t>
      </w:r>
      <w:r w:rsidRPr="00641502">
        <w:rPr>
          <w:b/>
          <w:sz w:val="16"/>
          <w:szCs w:val="16"/>
        </w:rPr>
        <w:t>TECHNICAL</w:t>
      </w:r>
      <w:proofErr w:type="gramEnd"/>
      <w:r w:rsidRPr="00641502">
        <w:rPr>
          <w:b/>
          <w:sz w:val="16"/>
          <w:szCs w:val="16"/>
        </w:rPr>
        <w:t xml:space="preserve">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14:paraId="3C53759B"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color w:val="0070C0"/>
          <w:sz w:val="16"/>
          <w:szCs w:val="16"/>
        </w:rPr>
        <w:t xml:space="preserve">. </w:t>
      </w:r>
    </w:p>
    <w:p w14:paraId="68D39D3D" w14:textId="77777777" w:rsidR="00166F3A" w:rsidRDefault="00166F3A" w:rsidP="00C80DF7">
      <w:pPr>
        <w:pStyle w:val="ListParagraph"/>
        <w:ind w:left="0"/>
        <w:rPr>
          <w:sz w:val="16"/>
          <w:szCs w:val="16"/>
        </w:rPr>
      </w:pPr>
    </w:p>
    <w:p w14:paraId="19441683" w14:textId="551C53D1" w:rsidR="00C3435B" w:rsidRPr="006F7753" w:rsidRDefault="00C3435B" w:rsidP="00C80DF7">
      <w:pPr>
        <w:pStyle w:val="ListParagraph"/>
        <w:ind w:left="0"/>
        <w:rPr>
          <w:sz w:val="16"/>
          <w:szCs w:val="16"/>
        </w:rPr>
      </w:pPr>
      <w:r w:rsidRPr="00641502">
        <w:rPr>
          <w:b/>
          <w:sz w:val="16"/>
          <w:szCs w:val="16"/>
        </w:rPr>
        <w:lastRenderedPageBreak/>
        <w:t>252.227-</w:t>
      </w:r>
      <w:proofErr w:type="gramStart"/>
      <w:r w:rsidRPr="00641502">
        <w:rPr>
          <w:b/>
          <w:sz w:val="16"/>
          <w:szCs w:val="16"/>
        </w:rPr>
        <w:t>7037</w:t>
      </w:r>
      <w:r w:rsidR="003F3676" w:rsidRPr="00641502">
        <w:rPr>
          <w:b/>
          <w:sz w:val="16"/>
          <w:szCs w:val="16"/>
        </w:rPr>
        <w:t xml:space="preserve"> </w:t>
      </w:r>
      <w:r w:rsidRPr="00641502">
        <w:rPr>
          <w:b/>
          <w:sz w:val="16"/>
          <w:szCs w:val="16"/>
        </w:rPr>
        <w:t xml:space="preserve"> VALIDATION</w:t>
      </w:r>
      <w:proofErr w:type="gramEnd"/>
      <w:r w:rsidRPr="00641502">
        <w:rPr>
          <w:b/>
          <w:sz w:val="16"/>
          <w:szCs w:val="16"/>
        </w:rPr>
        <w:t xml:space="preserve">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EE3811">
        <w:rPr>
          <w:sz w:val="16"/>
          <w:szCs w:val="16"/>
        </w:rPr>
        <w:t>JAN 2025</w:t>
      </w:r>
    </w:p>
    <w:p w14:paraId="642061E6" w14:textId="77777777"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4958AB3E" w14:textId="77777777" w:rsidR="00166F3A" w:rsidRDefault="00166F3A" w:rsidP="00C80DF7">
      <w:pPr>
        <w:pStyle w:val="ListParagraph"/>
        <w:ind w:left="0"/>
        <w:rPr>
          <w:sz w:val="16"/>
          <w:szCs w:val="16"/>
        </w:rPr>
      </w:pPr>
    </w:p>
    <w:p w14:paraId="69AE3892" w14:textId="77777777" w:rsidR="00C3435B" w:rsidRPr="006F7753" w:rsidRDefault="0003127E" w:rsidP="00C80DF7">
      <w:pPr>
        <w:pStyle w:val="ListParagraph"/>
        <w:ind w:left="0"/>
        <w:rPr>
          <w:sz w:val="16"/>
          <w:szCs w:val="16"/>
        </w:rPr>
      </w:pPr>
      <w:r w:rsidRPr="00641502">
        <w:rPr>
          <w:b/>
          <w:sz w:val="16"/>
          <w:szCs w:val="16"/>
        </w:rPr>
        <w:t>252.231</w:t>
      </w:r>
      <w:r w:rsidR="00C3435B" w:rsidRPr="00641502">
        <w:rPr>
          <w:b/>
          <w:sz w:val="16"/>
          <w:szCs w:val="16"/>
        </w:rPr>
        <w:t>-</w:t>
      </w:r>
      <w:proofErr w:type="gramStart"/>
      <w:r w:rsidR="00C3435B" w:rsidRPr="00641502">
        <w:rPr>
          <w:b/>
          <w:sz w:val="16"/>
          <w:szCs w:val="16"/>
        </w:rPr>
        <w:t xml:space="preserve">7000 </w:t>
      </w:r>
      <w:r w:rsidR="003F3676" w:rsidRPr="00641502">
        <w:rPr>
          <w:b/>
          <w:sz w:val="16"/>
          <w:szCs w:val="16"/>
        </w:rPr>
        <w:t xml:space="preserve"> </w:t>
      </w:r>
      <w:r w:rsidR="00C3435B" w:rsidRPr="00641502">
        <w:rPr>
          <w:b/>
          <w:sz w:val="16"/>
          <w:szCs w:val="16"/>
        </w:rPr>
        <w:t>SUPPLEMENTAL</w:t>
      </w:r>
      <w:proofErr w:type="gramEnd"/>
      <w:r w:rsidR="00C3435B" w:rsidRPr="00641502">
        <w:rPr>
          <w:b/>
          <w:sz w:val="16"/>
          <w:szCs w:val="16"/>
        </w:rPr>
        <w:t xml:space="preserve"> COST PRINCIPLES</w:t>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DEC 1991</w:t>
      </w:r>
    </w:p>
    <w:p w14:paraId="2BEE1249" w14:textId="77777777" w:rsidR="00EE3811" w:rsidRDefault="00EE3811" w:rsidP="00EE3811">
      <w:pPr>
        <w:pStyle w:val="ListParagraph"/>
        <w:ind w:left="0"/>
        <w:rPr>
          <w:b/>
          <w:sz w:val="16"/>
          <w:szCs w:val="16"/>
        </w:rPr>
      </w:pPr>
    </w:p>
    <w:p w14:paraId="3A2819D8" w14:textId="03F89BD5" w:rsidR="00EE3811" w:rsidRDefault="00EE3811" w:rsidP="00EE3811">
      <w:pPr>
        <w:pStyle w:val="ListParagraph"/>
        <w:ind w:left="0"/>
        <w:rPr>
          <w:sz w:val="16"/>
          <w:szCs w:val="16"/>
        </w:rPr>
      </w:pPr>
      <w:r w:rsidRPr="00641502">
        <w:rPr>
          <w:b/>
          <w:sz w:val="16"/>
          <w:szCs w:val="16"/>
        </w:rPr>
        <w:t>252.23</w:t>
      </w:r>
      <w:r>
        <w:rPr>
          <w:b/>
          <w:sz w:val="16"/>
          <w:szCs w:val="16"/>
        </w:rPr>
        <w:t>9</w:t>
      </w:r>
      <w:r w:rsidRPr="00641502">
        <w:rPr>
          <w:b/>
          <w:sz w:val="16"/>
          <w:szCs w:val="16"/>
        </w:rPr>
        <w:t>-</w:t>
      </w:r>
      <w:proofErr w:type="gramStart"/>
      <w:r w:rsidRPr="00641502">
        <w:rPr>
          <w:b/>
          <w:sz w:val="16"/>
          <w:szCs w:val="16"/>
        </w:rPr>
        <w:t>7</w:t>
      </w:r>
      <w:r>
        <w:rPr>
          <w:b/>
          <w:sz w:val="16"/>
          <w:szCs w:val="16"/>
        </w:rPr>
        <w:t>016</w:t>
      </w:r>
      <w:r w:rsidRPr="00641502">
        <w:rPr>
          <w:b/>
          <w:sz w:val="16"/>
          <w:szCs w:val="16"/>
        </w:rPr>
        <w:t xml:space="preserve">  </w:t>
      </w:r>
      <w:r>
        <w:rPr>
          <w:b/>
          <w:sz w:val="16"/>
          <w:szCs w:val="16"/>
        </w:rPr>
        <w:t>TELECOMMUNICATIONS</w:t>
      </w:r>
      <w:proofErr w:type="gramEnd"/>
      <w:r>
        <w:rPr>
          <w:b/>
          <w:sz w:val="16"/>
          <w:szCs w:val="16"/>
        </w:rPr>
        <w:t xml:space="preserve"> SECURITY EQUIPMENT, DEVICES, TECHNIQUES, AND SERVICES</w:t>
      </w:r>
      <w:r>
        <w:rPr>
          <w:sz w:val="16"/>
          <w:szCs w:val="16"/>
        </w:rPr>
        <w:tab/>
      </w:r>
      <w:r w:rsidRPr="006F7753">
        <w:rPr>
          <w:sz w:val="16"/>
          <w:szCs w:val="16"/>
        </w:rPr>
        <w:t>DEC 1991</w:t>
      </w:r>
    </w:p>
    <w:p w14:paraId="623B740E" w14:textId="306F3F2E" w:rsidR="00EE3811" w:rsidRPr="00BD3047" w:rsidRDefault="00EE3811" w:rsidP="00EE3811">
      <w:pPr>
        <w:pStyle w:val="ListParagraph"/>
        <w:ind w:left="0"/>
        <w:rPr>
          <w:i/>
          <w:iCs/>
          <w:sz w:val="16"/>
          <w:szCs w:val="16"/>
          <w:u w:val="single"/>
        </w:rPr>
      </w:pPr>
      <w:r w:rsidRPr="00BD3047">
        <w:rPr>
          <w:i/>
          <w:iCs/>
          <w:sz w:val="16"/>
          <w:szCs w:val="16"/>
          <w:u w:val="single"/>
        </w:rPr>
        <w:t xml:space="preserve">Applicable only if Contractor’s contract with Buyer requires securing </w:t>
      </w:r>
      <w:r w:rsidR="00B13F65" w:rsidRPr="00BD3047">
        <w:rPr>
          <w:i/>
          <w:iCs/>
          <w:sz w:val="16"/>
          <w:szCs w:val="16"/>
          <w:u w:val="single"/>
        </w:rPr>
        <w:t>telecommunications systems.</w:t>
      </w:r>
    </w:p>
    <w:p w14:paraId="5BBD2B14" w14:textId="77777777" w:rsidR="00166F3A" w:rsidRDefault="00166F3A" w:rsidP="00C80DF7">
      <w:pPr>
        <w:pStyle w:val="ListParagraph"/>
        <w:ind w:left="0"/>
        <w:rPr>
          <w:sz w:val="16"/>
          <w:szCs w:val="16"/>
        </w:rPr>
      </w:pPr>
    </w:p>
    <w:p w14:paraId="032A89A4" w14:textId="77777777"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7001</w:t>
      </w:r>
      <w:r w:rsidR="003F3676" w:rsidRPr="00641502">
        <w:rPr>
          <w:b/>
          <w:sz w:val="16"/>
          <w:szCs w:val="16"/>
        </w:rPr>
        <w:t xml:space="preserve"> </w:t>
      </w:r>
      <w:r w:rsidRPr="00641502">
        <w:rPr>
          <w:b/>
          <w:sz w:val="16"/>
          <w:szCs w:val="16"/>
        </w:rPr>
        <w:t xml:space="preserve"> PRICING</w:t>
      </w:r>
      <w:proofErr w:type="gramEnd"/>
      <w:r w:rsidRPr="00641502">
        <w:rPr>
          <w:b/>
          <w:sz w:val="16"/>
          <w:szCs w:val="16"/>
        </w:rPr>
        <w:t xml:space="preserve">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14:paraId="11EF1739" w14:textId="77777777" w:rsidR="00166F3A" w:rsidRDefault="00166F3A" w:rsidP="00C80DF7">
      <w:pPr>
        <w:pStyle w:val="ListParagraph"/>
        <w:ind w:left="0"/>
        <w:rPr>
          <w:sz w:val="16"/>
          <w:szCs w:val="16"/>
        </w:rPr>
      </w:pPr>
    </w:p>
    <w:p w14:paraId="1C5A937E" w14:textId="3AC84E1F"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7002</w:t>
      </w:r>
      <w:r w:rsidR="003F3676" w:rsidRPr="00641502">
        <w:rPr>
          <w:b/>
          <w:sz w:val="16"/>
          <w:szCs w:val="16"/>
        </w:rPr>
        <w:t xml:space="preserve"> </w:t>
      </w:r>
      <w:r w:rsidRPr="00641502">
        <w:rPr>
          <w:b/>
          <w:sz w:val="16"/>
          <w:szCs w:val="16"/>
        </w:rPr>
        <w:t xml:space="preserve"> REQUESTS</w:t>
      </w:r>
      <w:proofErr w:type="gramEnd"/>
      <w:r w:rsidRPr="00641502">
        <w:rPr>
          <w:b/>
          <w:sz w:val="16"/>
          <w:szCs w:val="16"/>
        </w:rPr>
        <w:t xml:space="preserve">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 xml:space="preserve">DEC </w:t>
      </w:r>
      <w:r w:rsidR="00B13F65">
        <w:rPr>
          <w:sz w:val="16"/>
          <w:szCs w:val="16"/>
        </w:rPr>
        <w:t>2022</w:t>
      </w:r>
    </w:p>
    <w:p w14:paraId="59D91294" w14:textId="77777777"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14:paraId="77AA8E61" w14:textId="77777777" w:rsidR="00166F3A" w:rsidRDefault="00166F3A" w:rsidP="00C80DF7">
      <w:pPr>
        <w:pStyle w:val="ListParagraph"/>
        <w:ind w:left="0"/>
        <w:rPr>
          <w:sz w:val="16"/>
          <w:szCs w:val="16"/>
        </w:rPr>
      </w:pPr>
    </w:p>
    <w:p w14:paraId="65251E8A" w14:textId="161D9241" w:rsidR="00CC2C8D" w:rsidRPr="006F7753" w:rsidRDefault="00CC2C8D" w:rsidP="00C80DF7">
      <w:pPr>
        <w:pStyle w:val="ListParagraph"/>
        <w:ind w:left="0"/>
        <w:rPr>
          <w:sz w:val="16"/>
          <w:szCs w:val="16"/>
        </w:rPr>
      </w:pPr>
      <w:r w:rsidRPr="00641502">
        <w:rPr>
          <w:b/>
          <w:sz w:val="16"/>
          <w:szCs w:val="16"/>
        </w:rPr>
        <w:t>252.244-</w:t>
      </w:r>
      <w:proofErr w:type="gramStart"/>
      <w:r w:rsidRPr="00641502">
        <w:rPr>
          <w:b/>
          <w:sz w:val="16"/>
          <w:szCs w:val="16"/>
        </w:rPr>
        <w:t xml:space="preserve">7000 </w:t>
      </w:r>
      <w:r w:rsidR="003F3676" w:rsidRPr="00641502">
        <w:rPr>
          <w:b/>
          <w:sz w:val="16"/>
          <w:szCs w:val="16"/>
        </w:rPr>
        <w:t xml:space="preserve"> </w:t>
      </w:r>
      <w:r w:rsidRPr="00641502">
        <w:rPr>
          <w:b/>
          <w:sz w:val="16"/>
          <w:szCs w:val="16"/>
        </w:rPr>
        <w:t>SUBCONTRACTS</w:t>
      </w:r>
      <w:proofErr w:type="gramEnd"/>
      <w:r w:rsidRPr="00641502">
        <w:rPr>
          <w:b/>
          <w:sz w:val="16"/>
          <w:szCs w:val="16"/>
        </w:rPr>
        <w:t xml:space="preserve"> FOR COMMERCIAL </w:t>
      </w:r>
      <w:r w:rsidR="00B13F65">
        <w:rPr>
          <w:b/>
          <w:sz w:val="16"/>
          <w:szCs w:val="16"/>
        </w:rPr>
        <w:t>PRODUCTS AND COMMERCIAL SERVICES</w:t>
      </w:r>
      <w:r w:rsidRPr="006F7753">
        <w:rPr>
          <w:sz w:val="16"/>
          <w:szCs w:val="16"/>
        </w:rPr>
        <w:tab/>
      </w:r>
      <w:r w:rsidR="00641502">
        <w:rPr>
          <w:sz w:val="16"/>
          <w:szCs w:val="16"/>
        </w:rPr>
        <w:tab/>
      </w:r>
      <w:r w:rsidR="00B13F65">
        <w:rPr>
          <w:sz w:val="16"/>
          <w:szCs w:val="16"/>
        </w:rPr>
        <w:t>NOV 2023</w:t>
      </w:r>
    </w:p>
    <w:p w14:paraId="5C118559" w14:textId="77777777" w:rsidR="008A0955" w:rsidRDefault="008A0955" w:rsidP="00C80DF7">
      <w:pPr>
        <w:pStyle w:val="ListParagraph"/>
        <w:ind w:left="0"/>
        <w:rPr>
          <w:sz w:val="16"/>
          <w:szCs w:val="16"/>
        </w:rPr>
      </w:pPr>
    </w:p>
    <w:p w14:paraId="273592C8" w14:textId="614DBAD8" w:rsidR="008A0955" w:rsidRPr="006F7753" w:rsidRDefault="008A0955" w:rsidP="008A0955">
      <w:pPr>
        <w:pStyle w:val="ListParagraph"/>
        <w:ind w:left="0"/>
        <w:rPr>
          <w:sz w:val="16"/>
          <w:szCs w:val="16"/>
        </w:rPr>
      </w:pPr>
      <w:r>
        <w:rPr>
          <w:b/>
          <w:sz w:val="16"/>
          <w:szCs w:val="16"/>
        </w:rPr>
        <w:t>252.244-</w:t>
      </w:r>
      <w:proofErr w:type="gramStart"/>
      <w:r>
        <w:rPr>
          <w:b/>
          <w:sz w:val="16"/>
          <w:szCs w:val="16"/>
        </w:rPr>
        <w:t>7001</w:t>
      </w:r>
      <w:r w:rsidRPr="00641502">
        <w:rPr>
          <w:b/>
          <w:sz w:val="16"/>
          <w:szCs w:val="16"/>
        </w:rPr>
        <w:t xml:space="preserve">  </w:t>
      </w:r>
      <w:r>
        <w:rPr>
          <w:b/>
          <w:sz w:val="16"/>
          <w:szCs w:val="16"/>
        </w:rPr>
        <w:t>CONTRACTOR</w:t>
      </w:r>
      <w:proofErr w:type="gramEnd"/>
      <w:r>
        <w:rPr>
          <w:b/>
          <w:sz w:val="16"/>
          <w:szCs w:val="16"/>
        </w:rPr>
        <w:t xml:space="preserve"> PURCHASING SYSTEM ADMINISTRATION    </w:t>
      </w:r>
      <w:r w:rsidRPr="006F7753">
        <w:rPr>
          <w:sz w:val="16"/>
          <w:szCs w:val="16"/>
        </w:rPr>
        <w:tab/>
      </w:r>
      <w:r>
        <w:rPr>
          <w:sz w:val="16"/>
          <w:szCs w:val="16"/>
        </w:rPr>
        <w:tab/>
      </w:r>
      <w:r>
        <w:rPr>
          <w:sz w:val="16"/>
          <w:szCs w:val="16"/>
        </w:rPr>
        <w:tab/>
        <w:t xml:space="preserve">  </w:t>
      </w:r>
      <w:r w:rsidRPr="006F7753">
        <w:rPr>
          <w:sz w:val="16"/>
          <w:szCs w:val="16"/>
        </w:rPr>
        <w:tab/>
      </w:r>
      <w:r>
        <w:rPr>
          <w:sz w:val="16"/>
          <w:szCs w:val="16"/>
        </w:rPr>
        <w:t xml:space="preserve">                </w:t>
      </w:r>
      <w:r w:rsidR="00B13F65">
        <w:rPr>
          <w:sz w:val="16"/>
          <w:szCs w:val="16"/>
        </w:rPr>
        <w:t>JAN 2025</w:t>
      </w:r>
    </w:p>
    <w:p w14:paraId="4D4CC844" w14:textId="77777777" w:rsidR="008A0955" w:rsidRDefault="008A0955" w:rsidP="008A0955">
      <w:pPr>
        <w:pStyle w:val="ListParagraph"/>
        <w:ind w:left="0"/>
        <w:rPr>
          <w:sz w:val="16"/>
          <w:szCs w:val="16"/>
        </w:rPr>
      </w:pPr>
    </w:p>
    <w:p w14:paraId="7A20EAB9" w14:textId="77777777" w:rsidR="00DD4BCB" w:rsidRPr="006F7753" w:rsidRDefault="00DD4BCB" w:rsidP="00C80DF7">
      <w:pPr>
        <w:pStyle w:val="ListParagraph"/>
        <w:ind w:left="0"/>
        <w:rPr>
          <w:sz w:val="16"/>
          <w:szCs w:val="16"/>
        </w:rPr>
      </w:pPr>
      <w:r w:rsidRPr="000974A0">
        <w:rPr>
          <w:b/>
          <w:sz w:val="16"/>
          <w:szCs w:val="16"/>
        </w:rPr>
        <w:t>252.245-</w:t>
      </w:r>
      <w:proofErr w:type="gramStart"/>
      <w:r w:rsidRPr="000974A0">
        <w:rPr>
          <w:b/>
          <w:sz w:val="16"/>
          <w:szCs w:val="16"/>
        </w:rPr>
        <w:t xml:space="preserve">7002 </w:t>
      </w:r>
      <w:r w:rsidR="003F3676" w:rsidRPr="000974A0">
        <w:rPr>
          <w:b/>
          <w:sz w:val="16"/>
          <w:szCs w:val="16"/>
        </w:rPr>
        <w:t xml:space="preserve"> </w:t>
      </w:r>
      <w:r w:rsidRPr="000974A0">
        <w:rPr>
          <w:b/>
          <w:sz w:val="16"/>
          <w:szCs w:val="16"/>
        </w:rPr>
        <w:t>REPORTING</w:t>
      </w:r>
      <w:proofErr w:type="gramEnd"/>
      <w:r w:rsidRPr="000974A0">
        <w:rPr>
          <w:b/>
          <w:sz w:val="16"/>
          <w:szCs w:val="16"/>
        </w:rPr>
        <w:t xml:space="preserve">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7E2A29">
        <w:rPr>
          <w:sz w:val="16"/>
          <w:szCs w:val="16"/>
        </w:rPr>
        <w:t>JAN</w:t>
      </w:r>
      <w:r w:rsidRPr="006F7753">
        <w:rPr>
          <w:sz w:val="16"/>
          <w:szCs w:val="16"/>
        </w:rPr>
        <w:t xml:space="preserve"> 20</w:t>
      </w:r>
      <w:r w:rsidR="007E2A29">
        <w:rPr>
          <w:sz w:val="16"/>
          <w:szCs w:val="16"/>
        </w:rPr>
        <w:t>21</w:t>
      </w:r>
    </w:p>
    <w:p w14:paraId="5BD9B3FD" w14:textId="77777777" w:rsidR="00085E6D" w:rsidRPr="006F7753" w:rsidRDefault="008A0955" w:rsidP="00C80DF7">
      <w:pPr>
        <w:pStyle w:val="ListParagraph"/>
        <w:ind w:left="0"/>
        <w:rPr>
          <w:sz w:val="16"/>
          <w:szCs w:val="16"/>
        </w:rPr>
      </w:pPr>
      <w:r>
        <w:rPr>
          <w:i/>
          <w:sz w:val="16"/>
          <w:szCs w:val="16"/>
          <w:u w:val="single"/>
        </w:rPr>
        <w:t>Note:</w:t>
      </w:r>
      <w:r w:rsidR="000132B2" w:rsidRPr="006F7753">
        <w:rPr>
          <w:i/>
          <w:sz w:val="16"/>
          <w:szCs w:val="16"/>
          <w:u w:val="single"/>
        </w:rPr>
        <w:t xml:space="preserve"> (b)(1) does not apply to Seller</w:t>
      </w:r>
      <w:r w:rsidR="000132B2" w:rsidRPr="006F7753">
        <w:rPr>
          <w:sz w:val="16"/>
          <w:szCs w:val="16"/>
        </w:rPr>
        <w:t>.</w:t>
      </w:r>
    </w:p>
    <w:p w14:paraId="49DAE99F" w14:textId="77777777" w:rsidR="00166F3A" w:rsidRDefault="00166F3A" w:rsidP="00C80DF7">
      <w:pPr>
        <w:pStyle w:val="ListParagraph"/>
        <w:ind w:left="0"/>
        <w:rPr>
          <w:sz w:val="16"/>
          <w:szCs w:val="16"/>
        </w:rPr>
      </w:pPr>
    </w:p>
    <w:p w14:paraId="6E414423" w14:textId="318B6167" w:rsidR="00CC2C8D" w:rsidRPr="006F7753" w:rsidRDefault="00DD4BCB" w:rsidP="00C80DF7">
      <w:pPr>
        <w:pStyle w:val="ListParagraph"/>
        <w:ind w:left="0"/>
        <w:rPr>
          <w:sz w:val="16"/>
          <w:szCs w:val="16"/>
        </w:rPr>
      </w:pPr>
      <w:r w:rsidRPr="000974A0">
        <w:rPr>
          <w:b/>
          <w:sz w:val="16"/>
          <w:szCs w:val="16"/>
        </w:rPr>
        <w:t>252.245-7003 CONTRACTOR PROPERTY MANAGEMENT SYSTEM ADMINISTRATION</w:t>
      </w:r>
      <w:r w:rsidRPr="006F7753">
        <w:rPr>
          <w:sz w:val="16"/>
          <w:szCs w:val="16"/>
        </w:rPr>
        <w:t xml:space="preserve"> </w:t>
      </w:r>
      <w:r w:rsidRPr="006F7753">
        <w:rPr>
          <w:sz w:val="16"/>
          <w:szCs w:val="16"/>
        </w:rPr>
        <w:tab/>
      </w:r>
      <w:r w:rsidR="008F0E03" w:rsidRPr="006F7753">
        <w:rPr>
          <w:sz w:val="16"/>
          <w:szCs w:val="16"/>
        </w:rPr>
        <w:tab/>
      </w:r>
      <w:r w:rsidR="008F0E03" w:rsidRPr="006F7753">
        <w:rPr>
          <w:sz w:val="16"/>
          <w:szCs w:val="16"/>
        </w:rPr>
        <w:tab/>
      </w:r>
      <w:r w:rsidR="00B13F65">
        <w:rPr>
          <w:sz w:val="16"/>
          <w:szCs w:val="16"/>
        </w:rPr>
        <w:t>JAN 2025</w:t>
      </w:r>
    </w:p>
    <w:p w14:paraId="58DFE893" w14:textId="77777777"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14:paraId="20EA44F8" w14:textId="77777777" w:rsidR="001D6447" w:rsidRDefault="001D6447" w:rsidP="00C80DF7">
      <w:pPr>
        <w:pStyle w:val="ListParagraph"/>
        <w:ind w:left="0"/>
        <w:rPr>
          <w:b/>
          <w:sz w:val="16"/>
          <w:szCs w:val="16"/>
        </w:rPr>
      </w:pPr>
    </w:p>
    <w:p w14:paraId="56649158" w14:textId="77777777" w:rsidR="008F0E03" w:rsidRPr="006F7753" w:rsidRDefault="008F0E03" w:rsidP="00C80DF7">
      <w:pPr>
        <w:pStyle w:val="ListParagraph"/>
        <w:ind w:left="0"/>
        <w:rPr>
          <w:sz w:val="16"/>
          <w:szCs w:val="16"/>
        </w:rPr>
      </w:pPr>
      <w:r w:rsidRPr="000974A0">
        <w:rPr>
          <w:b/>
          <w:sz w:val="16"/>
          <w:szCs w:val="16"/>
        </w:rPr>
        <w:t>252.245-</w:t>
      </w:r>
      <w:proofErr w:type="gramStart"/>
      <w:r w:rsidRPr="000974A0">
        <w:rPr>
          <w:b/>
          <w:sz w:val="16"/>
          <w:szCs w:val="16"/>
        </w:rPr>
        <w:t xml:space="preserve">7004 </w:t>
      </w:r>
      <w:r w:rsidR="003F3676" w:rsidRPr="000974A0">
        <w:rPr>
          <w:b/>
          <w:sz w:val="16"/>
          <w:szCs w:val="16"/>
        </w:rPr>
        <w:t xml:space="preserve"> </w:t>
      </w:r>
      <w:r w:rsidRPr="000974A0">
        <w:rPr>
          <w:b/>
          <w:sz w:val="16"/>
          <w:szCs w:val="16"/>
        </w:rPr>
        <w:t>REPORTING</w:t>
      </w:r>
      <w:proofErr w:type="gramEnd"/>
      <w:r w:rsidRPr="000974A0">
        <w:rPr>
          <w:b/>
          <w:sz w:val="16"/>
          <w:szCs w:val="16"/>
        </w:rPr>
        <w:t>, REUTILIZATION, AND DISPOSAL</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 xml:space="preserve">                 </w:t>
      </w:r>
      <w:r w:rsidR="00412CBE">
        <w:rPr>
          <w:sz w:val="16"/>
          <w:szCs w:val="16"/>
        </w:rPr>
        <w:t>DEC</w:t>
      </w:r>
      <w:r w:rsidRPr="006F7753">
        <w:rPr>
          <w:sz w:val="16"/>
          <w:szCs w:val="16"/>
        </w:rPr>
        <w:t xml:space="preserve"> 201</w:t>
      </w:r>
      <w:r w:rsidR="00412CBE">
        <w:rPr>
          <w:sz w:val="16"/>
          <w:szCs w:val="16"/>
        </w:rPr>
        <w:t>7</w:t>
      </w:r>
    </w:p>
    <w:p w14:paraId="6B28C019" w14:textId="77777777" w:rsidR="00085E6D"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155E64D6" w14:textId="77777777" w:rsidR="00166F3A" w:rsidRDefault="00166F3A" w:rsidP="00C80DF7">
      <w:pPr>
        <w:pStyle w:val="ListParagraph"/>
        <w:ind w:left="0"/>
        <w:rPr>
          <w:sz w:val="16"/>
          <w:szCs w:val="16"/>
        </w:rPr>
      </w:pPr>
    </w:p>
    <w:p w14:paraId="55A8FF75" w14:textId="42178FB4" w:rsidR="00B13F65" w:rsidRPr="00BD3047" w:rsidRDefault="00B13F65" w:rsidP="00C80DF7">
      <w:pPr>
        <w:pStyle w:val="ListParagraph"/>
        <w:ind w:left="0"/>
        <w:rPr>
          <w:b/>
          <w:bCs/>
          <w:sz w:val="16"/>
          <w:szCs w:val="16"/>
        </w:rPr>
      </w:pPr>
      <w:r w:rsidRPr="00BD3047">
        <w:rPr>
          <w:b/>
          <w:bCs/>
          <w:sz w:val="16"/>
          <w:szCs w:val="16"/>
        </w:rPr>
        <w:t>252.245-7005 MANAGEMENT AND REPORTING OF GOVERNMENT PROPERTY</w:t>
      </w:r>
      <w:r w:rsidRPr="00B13F65">
        <w:rPr>
          <w:sz w:val="16"/>
          <w:szCs w:val="16"/>
        </w:rPr>
        <w:tab/>
      </w:r>
      <w:r w:rsidRPr="00B13F65">
        <w:rPr>
          <w:sz w:val="16"/>
          <w:szCs w:val="16"/>
        </w:rPr>
        <w:tab/>
      </w:r>
      <w:r w:rsidRPr="00BD3047">
        <w:rPr>
          <w:sz w:val="16"/>
          <w:szCs w:val="16"/>
        </w:rPr>
        <w:tab/>
      </w:r>
      <w:r w:rsidRPr="00BD3047">
        <w:rPr>
          <w:sz w:val="16"/>
          <w:szCs w:val="16"/>
        </w:rPr>
        <w:tab/>
        <w:t>JAN 2024</w:t>
      </w:r>
    </w:p>
    <w:p w14:paraId="496FD14D" w14:textId="77777777" w:rsidR="00B13F65" w:rsidRDefault="00B13F65" w:rsidP="00C80DF7">
      <w:pPr>
        <w:pStyle w:val="ListParagraph"/>
        <w:ind w:left="0"/>
        <w:rPr>
          <w:sz w:val="16"/>
          <w:szCs w:val="16"/>
        </w:rPr>
      </w:pPr>
    </w:p>
    <w:p w14:paraId="614F32FE" w14:textId="101FCB3E" w:rsidR="008F0E03" w:rsidRPr="006F7753" w:rsidRDefault="008F0E03" w:rsidP="003303FD">
      <w:pPr>
        <w:pStyle w:val="ListParagraph"/>
        <w:keepNext/>
        <w:widowControl/>
        <w:ind w:left="0"/>
        <w:rPr>
          <w:sz w:val="16"/>
          <w:szCs w:val="16"/>
        </w:rPr>
      </w:pPr>
      <w:r w:rsidRPr="000974A0">
        <w:rPr>
          <w:b/>
          <w:sz w:val="16"/>
          <w:szCs w:val="16"/>
        </w:rPr>
        <w:t>252.246-</w:t>
      </w:r>
      <w:proofErr w:type="gramStart"/>
      <w:r w:rsidRPr="000974A0">
        <w:rPr>
          <w:b/>
          <w:sz w:val="16"/>
          <w:szCs w:val="16"/>
        </w:rPr>
        <w:t>7003</w:t>
      </w:r>
      <w:r w:rsidR="003F3676" w:rsidRPr="000974A0">
        <w:rPr>
          <w:b/>
          <w:sz w:val="16"/>
          <w:szCs w:val="16"/>
        </w:rPr>
        <w:t xml:space="preserve"> </w:t>
      </w:r>
      <w:r w:rsidRPr="000974A0">
        <w:rPr>
          <w:b/>
          <w:sz w:val="16"/>
          <w:szCs w:val="16"/>
        </w:rPr>
        <w:t xml:space="preserve"> NOTIFICATION</w:t>
      </w:r>
      <w:proofErr w:type="gramEnd"/>
      <w:r w:rsidRPr="000974A0">
        <w:rPr>
          <w:b/>
          <w:sz w:val="16"/>
          <w:szCs w:val="16"/>
        </w:rPr>
        <w:t xml:space="preserve">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B13F65">
        <w:rPr>
          <w:sz w:val="16"/>
          <w:szCs w:val="16"/>
        </w:rPr>
        <w:t>JAN 2023</w:t>
      </w:r>
    </w:p>
    <w:p w14:paraId="36641E87" w14:textId="77777777" w:rsidR="00E6658C" w:rsidRDefault="00085E6D" w:rsidP="003303FD">
      <w:pPr>
        <w:pStyle w:val="ListParagraph"/>
        <w:keepNext/>
        <w:widowControl/>
        <w:ind w:left="0"/>
        <w:rPr>
          <w:sz w:val="16"/>
          <w:szCs w:val="16"/>
        </w:rPr>
      </w:pPr>
      <w:r w:rsidRPr="006F7753">
        <w:rPr>
          <w:i/>
          <w:sz w:val="16"/>
          <w:szCs w:val="16"/>
          <w:u w:val="single"/>
        </w:rPr>
        <w:t>Note 5 applies</w:t>
      </w:r>
      <w:r w:rsidRPr="006F7753">
        <w:rPr>
          <w:sz w:val="16"/>
          <w:szCs w:val="16"/>
        </w:rPr>
        <w:t>.</w:t>
      </w:r>
    </w:p>
    <w:p w14:paraId="39F3FC3B" w14:textId="77777777" w:rsidR="007E2A29" w:rsidRDefault="007E2A29" w:rsidP="003303FD">
      <w:pPr>
        <w:pStyle w:val="ListParagraph"/>
        <w:keepNext/>
        <w:widowControl/>
        <w:ind w:left="0"/>
        <w:rPr>
          <w:sz w:val="16"/>
          <w:szCs w:val="16"/>
        </w:rPr>
      </w:pPr>
    </w:p>
    <w:p w14:paraId="60203F72" w14:textId="77777777" w:rsidR="007E2A29" w:rsidRPr="006F7753" w:rsidRDefault="007E2A29" w:rsidP="007E2A29">
      <w:pPr>
        <w:pStyle w:val="ListParagraph"/>
        <w:ind w:left="0"/>
        <w:rPr>
          <w:sz w:val="16"/>
          <w:szCs w:val="16"/>
        </w:rPr>
      </w:pPr>
      <w:r w:rsidRPr="000974A0">
        <w:rPr>
          <w:b/>
          <w:sz w:val="16"/>
          <w:szCs w:val="16"/>
        </w:rPr>
        <w:t>252.2</w:t>
      </w:r>
      <w:r>
        <w:rPr>
          <w:b/>
          <w:sz w:val="16"/>
          <w:szCs w:val="16"/>
        </w:rPr>
        <w:t>46</w:t>
      </w:r>
      <w:r w:rsidRPr="000974A0">
        <w:rPr>
          <w:b/>
          <w:sz w:val="16"/>
          <w:szCs w:val="16"/>
        </w:rPr>
        <w:t>-</w:t>
      </w:r>
      <w:proofErr w:type="gramStart"/>
      <w:r w:rsidRPr="000974A0">
        <w:rPr>
          <w:b/>
          <w:sz w:val="16"/>
          <w:szCs w:val="16"/>
        </w:rPr>
        <w:t>70</w:t>
      </w:r>
      <w:r>
        <w:rPr>
          <w:b/>
          <w:sz w:val="16"/>
          <w:szCs w:val="16"/>
        </w:rPr>
        <w:t>06</w:t>
      </w:r>
      <w:r w:rsidRPr="000974A0">
        <w:rPr>
          <w:b/>
          <w:sz w:val="16"/>
          <w:szCs w:val="16"/>
        </w:rPr>
        <w:t xml:space="preserve">  </w:t>
      </w:r>
      <w:r>
        <w:rPr>
          <w:b/>
          <w:sz w:val="16"/>
          <w:szCs w:val="16"/>
        </w:rPr>
        <w:t>WARRANTY</w:t>
      </w:r>
      <w:proofErr w:type="gramEnd"/>
      <w:r>
        <w:rPr>
          <w:b/>
          <w:sz w:val="16"/>
          <w:szCs w:val="16"/>
        </w:rPr>
        <w:t xml:space="preserve"> TRACKING OF SERIALIZED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 xml:space="preserve">                 MAR</w:t>
      </w:r>
      <w:r w:rsidRPr="006F7753">
        <w:rPr>
          <w:sz w:val="16"/>
          <w:szCs w:val="16"/>
        </w:rPr>
        <w:t xml:space="preserve"> 20</w:t>
      </w:r>
      <w:r>
        <w:rPr>
          <w:sz w:val="16"/>
          <w:szCs w:val="16"/>
        </w:rPr>
        <w:t>16</w:t>
      </w:r>
    </w:p>
    <w:p w14:paraId="502ED45A" w14:textId="77777777" w:rsidR="007E2A29" w:rsidRPr="006F7753" w:rsidRDefault="007E2A29" w:rsidP="007E2A29">
      <w:pPr>
        <w:pStyle w:val="ListParagraph"/>
        <w:ind w:left="0"/>
        <w:rPr>
          <w:sz w:val="16"/>
          <w:szCs w:val="16"/>
        </w:rPr>
      </w:pPr>
      <w:r w:rsidRPr="006F7753">
        <w:rPr>
          <w:i/>
          <w:sz w:val="16"/>
          <w:szCs w:val="16"/>
          <w:u w:val="single"/>
        </w:rPr>
        <w:t>Note</w:t>
      </w:r>
      <w:r>
        <w:rPr>
          <w:i/>
          <w:sz w:val="16"/>
          <w:szCs w:val="16"/>
          <w:u w:val="single"/>
        </w:rPr>
        <w:t xml:space="preserve"> 1 and Note 2 apply</w:t>
      </w:r>
      <w:r w:rsidRPr="006F7753">
        <w:rPr>
          <w:sz w:val="16"/>
          <w:szCs w:val="16"/>
        </w:rPr>
        <w:t xml:space="preserve">. </w:t>
      </w:r>
    </w:p>
    <w:p w14:paraId="2F9555AA" w14:textId="77777777" w:rsidR="007E2A29" w:rsidRDefault="007E2A29" w:rsidP="007E2A29">
      <w:pPr>
        <w:pStyle w:val="ListParagraph"/>
        <w:ind w:left="0"/>
        <w:rPr>
          <w:sz w:val="16"/>
          <w:szCs w:val="16"/>
        </w:rPr>
      </w:pPr>
    </w:p>
    <w:p w14:paraId="0F0433DA" w14:textId="14F9D1E5" w:rsidR="008F0E03" w:rsidRPr="006F7753" w:rsidRDefault="008F0E03" w:rsidP="00C80DF7">
      <w:pPr>
        <w:pStyle w:val="ListParagraph"/>
        <w:ind w:left="0"/>
        <w:rPr>
          <w:sz w:val="16"/>
          <w:szCs w:val="16"/>
        </w:rPr>
      </w:pPr>
      <w:r w:rsidRPr="000974A0">
        <w:rPr>
          <w:b/>
          <w:sz w:val="16"/>
          <w:szCs w:val="16"/>
        </w:rPr>
        <w:t>252.247-</w:t>
      </w:r>
      <w:proofErr w:type="gramStart"/>
      <w:r w:rsidRPr="000974A0">
        <w:rPr>
          <w:b/>
          <w:sz w:val="16"/>
          <w:szCs w:val="16"/>
        </w:rPr>
        <w:t xml:space="preserve">7023 </w:t>
      </w:r>
      <w:r w:rsidR="003F3676" w:rsidRPr="000974A0">
        <w:rPr>
          <w:b/>
          <w:sz w:val="16"/>
          <w:szCs w:val="16"/>
        </w:rPr>
        <w:t xml:space="preserve"> </w:t>
      </w:r>
      <w:r w:rsidRPr="000974A0">
        <w:rPr>
          <w:b/>
          <w:sz w:val="16"/>
          <w:szCs w:val="16"/>
        </w:rPr>
        <w:t>TRANSPORTATION</w:t>
      </w:r>
      <w:proofErr w:type="gramEnd"/>
      <w:r w:rsidRPr="000974A0">
        <w:rPr>
          <w:b/>
          <w:sz w:val="16"/>
          <w:szCs w:val="16"/>
        </w:rPr>
        <w:t xml:space="preserve">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B13F65">
        <w:rPr>
          <w:sz w:val="16"/>
          <w:szCs w:val="16"/>
        </w:rPr>
        <w:t>OCT 2024</w:t>
      </w:r>
    </w:p>
    <w:p w14:paraId="2F45E48C" w14:textId="77777777" w:rsidR="00AA772A" w:rsidRPr="006F7753" w:rsidRDefault="00085E6D" w:rsidP="00C80DF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w14:paraId="7D4E6984" w14:textId="77777777" w:rsidR="00C158EA" w:rsidRDefault="00C158EA" w:rsidP="00C158EA">
      <w:pPr>
        <w:pStyle w:val="ListParagraph"/>
        <w:ind w:left="0"/>
        <w:rPr>
          <w:b/>
          <w:sz w:val="16"/>
          <w:szCs w:val="16"/>
        </w:rPr>
      </w:pPr>
    </w:p>
    <w:p w14:paraId="352A8F86" w14:textId="2B93E1BB" w:rsidR="00C158EA" w:rsidRPr="006F7753" w:rsidRDefault="00C158EA" w:rsidP="00C158EA">
      <w:pPr>
        <w:pStyle w:val="ListParagraph"/>
        <w:ind w:left="0"/>
        <w:rPr>
          <w:sz w:val="16"/>
          <w:szCs w:val="16"/>
        </w:rPr>
      </w:pPr>
      <w:r w:rsidRPr="000974A0">
        <w:rPr>
          <w:b/>
          <w:sz w:val="16"/>
          <w:szCs w:val="16"/>
        </w:rPr>
        <w:t>252.2</w:t>
      </w:r>
      <w:r>
        <w:rPr>
          <w:b/>
          <w:sz w:val="16"/>
          <w:szCs w:val="16"/>
        </w:rPr>
        <w:t>49</w:t>
      </w:r>
      <w:r w:rsidRPr="000974A0">
        <w:rPr>
          <w:b/>
          <w:sz w:val="16"/>
          <w:szCs w:val="16"/>
        </w:rPr>
        <w:t>-</w:t>
      </w:r>
      <w:proofErr w:type="gramStart"/>
      <w:r w:rsidRPr="000974A0">
        <w:rPr>
          <w:b/>
          <w:sz w:val="16"/>
          <w:szCs w:val="16"/>
        </w:rPr>
        <w:t>70</w:t>
      </w:r>
      <w:r>
        <w:rPr>
          <w:b/>
          <w:sz w:val="16"/>
          <w:szCs w:val="16"/>
        </w:rPr>
        <w:t>02</w:t>
      </w:r>
      <w:r w:rsidRPr="000974A0">
        <w:rPr>
          <w:b/>
          <w:sz w:val="16"/>
          <w:szCs w:val="16"/>
        </w:rPr>
        <w:t xml:space="preserve">  </w:t>
      </w:r>
      <w:r>
        <w:rPr>
          <w:b/>
          <w:sz w:val="16"/>
          <w:szCs w:val="16"/>
        </w:rPr>
        <w:t>NOTIFICATION</w:t>
      </w:r>
      <w:proofErr w:type="gramEnd"/>
      <w:r>
        <w:rPr>
          <w:b/>
          <w:sz w:val="16"/>
          <w:szCs w:val="16"/>
        </w:rPr>
        <w:t xml:space="preserve"> OF ANTICIPATED CONTRACT TERMINATION OR REDUCTION </w:t>
      </w:r>
      <w:r>
        <w:rPr>
          <w:b/>
          <w:sz w:val="16"/>
          <w:szCs w:val="16"/>
        </w:rPr>
        <w:tab/>
      </w:r>
      <w:r w:rsidRPr="006F7753">
        <w:rPr>
          <w:sz w:val="16"/>
          <w:szCs w:val="16"/>
        </w:rPr>
        <w:tab/>
      </w:r>
      <w:r>
        <w:rPr>
          <w:sz w:val="16"/>
          <w:szCs w:val="16"/>
        </w:rPr>
        <w:t xml:space="preserve">                 DEC</w:t>
      </w:r>
      <w:r w:rsidRPr="006F7753">
        <w:rPr>
          <w:sz w:val="16"/>
          <w:szCs w:val="16"/>
        </w:rPr>
        <w:t xml:space="preserve"> 20</w:t>
      </w:r>
      <w:r>
        <w:rPr>
          <w:sz w:val="16"/>
          <w:szCs w:val="16"/>
        </w:rPr>
        <w:t>22</w:t>
      </w:r>
    </w:p>
    <w:p w14:paraId="3CD0D2D5" w14:textId="0E5EC2D6" w:rsidR="00C158EA" w:rsidRPr="006F7753" w:rsidRDefault="004617FC" w:rsidP="00C158EA">
      <w:pPr>
        <w:pStyle w:val="ListParagraph"/>
        <w:ind w:left="0"/>
        <w:rPr>
          <w:sz w:val="16"/>
          <w:szCs w:val="16"/>
        </w:rPr>
      </w:pPr>
      <w:r>
        <w:rPr>
          <w:i/>
          <w:sz w:val="16"/>
          <w:szCs w:val="16"/>
          <w:u w:val="single"/>
        </w:rPr>
        <w:t>Applies if Contract value exceeds $700,000; upon Notification by Buyer, Contractor shall comply with sections (c)and (d)(2)</w:t>
      </w:r>
      <w:r w:rsidR="00C158EA" w:rsidRPr="006F7753">
        <w:rPr>
          <w:sz w:val="16"/>
          <w:szCs w:val="16"/>
        </w:rPr>
        <w:t xml:space="preserve">. </w:t>
      </w:r>
    </w:p>
    <w:p w14:paraId="32351656" w14:textId="77777777" w:rsidR="00C158EA" w:rsidRDefault="00C158EA" w:rsidP="00C158EA">
      <w:pPr>
        <w:pStyle w:val="ListParagraph"/>
        <w:ind w:left="0"/>
        <w:rPr>
          <w:sz w:val="16"/>
          <w:szCs w:val="16"/>
        </w:rPr>
      </w:pPr>
    </w:p>
    <w:p w14:paraId="4F79A88F" w14:textId="77777777" w:rsidR="008F0E03" w:rsidRPr="006F7753" w:rsidRDefault="008F0E03" w:rsidP="00C80DF7">
      <w:pPr>
        <w:pStyle w:val="ListParagraph"/>
        <w:ind w:left="0"/>
        <w:rPr>
          <w:sz w:val="16"/>
          <w:szCs w:val="16"/>
        </w:rPr>
      </w:pPr>
      <w:r w:rsidRPr="000974A0">
        <w:rPr>
          <w:b/>
          <w:sz w:val="16"/>
          <w:szCs w:val="16"/>
        </w:rPr>
        <w:t>252.2</w:t>
      </w:r>
      <w:r w:rsidR="00412CBE">
        <w:rPr>
          <w:b/>
          <w:sz w:val="16"/>
          <w:szCs w:val="16"/>
        </w:rPr>
        <w:t>51</w:t>
      </w:r>
      <w:r w:rsidRPr="000974A0">
        <w:rPr>
          <w:b/>
          <w:sz w:val="16"/>
          <w:szCs w:val="16"/>
        </w:rPr>
        <w:t>-</w:t>
      </w:r>
      <w:proofErr w:type="gramStart"/>
      <w:r w:rsidRPr="000974A0">
        <w:rPr>
          <w:b/>
          <w:sz w:val="16"/>
          <w:szCs w:val="16"/>
        </w:rPr>
        <w:t>70</w:t>
      </w:r>
      <w:r w:rsidR="00412CBE">
        <w:rPr>
          <w:b/>
          <w:sz w:val="16"/>
          <w:szCs w:val="16"/>
        </w:rPr>
        <w:t>00</w:t>
      </w:r>
      <w:r w:rsidR="003F3676" w:rsidRPr="000974A0">
        <w:rPr>
          <w:b/>
          <w:sz w:val="16"/>
          <w:szCs w:val="16"/>
        </w:rPr>
        <w:t xml:space="preserve"> </w:t>
      </w:r>
      <w:r w:rsidR="004A6006" w:rsidRPr="000974A0">
        <w:rPr>
          <w:b/>
          <w:sz w:val="16"/>
          <w:szCs w:val="16"/>
        </w:rPr>
        <w:t xml:space="preserve"> </w:t>
      </w:r>
      <w:r w:rsidR="00412CBE">
        <w:rPr>
          <w:b/>
          <w:sz w:val="16"/>
          <w:szCs w:val="16"/>
        </w:rPr>
        <w:t>ORDERING</w:t>
      </w:r>
      <w:proofErr w:type="gramEnd"/>
      <w:r w:rsidR="00412CBE">
        <w:rPr>
          <w:b/>
          <w:sz w:val="16"/>
          <w:szCs w:val="16"/>
        </w:rPr>
        <w:t xml:space="preserve"> FROM GOVERNMENT SUPPLY SOURCES</w:t>
      </w:r>
      <w:r w:rsidR="004A6006" w:rsidRPr="006F7753">
        <w:rPr>
          <w:sz w:val="16"/>
          <w:szCs w:val="16"/>
        </w:rPr>
        <w:tab/>
      </w:r>
      <w:r w:rsidR="004A6006" w:rsidRPr="006F7753">
        <w:rPr>
          <w:sz w:val="16"/>
          <w:szCs w:val="16"/>
        </w:rPr>
        <w:tab/>
      </w:r>
      <w:r w:rsidR="004A6006" w:rsidRPr="006F7753">
        <w:rPr>
          <w:sz w:val="16"/>
          <w:szCs w:val="16"/>
        </w:rPr>
        <w:tab/>
      </w:r>
      <w:r w:rsidR="004A6006" w:rsidRPr="006F7753">
        <w:rPr>
          <w:sz w:val="16"/>
          <w:szCs w:val="16"/>
        </w:rPr>
        <w:tab/>
      </w:r>
      <w:r w:rsidR="000974A0">
        <w:rPr>
          <w:sz w:val="16"/>
          <w:szCs w:val="16"/>
        </w:rPr>
        <w:t xml:space="preserve">                 </w:t>
      </w:r>
      <w:r w:rsidR="00412CBE">
        <w:rPr>
          <w:sz w:val="16"/>
          <w:szCs w:val="16"/>
        </w:rPr>
        <w:t>AUG</w:t>
      </w:r>
      <w:r w:rsidR="004A6006" w:rsidRPr="006F7753">
        <w:rPr>
          <w:sz w:val="16"/>
          <w:szCs w:val="16"/>
        </w:rPr>
        <w:t xml:space="preserve"> 20</w:t>
      </w:r>
      <w:r w:rsidR="00412CBE">
        <w:rPr>
          <w:sz w:val="16"/>
          <w:szCs w:val="16"/>
        </w:rPr>
        <w:t>12</w:t>
      </w:r>
    </w:p>
    <w:p w14:paraId="094464EC" w14:textId="77777777" w:rsidR="00E6658C" w:rsidRPr="006F7753" w:rsidRDefault="00E6658C" w:rsidP="00C80DF7">
      <w:pPr>
        <w:pStyle w:val="ListParagraph"/>
        <w:ind w:left="0"/>
        <w:rPr>
          <w:sz w:val="16"/>
          <w:szCs w:val="16"/>
        </w:rPr>
      </w:pPr>
      <w:r w:rsidRPr="006F7753">
        <w:rPr>
          <w:i/>
          <w:sz w:val="16"/>
          <w:szCs w:val="16"/>
          <w:u w:val="single"/>
        </w:rPr>
        <w:t>Note</w:t>
      </w:r>
      <w:r w:rsidR="00412CBE">
        <w:rPr>
          <w:i/>
          <w:sz w:val="16"/>
          <w:szCs w:val="16"/>
          <w:u w:val="single"/>
        </w:rPr>
        <w:t xml:space="preserve"> 5 applies</w:t>
      </w:r>
      <w:r w:rsidRPr="006F7753">
        <w:rPr>
          <w:sz w:val="16"/>
          <w:szCs w:val="16"/>
        </w:rPr>
        <w:t xml:space="preserve">. </w:t>
      </w:r>
    </w:p>
    <w:p w14:paraId="1FE06596" w14:textId="77777777" w:rsidR="00166F3A" w:rsidRDefault="00166F3A" w:rsidP="00C80DF7">
      <w:pPr>
        <w:pStyle w:val="ListParagraph"/>
        <w:ind w:left="0"/>
        <w:rPr>
          <w:sz w:val="16"/>
          <w:szCs w:val="16"/>
        </w:rPr>
      </w:pPr>
    </w:p>
    <w:p w14:paraId="7EA5F9A4" w14:textId="77777777" w:rsidR="00663E01" w:rsidRDefault="00663E01" w:rsidP="00C80DF7">
      <w:pPr>
        <w:pStyle w:val="ListParagraph"/>
        <w:ind w:left="0"/>
        <w:rPr>
          <w:sz w:val="16"/>
          <w:szCs w:val="16"/>
        </w:rPr>
      </w:pPr>
    </w:p>
    <w:p w14:paraId="4066F3BA" w14:textId="77777777" w:rsidR="00663E01" w:rsidRPr="006F7753" w:rsidRDefault="00663E01" w:rsidP="00663E01">
      <w:pPr>
        <w:autoSpaceDE w:val="0"/>
        <w:autoSpaceDN w:val="0"/>
        <w:adjustRightInd w:val="0"/>
        <w:spacing w:before="120" w:after="120"/>
        <w:jc w:val="both"/>
        <w:rPr>
          <w:color w:val="000000"/>
          <w:sz w:val="16"/>
          <w:szCs w:val="16"/>
        </w:rPr>
      </w:pPr>
      <w:r>
        <w:rPr>
          <w:color w:val="000000"/>
          <w:sz w:val="16"/>
          <w:szCs w:val="16"/>
        </w:rPr>
        <w:t>I.2</w:t>
      </w:r>
      <w:r w:rsidRPr="006F7753">
        <w:rPr>
          <w:color w:val="000000"/>
          <w:sz w:val="16"/>
          <w:szCs w:val="16"/>
        </w:rPr>
        <w:t xml:space="preserve"> </w:t>
      </w: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w14:paraId="48A0F6D1" w14:textId="4EF5F171" w:rsidR="00663E01" w:rsidRDefault="00663E01" w:rsidP="00663E01">
      <w:pPr>
        <w:pStyle w:val="BodyText"/>
        <w:spacing w:before="120" w:after="120"/>
        <w:jc w:val="both"/>
        <w:rPr>
          <w:b w:val="0"/>
          <w:bCs/>
          <w:i w:val="0"/>
          <w:sz w:val="16"/>
          <w:szCs w:val="16"/>
        </w:rPr>
      </w:pPr>
      <w:r w:rsidRPr="00663E01">
        <w:rPr>
          <w:bCs/>
          <w:i w:val="0"/>
          <w:sz w:val="16"/>
          <w:szCs w:val="16"/>
        </w:rPr>
        <w:t>252.204-7020 NIST SP 800-171 DOD ASSESSMENT REQUIREMENTS</w:t>
      </w:r>
      <w:r w:rsidRPr="00663E01">
        <w:rPr>
          <w:b w:val="0"/>
          <w:bCs/>
          <w:i w:val="0"/>
          <w:sz w:val="16"/>
          <w:szCs w:val="16"/>
        </w:rPr>
        <w:t xml:space="preserve"> (NOV 202</w:t>
      </w:r>
      <w:r w:rsidR="00841996">
        <w:rPr>
          <w:b w:val="0"/>
          <w:bCs/>
          <w:i w:val="0"/>
          <w:sz w:val="16"/>
          <w:szCs w:val="16"/>
        </w:rPr>
        <w:t>3</w:t>
      </w:r>
      <w:r w:rsidRPr="00663E01">
        <w:rPr>
          <w:b w:val="0"/>
          <w:bCs/>
          <w:i w:val="0"/>
          <w:sz w:val="16"/>
          <w:szCs w:val="16"/>
        </w:rPr>
        <w:t>)</w:t>
      </w:r>
    </w:p>
    <w:p w14:paraId="3C3FC7E5" w14:textId="77777777" w:rsidR="00841996" w:rsidRPr="00BD3047" w:rsidRDefault="00841996" w:rsidP="00BD3047">
      <w:pPr>
        <w:pStyle w:val="p"/>
        <w:shd w:val="clear" w:color="auto" w:fill="FFFFFF"/>
        <w:spacing w:before="120" w:beforeAutospacing="0" w:after="120" w:afterAutospacing="0"/>
        <w:ind w:firstLine="360"/>
        <w:textAlignment w:val="baseline"/>
        <w:rPr>
          <w:rFonts w:ascii="open_sansregular" w:hAnsi="open_sansregular"/>
          <w:color w:val="000000"/>
          <w:sz w:val="16"/>
          <w:szCs w:val="16"/>
        </w:rPr>
      </w:pPr>
      <w:r w:rsidRPr="00BD3047">
        <w:rPr>
          <w:rFonts w:ascii="open_sansregular" w:hAnsi="open_sansregular"/>
          <w:color w:val="000000"/>
          <w:sz w:val="16"/>
          <w:szCs w:val="16"/>
        </w:rPr>
        <w:t>(a)</w:t>
      </w:r>
      <w:r w:rsidRPr="00BD3047">
        <w:rPr>
          <w:rFonts w:ascii="open_sansregular" w:hAnsi="open_sansregular" w:hint="eastAsia"/>
          <w:color w:val="000000"/>
          <w:sz w:val="16"/>
          <w:szCs w:val="16"/>
        </w:rPr>
        <w:t> </w:t>
      </w:r>
      <w:r w:rsidRPr="00BD3047">
        <w:rPr>
          <w:rStyle w:val="Emphasis"/>
          <w:rFonts w:ascii="inherit" w:hAnsi="inherit"/>
          <w:color w:val="000000"/>
          <w:sz w:val="16"/>
          <w:szCs w:val="16"/>
          <w:bdr w:val="none" w:sz="0" w:space="0" w:color="auto" w:frame="1"/>
        </w:rPr>
        <w:t>Definitions</w:t>
      </w:r>
      <w:r w:rsidRPr="00BD3047">
        <w:rPr>
          <w:rFonts w:ascii="open_sansregular" w:hAnsi="open_sansregular"/>
          <w:color w:val="000000"/>
          <w:sz w:val="16"/>
          <w:szCs w:val="16"/>
        </w:rPr>
        <w:t>.</w:t>
      </w:r>
    </w:p>
    <w:p w14:paraId="75E46DA3" w14:textId="77777777" w:rsidR="00841996" w:rsidRPr="00BD3047" w:rsidRDefault="00841996" w:rsidP="00BD3047">
      <w:pPr>
        <w:pStyle w:val="p"/>
        <w:shd w:val="clear" w:color="auto" w:fill="FFFFFF"/>
        <w:spacing w:before="120" w:beforeAutospacing="0" w:after="120" w:afterAutospacing="0"/>
        <w:textAlignment w:val="baseline"/>
        <w:rPr>
          <w:rFonts w:ascii="open_sansregular" w:hAnsi="open_sansregular"/>
          <w:color w:val="000000"/>
          <w:sz w:val="16"/>
          <w:szCs w:val="16"/>
        </w:rPr>
      </w:pPr>
      <w:r w:rsidRPr="00BD3047">
        <w:rPr>
          <w:rFonts w:ascii="open_sansregular" w:hAnsi="open_sansregular"/>
          <w:color w:val="000000"/>
          <w:sz w:val="16"/>
          <w:szCs w:val="16"/>
        </w:rPr>
        <w:t>Basic Assessment</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 means a contractor</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s self-assessment of the contractor</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s implementation of NIST SP 800-171 that</w:t>
      </w:r>
      <w:r w:rsidRPr="00BD3047">
        <w:rPr>
          <w:rFonts w:ascii="open_sansregular" w:hAnsi="open_sansregular" w:hint="eastAsia"/>
          <w:color w:val="000000"/>
          <w:sz w:val="16"/>
          <w:szCs w:val="16"/>
        </w:rPr>
        <w:t>—</w:t>
      </w:r>
    </w:p>
    <w:p w14:paraId="574EF110" w14:textId="77777777" w:rsidR="00841996" w:rsidRPr="00BD3047" w:rsidRDefault="00841996" w:rsidP="00BD3047">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(1) Is based on the Contractor</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s review of their system security plan(s) associated with covered contractor information system(s</w:t>
      </w:r>
      <w:proofErr w:type="gramStart"/>
      <w:r w:rsidRPr="00BD3047">
        <w:rPr>
          <w:rFonts w:ascii="open_sansregular" w:hAnsi="open_sansregular"/>
          <w:color w:val="000000"/>
          <w:sz w:val="16"/>
          <w:szCs w:val="16"/>
        </w:rPr>
        <w:t>);</w:t>
      </w:r>
      <w:proofErr w:type="gramEnd"/>
    </w:p>
    <w:p w14:paraId="0A82CD8E" w14:textId="77777777" w:rsidR="00841996" w:rsidRPr="00BD3047" w:rsidRDefault="00841996" w:rsidP="00BD3047">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(2) Is conducted in accordance with the NIST SP 800-171 DoD Assessment Methodology; and</w:t>
      </w:r>
    </w:p>
    <w:p w14:paraId="571472C9" w14:textId="77777777" w:rsidR="00841996" w:rsidRPr="00BD3047" w:rsidRDefault="00841996" w:rsidP="00BD3047">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 xml:space="preserve">(3) Results in a confidence level of </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Low</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 in the resulting score, because it is a self-generated score.</w:t>
      </w:r>
    </w:p>
    <w:p w14:paraId="46847DAF" w14:textId="77777777" w:rsidR="00841996" w:rsidRPr="00BD3047" w:rsidRDefault="00841996" w:rsidP="00BD3047">
      <w:pPr>
        <w:pStyle w:val="p"/>
        <w:shd w:val="clear" w:color="auto" w:fill="FFFFFF"/>
        <w:spacing w:before="120" w:beforeAutospacing="0" w:after="120" w:afterAutospacing="0"/>
        <w:textAlignment w:val="baseline"/>
        <w:rPr>
          <w:rFonts w:ascii="open_sansregular" w:hAnsi="open_sansregular"/>
          <w:color w:val="000000"/>
          <w:sz w:val="16"/>
          <w:szCs w:val="16"/>
        </w:rPr>
      </w:pPr>
      <w:r w:rsidRPr="00BD3047">
        <w:rPr>
          <w:rFonts w:ascii="open_sansregular" w:hAnsi="open_sansregular" w:hint="eastAsia"/>
          <w:color w:val="000000"/>
          <w:sz w:val="16"/>
          <w:szCs w:val="16"/>
        </w:rPr>
        <w:t>“</w:t>
      </w:r>
      <w:r w:rsidRPr="00BD3047">
        <w:rPr>
          <w:rFonts w:ascii="open_sansregular" w:hAnsi="open_sansregular"/>
          <w:color w:val="000000"/>
          <w:sz w:val="16"/>
          <w:szCs w:val="16"/>
        </w:rPr>
        <w:t>Covered contractor information system</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 has the meaning given in the clause 252.204-7012, Safeguarding Covered Defense Information and Cyber Incident Reporting, of this contract.</w:t>
      </w:r>
    </w:p>
    <w:p w14:paraId="63D6754B" w14:textId="77777777" w:rsidR="00841996" w:rsidRPr="00BD3047" w:rsidRDefault="00841996" w:rsidP="00BD3047">
      <w:pPr>
        <w:pStyle w:val="p"/>
        <w:shd w:val="clear" w:color="auto" w:fill="FFFFFF"/>
        <w:spacing w:before="120" w:beforeAutospacing="0" w:after="120" w:afterAutospacing="0"/>
        <w:textAlignment w:val="baseline"/>
        <w:rPr>
          <w:rFonts w:ascii="open_sansregular" w:hAnsi="open_sansregular"/>
          <w:color w:val="000000"/>
          <w:sz w:val="16"/>
          <w:szCs w:val="16"/>
        </w:rPr>
      </w:pPr>
      <w:r w:rsidRPr="00BD3047">
        <w:rPr>
          <w:rFonts w:ascii="open_sansregular" w:hAnsi="open_sansregular" w:hint="eastAsia"/>
          <w:color w:val="000000"/>
          <w:sz w:val="16"/>
          <w:szCs w:val="16"/>
        </w:rPr>
        <w:t>“</w:t>
      </w:r>
      <w:r w:rsidRPr="00BD3047">
        <w:rPr>
          <w:rFonts w:ascii="open_sansregular" w:hAnsi="open_sansregular"/>
          <w:color w:val="000000"/>
          <w:sz w:val="16"/>
          <w:szCs w:val="16"/>
        </w:rPr>
        <w:t>High Assessment</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 means an assessment that is conducted by Government personnel using NIST SP 800-171A, Assessing Security Requirements for Controlled Unclassified Information that</w:t>
      </w:r>
      <w:r w:rsidRPr="00BD3047">
        <w:rPr>
          <w:rFonts w:ascii="open_sansregular" w:hAnsi="open_sansregular" w:hint="eastAsia"/>
          <w:color w:val="000000"/>
          <w:sz w:val="16"/>
          <w:szCs w:val="16"/>
        </w:rPr>
        <w:t>—</w:t>
      </w:r>
    </w:p>
    <w:p w14:paraId="355EAC77" w14:textId="77777777" w:rsidR="00841996" w:rsidRPr="00BD3047" w:rsidRDefault="00841996" w:rsidP="00BD3047">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(1) Consists of</w:t>
      </w:r>
      <w:r w:rsidRPr="00BD3047">
        <w:rPr>
          <w:rFonts w:ascii="open_sansregular" w:hAnsi="open_sansregular" w:hint="eastAsia"/>
          <w:color w:val="000000"/>
          <w:sz w:val="16"/>
          <w:szCs w:val="16"/>
        </w:rPr>
        <w:t>—</w:t>
      </w:r>
    </w:p>
    <w:p w14:paraId="0C0B327E" w14:textId="77777777" w:rsidR="00841996" w:rsidRPr="00BD3047" w:rsidRDefault="00841996" w:rsidP="00BD3047">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w:t>
      </w:r>
      <w:proofErr w:type="spellStart"/>
      <w:r w:rsidRPr="00BD3047">
        <w:rPr>
          <w:rFonts w:ascii="open_sansregular" w:hAnsi="open_sansregular"/>
          <w:color w:val="000000"/>
          <w:sz w:val="16"/>
          <w:szCs w:val="16"/>
        </w:rPr>
        <w:t>i</w:t>
      </w:r>
      <w:proofErr w:type="spellEnd"/>
      <w:r w:rsidRPr="00BD3047">
        <w:rPr>
          <w:rFonts w:ascii="open_sansregular" w:hAnsi="open_sansregular"/>
          <w:color w:val="000000"/>
          <w:sz w:val="16"/>
          <w:szCs w:val="16"/>
        </w:rPr>
        <w:t>) A review of a contractor</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s Basic </w:t>
      </w:r>
      <w:proofErr w:type="gramStart"/>
      <w:r w:rsidRPr="00BD3047">
        <w:rPr>
          <w:rFonts w:ascii="open_sansregular" w:hAnsi="open_sansregular"/>
          <w:color w:val="000000"/>
          <w:sz w:val="16"/>
          <w:szCs w:val="16"/>
        </w:rPr>
        <w:t>Assessment;</w:t>
      </w:r>
      <w:proofErr w:type="gramEnd"/>
    </w:p>
    <w:p w14:paraId="249CB669" w14:textId="77777777" w:rsidR="00841996" w:rsidRPr="00BD3047" w:rsidRDefault="00841996" w:rsidP="00BD3047">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 xml:space="preserve">(ii) A thorough document </w:t>
      </w:r>
      <w:proofErr w:type="gramStart"/>
      <w:r w:rsidRPr="00BD3047">
        <w:rPr>
          <w:rFonts w:ascii="open_sansregular" w:hAnsi="open_sansregular"/>
          <w:color w:val="000000"/>
          <w:sz w:val="16"/>
          <w:szCs w:val="16"/>
        </w:rPr>
        <w:t>review;</w:t>
      </w:r>
      <w:proofErr w:type="gramEnd"/>
    </w:p>
    <w:p w14:paraId="2B0E9B2F" w14:textId="77777777" w:rsidR="00841996" w:rsidRPr="00BD3047" w:rsidRDefault="00841996" w:rsidP="00BD3047">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lastRenderedPageBreak/>
        <w:t xml:space="preserve">(iii) Verification, examination, and demonstration of a </w:t>
      </w:r>
      <w:proofErr w:type="gramStart"/>
      <w:r w:rsidRPr="00BD3047">
        <w:rPr>
          <w:rFonts w:ascii="open_sansregular" w:hAnsi="open_sansregular"/>
          <w:color w:val="000000"/>
          <w:sz w:val="16"/>
          <w:szCs w:val="16"/>
        </w:rPr>
        <w:t>Contractor</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s</w:t>
      </w:r>
      <w:proofErr w:type="gramEnd"/>
      <w:r w:rsidRPr="00BD3047">
        <w:rPr>
          <w:rFonts w:ascii="open_sansregular" w:hAnsi="open_sansregular"/>
          <w:color w:val="000000"/>
          <w:sz w:val="16"/>
          <w:szCs w:val="16"/>
        </w:rPr>
        <w:t xml:space="preserve"> system security plan to validate that NIST SP 800-171 security requirements have been implemented as described in the contractor</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s system security plan; and</w:t>
      </w:r>
    </w:p>
    <w:p w14:paraId="6A642706" w14:textId="77777777" w:rsidR="00841996" w:rsidRPr="00BD3047" w:rsidRDefault="00841996" w:rsidP="00BD3047">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(iv) Discussions with the contractor to obtain additional information or clarification, as needed; and</w:t>
      </w:r>
    </w:p>
    <w:p w14:paraId="1F39FFED" w14:textId="77777777" w:rsidR="00841996" w:rsidRPr="00BD3047" w:rsidRDefault="00841996" w:rsidP="00BD3047">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 xml:space="preserve">(2) Results in a confidence level of </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High</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 in the resulting score.</w:t>
      </w:r>
    </w:p>
    <w:p w14:paraId="0F1BEC69" w14:textId="77777777" w:rsidR="00841996" w:rsidRPr="00BD3047" w:rsidRDefault="00841996" w:rsidP="00BD3047">
      <w:pPr>
        <w:pStyle w:val="p"/>
        <w:shd w:val="clear" w:color="auto" w:fill="FFFFFF"/>
        <w:spacing w:before="120" w:beforeAutospacing="0" w:after="120" w:afterAutospacing="0"/>
        <w:textAlignment w:val="baseline"/>
        <w:rPr>
          <w:rFonts w:ascii="open_sansregular" w:hAnsi="open_sansregular"/>
          <w:color w:val="000000"/>
          <w:sz w:val="16"/>
          <w:szCs w:val="16"/>
        </w:rPr>
      </w:pPr>
      <w:r w:rsidRPr="00BD3047">
        <w:rPr>
          <w:rFonts w:ascii="open_sansregular" w:hAnsi="open_sansregular" w:hint="eastAsia"/>
          <w:color w:val="000000"/>
          <w:sz w:val="16"/>
          <w:szCs w:val="16"/>
        </w:rPr>
        <w:t>“</w:t>
      </w:r>
      <w:r w:rsidRPr="00BD3047">
        <w:rPr>
          <w:rFonts w:ascii="open_sansregular" w:hAnsi="open_sansregular"/>
          <w:color w:val="000000"/>
          <w:sz w:val="16"/>
          <w:szCs w:val="16"/>
        </w:rPr>
        <w:t>Medium Assessment</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 means an assessment conducted by the Government that</w:t>
      </w:r>
      <w:r w:rsidRPr="00BD3047">
        <w:rPr>
          <w:rFonts w:ascii="open_sansregular" w:hAnsi="open_sansregular" w:hint="eastAsia"/>
          <w:color w:val="000000"/>
          <w:sz w:val="16"/>
          <w:szCs w:val="16"/>
        </w:rPr>
        <w:t>—</w:t>
      </w:r>
    </w:p>
    <w:p w14:paraId="3D492C4C" w14:textId="77777777" w:rsidR="00841996" w:rsidRPr="00BD3047" w:rsidRDefault="00841996" w:rsidP="00BD3047">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(1) Consists of</w:t>
      </w:r>
      <w:r w:rsidRPr="00BD3047">
        <w:rPr>
          <w:rFonts w:ascii="open_sansregular" w:hAnsi="open_sansregular" w:hint="eastAsia"/>
          <w:color w:val="000000"/>
          <w:sz w:val="16"/>
          <w:szCs w:val="16"/>
        </w:rPr>
        <w:t>—</w:t>
      </w:r>
    </w:p>
    <w:p w14:paraId="3B352345" w14:textId="77777777" w:rsidR="00841996" w:rsidRPr="00BD3047" w:rsidRDefault="00841996" w:rsidP="00BD3047">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w:t>
      </w:r>
      <w:proofErr w:type="spellStart"/>
      <w:r w:rsidRPr="00BD3047">
        <w:rPr>
          <w:rFonts w:ascii="open_sansregular" w:hAnsi="open_sansregular"/>
          <w:color w:val="000000"/>
          <w:sz w:val="16"/>
          <w:szCs w:val="16"/>
        </w:rPr>
        <w:t>i</w:t>
      </w:r>
      <w:proofErr w:type="spellEnd"/>
      <w:r w:rsidRPr="00BD3047">
        <w:rPr>
          <w:rFonts w:ascii="open_sansregular" w:hAnsi="open_sansregular"/>
          <w:color w:val="000000"/>
          <w:sz w:val="16"/>
          <w:szCs w:val="16"/>
        </w:rPr>
        <w:t>) A review of a contractor</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s Basic </w:t>
      </w:r>
      <w:proofErr w:type="gramStart"/>
      <w:r w:rsidRPr="00BD3047">
        <w:rPr>
          <w:rFonts w:ascii="open_sansregular" w:hAnsi="open_sansregular"/>
          <w:color w:val="000000"/>
          <w:sz w:val="16"/>
          <w:szCs w:val="16"/>
        </w:rPr>
        <w:t>Assessment;</w:t>
      </w:r>
      <w:proofErr w:type="gramEnd"/>
    </w:p>
    <w:p w14:paraId="0096E8BC" w14:textId="77777777" w:rsidR="00841996" w:rsidRPr="00BD3047" w:rsidRDefault="00841996" w:rsidP="00BD3047">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(ii) A thorough document review; and</w:t>
      </w:r>
    </w:p>
    <w:p w14:paraId="386B1F88" w14:textId="77777777" w:rsidR="00841996" w:rsidRPr="00BD3047" w:rsidRDefault="00841996" w:rsidP="00BD3047">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(iii) Discussions with the contractor to obtain additional information or clarification, as needed; and</w:t>
      </w:r>
    </w:p>
    <w:p w14:paraId="00A576D5" w14:textId="77777777" w:rsidR="00841996" w:rsidRPr="00BD3047" w:rsidRDefault="00841996" w:rsidP="00BD3047">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 xml:space="preserve">(2) Results in a confidence level of </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Medium</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 in the resulting score.</w:t>
      </w:r>
    </w:p>
    <w:p w14:paraId="66CC80D3" w14:textId="77777777" w:rsidR="00841996" w:rsidRPr="00BD3047" w:rsidRDefault="00841996" w:rsidP="00BD3047">
      <w:pPr>
        <w:pStyle w:val="p"/>
        <w:shd w:val="clear" w:color="auto" w:fill="FFFFFF"/>
        <w:spacing w:before="120" w:beforeAutospacing="0" w:after="120" w:afterAutospacing="0"/>
        <w:ind w:firstLine="360"/>
        <w:textAlignment w:val="baseline"/>
        <w:rPr>
          <w:rFonts w:ascii="open_sansregular" w:hAnsi="open_sansregular"/>
          <w:color w:val="000000"/>
          <w:sz w:val="16"/>
          <w:szCs w:val="16"/>
        </w:rPr>
      </w:pPr>
      <w:r w:rsidRPr="00BD3047">
        <w:rPr>
          <w:rFonts w:ascii="open_sansregular" w:hAnsi="open_sansregular"/>
          <w:color w:val="000000"/>
          <w:sz w:val="16"/>
          <w:szCs w:val="16"/>
        </w:rPr>
        <w:t>(b)</w:t>
      </w:r>
      <w:r w:rsidRPr="00BD3047">
        <w:rPr>
          <w:rFonts w:ascii="open_sansregular" w:hAnsi="open_sansregular" w:hint="eastAsia"/>
          <w:color w:val="000000"/>
          <w:sz w:val="16"/>
          <w:szCs w:val="16"/>
        </w:rPr>
        <w:t> </w:t>
      </w:r>
      <w:r w:rsidRPr="00BD3047">
        <w:rPr>
          <w:rStyle w:val="Emphasis"/>
          <w:rFonts w:ascii="inherit" w:hAnsi="inherit"/>
          <w:color w:val="000000"/>
          <w:sz w:val="16"/>
          <w:szCs w:val="16"/>
          <w:bdr w:val="none" w:sz="0" w:space="0" w:color="auto" w:frame="1"/>
        </w:rPr>
        <w:t>Applicability</w:t>
      </w:r>
      <w:r w:rsidRPr="00BD3047">
        <w:rPr>
          <w:rFonts w:ascii="open_sansregular" w:hAnsi="open_sansregular"/>
          <w:color w:val="000000"/>
          <w:sz w:val="16"/>
          <w:szCs w:val="16"/>
        </w:rPr>
        <w:t>.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14:paraId="4E770860" w14:textId="77777777" w:rsidR="00841996" w:rsidRPr="00BD3047" w:rsidRDefault="00841996" w:rsidP="00BD3047">
      <w:pPr>
        <w:pStyle w:val="p"/>
        <w:shd w:val="clear" w:color="auto" w:fill="FFFFFF"/>
        <w:spacing w:before="120" w:beforeAutospacing="0" w:after="120" w:afterAutospacing="0"/>
        <w:ind w:firstLine="360"/>
        <w:textAlignment w:val="baseline"/>
        <w:rPr>
          <w:rFonts w:ascii="open_sansregular" w:hAnsi="open_sansregular"/>
          <w:color w:val="000000"/>
          <w:sz w:val="16"/>
          <w:szCs w:val="16"/>
        </w:rPr>
      </w:pPr>
      <w:r w:rsidRPr="00BD3047">
        <w:rPr>
          <w:rFonts w:ascii="open_sansregular" w:hAnsi="open_sansregular"/>
          <w:color w:val="000000"/>
          <w:sz w:val="16"/>
          <w:szCs w:val="16"/>
        </w:rPr>
        <w:t>(c)</w:t>
      </w:r>
      <w:r w:rsidRPr="00BD3047">
        <w:rPr>
          <w:rFonts w:ascii="open_sansregular" w:hAnsi="open_sansregular" w:hint="eastAsia"/>
          <w:color w:val="000000"/>
          <w:sz w:val="16"/>
          <w:szCs w:val="16"/>
        </w:rPr>
        <w:t> </w:t>
      </w:r>
      <w:r w:rsidRPr="00BD3047">
        <w:rPr>
          <w:rStyle w:val="Emphasis"/>
          <w:rFonts w:ascii="inherit" w:hAnsi="inherit"/>
          <w:color w:val="000000"/>
          <w:sz w:val="16"/>
          <w:szCs w:val="16"/>
          <w:bdr w:val="none" w:sz="0" w:space="0" w:color="auto" w:frame="1"/>
        </w:rPr>
        <w:t>Requirements.</w:t>
      </w:r>
      <w:r w:rsidRPr="00BD3047">
        <w:rPr>
          <w:rFonts w:ascii="open_sansregular" w:hAnsi="open_sansregular" w:hint="eastAsia"/>
          <w:color w:val="000000"/>
          <w:sz w:val="16"/>
          <w:szCs w:val="16"/>
        </w:rPr>
        <w:t> </w:t>
      </w:r>
      <w:r w:rsidRPr="00BD3047">
        <w:rPr>
          <w:rFonts w:ascii="open_sansregular" w:hAnsi="open_sansregular"/>
          <w:color w:val="000000"/>
          <w:sz w:val="16"/>
          <w:szCs w:val="16"/>
        </w:rPr>
        <w:t>The Contractor shall provide access to its facilities, systems, and personnel necessary for the Government to conduct a Medium or High NIST SP 800</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171 DoD Assessment, as described in NIST SP 800</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171 DoD Assessment Methodology at</w:t>
      </w:r>
      <w:r w:rsidRPr="00BD3047">
        <w:rPr>
          <w:rFonts w:ascii="open_sansregular" w:hAnsi="open_sansregular" w:hint="eastAsia"/>
          <w:color w:val="000000"/>
          <w:sz w:val="16"/>
          <w:szCs w:val="16"/>
        </w:rPr>
        <w:t> </w:t>
      </w:r>
      <w:proofErr w:type="gramStart"/>
      <w:r w:rsidRPr="00BD3047">
        <w:rPr>
          <w:rFonts w:ascii="open_sansregular" w:hAnsi="open_sansregular"/>
          <w:color w:val="000000"/>
          <w:sz w:val="16"/>
          <w:szCs w:val="16"/>
        </w:rPr>
        <w:t>https://www.acq.osd.mil/asda/dpc/cp/cyber/docs/safeguarding/NIST-SP-800-171-Assessment-Methodology-Version-1.2.1-6.24.2020.pdf ,</w:t>
      </w:r>
      <w:proofErr w:type="gramEnd"/>
      <w:r w:rsidRPr="00BD3047">
        <w:rPr>
          <w:rFonts w:ascii="open_sansregular" w:hAnsi="open_sansregular"/>
          <w:color w:val="000000"/>
          <w:sz w:val="16"/>
          <w:szCs w:val="16"/>
        </w:rPr>
        <w:t xml:space="preserve"> if necessary.</w:t>
      </w:r>
    </w:p>
    <w:p w14:paraId="47893B7E" w14:textId="77777777" w:rsidR="00841996" w:rsidRPr="00BD3047" w:rsidRDefault="00841996" w:rsidP="00BD3047">
      <w:pPr>
        <w:pStyle w:val="p"/>
        <w:shd w:val="clear" w:color="auto" w:fill="FFFFFF"/>
        <w:spacing w:before="120" w:beforeAutospacing="0" w:after="120" w:afterAutospacing="0"/>
        <w:ind w:firstLine="360"/>
        <w:textAlignment w:val="baseline"/>
        <w:rPr>
          <w:rFonts w:ascii="open_sansregular" w:hAnsi="open_sansregular"/>
          <w:color w:val="000000"/>
          <w:sz w:val="16"/>
          <w:szCs w:val="16"/>
        </w:rPr>
      </w:pPr>
      <w:r w:rsidRPr="00BD3047">
        <w:rPr>
          <w:rFonts w:ascii="open_sansregular" w:hAnsi="open_sansregular"/>
          <w:color w:val="000000"/>
          <w:sz w:val="16"/>
          <w:szCs w:val="16"/>
        </w:rPr>
        <w:t>(d)</w:t>
      </w:r>
      <w:r w:rsidRPr="00BD3047">
        <w:rPr>
          <w:rFonts w:ascii="open_sansregular" w:hAnsi="open_sansregular" w:hint="eastAsia"/>
          <w:color w:val="000000"/>
          <w:sz w:val="16"/>
          <w:szCs w:val="16"/>
        </w:rPr>
        <w:t> </w:t>
      </w:r>
      <w:r w:rsidRPr="00BD3047">
        <w:rPr>
          <w:rStyle w:val="Emphasis"/>
          <w:rFonts w:ascii="inherit" w:hAnsi="inherit"/>
          <w:color w:val="000000"/>
          <w:sz w:val="16"/>
          <w:szCs w:val="16"/>
          <w:bdr w:val="none" w:sz="0" w:space="0" w:color="auto" w:frame="1"/>
        </w:rPr>
        <w:t>Procedures</w:t>
      </w:r>
      <w:r w:rsidRPr="00BD3047">
        <w:rPr>
          <w:rFonts w:ascii="open_sansregular" w:hAnsi="open_sansregular"/>
          <w:color w:val="000000"/>
          <w:sz w:val="16"/>
          <w:szCs w:val="16"/>
        </w:rPr>
        <w:t>. Summary level scores for all assessments will be posted in the Supplier Performance Risk System (SPRS) () to provide DoD Components visibility into the summary level scores of strategic assessments.</w:t>
      </w:r>
    </w:p>
    <w:p w14:paraId="76BC2AD6" w14:textId="77777777" w:rsidR="00841996" w:rsidRPr="00BD3047" w:rsidRDefault="00841996" w:rsidP="00BD3047">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(1)</w:t>
      </w:r>
      <w:r w:rsidRPr="00BD3047">
        <w:rPr>
          <w:rFonts w:ascii="open_sansregular" w:hAnsi="open_sansregular" w:hint="eastAsia"/>
          <w:color w:val="000000"/>
          <w:sz w:val="16"/>
          <w:szCs w:val="16"/>
        </w:rPr>
        <w:t> </w:t>
      </w:r>
      <w:r w:rsidRPr="00BD3047">
        <w:rPr>
          <w:rStyle w:val="Emphasis"/>
          <w:rFonts w:ascii="inherit" w:hAnsi="inherit"/>
          <w:color w:val="000000"/>
          <w:sz w:val="16"/>
          <w:szCs w:val="16"/>
          <w:bdr w:val="none" w:sz="0" w:space="0" w:color="auto" w:frame="1"/>
        </w:rPr>
        <w:t>Basic Assessments</w:t>
      </w:r>
      <w:r w:rsidRPr="00BD3047">
        <w:rPr>
          <w:rFonts w:ascii="open_sansregular" w:hAnsi="open_sansregular"/>
          <w:color w:val="000000"/>
          <w:sz w:val="16"/>
          <w:szCs w:val="16"/>
        </w:rPr>
        <w:t xml:space="preserve">. A contractor may submit, via encrypted email, summary level scores of Basic Assessments conducted in accordance with the NIST SP 800-171 DoD Assessment </w:t>
      </w:r>
      <w:proofErr w:type="gramStart"/>
      <w:r w:rsidRPr="00BD3047">
        <w:rPr>
          <w:rFonts w:ascii="open_sansregular" w:hAnsi="open_sansregular"/>
          <w:color w:val="000000"/>
          <w:sz w:val="16"/>
          <w:szCs w:val="16"/>
        </w:rPr>
        <w:t>Methodology to</w:t>
      </w:r>
      <w:proofErr w:type="gramEnd"/>
      <w:r w:rsidRPr="00BD3047">
        <w:rPr>
          <w:rFonts w:ascii="open_sansregular" w:hAnsi="open_sansregular"/>
          <w:color w:val="000000"/>
          <w:sz w:val="16"/>
          <w:szCs w:val="16"/>
        </w:rPr>
        <w:t xml:space="preserve"> for posting to SPRS.</w:t>
      </w:r>
    </w:p>
    <w:p w14:paraId="2BC43A52" w14:textId="77777777" w:rsidR="00841996" w:rsidRPr="00BD3047" w:rsidRDefault="00841996" w:rsidP="00BD3047">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w:t>
      </w:r>
      <w:proofErr w:type="spellStart"/>
      <w:r w:rsidRPr="00BD3047">
        <w:rPr>
          <w:rFonts w:ascii="open_sansregular" w:hAnsi="open_sansregular"/>
          <w:color w:val="000000"/>
          <w:sz w:val="16"/>
          <w:szCs w:val="16"/>
        </w:rPr>
        <w:t>i</w:t>
      </w:r>
      <w:proofErr w:type="spellEnd"/>
      <w:r w:rsidRPr="00BD3047">
        <w:rPr>
          <w:rFonts w:ascii="open_sansregular" w:hAnsi="open_sansregular"/>
          <w:color w:val="000000"/>
          <w:sz w:val="16"/>
          <w:szCs w:val="16"/>
        </w:rPr>
        <w:t>) The email shall include the following information:</w:t>
      </w:r>
    </w:p>
    <w:p w14:paraId="21FE28E4" w14:textId="77777777" w:rsidR="00841996" w:rsidRPr="00BD3047" w:rsidRDefault="00841996" w:rsidP="00BD3047">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D3047">
        <w:rPr>
          <w:rFonts w:ascii="open_sansregular" w:hAnsi="open_sansregular"/>
          <w:color w:val="000000"/>
          <w:sz w:val="16"/>
          <w:szCs w:val="16"/>
        </w:rPr>
        <w:t>(A) Version of NIST SP 800-171 against which the assessment was conducted.</w:t>
      </w:r>
    </w:p>
    <w:p w14:paraId="2E738926" w14:textId="77777777" w:rsidR="00841996" w:rsidRPr="00BD3047" w:rsidRDefault="00841996" w:rsidP="00BD3047">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D3047">
        <w:rPr>
          <w:rFonts w:ascii="open_sansregular" w:hAnsi="open_sansregular"/>
          <w:color w:val="000000"/>
          <w:sz w:val="16"/>
          <w:szCs w:val="16"/>
        </w:rPr>
        <w:t>(B) Organization conducting the assessment (e.g., Contractor self-assessment).</w:t>
      </w:r>
    </w:p>
    <w:p w14:paraId="216133E0" w14:textId="77777777" w:rsidR="00841996" w:rsidRPr="00BD3047" w:rsidRDefault="00841996" w:rsidP="00BD3047">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D3047">
        <w:rPr>
          <w:rFonts w:ascii="open_sansregular" w:hAnsi="open_sansregular"/>
          <w:color w:val="000000"/>
          <w:sz w:val="16"/>
          <w:szCs w:val="16"/>
        </w:rPr>
        <w:t>(C) For each system security plan (security requirement 3.12.4) supporting the performance of a DoD contract</w:t>
      </w:r>
      <w:r w:rsidRPr="00BD3047">
        <w:rPr>
          <w:rFonts w:ascii="open_sansregular" w:hAnsi="open_sansregular" w:hint="eastAsia"/>
          <w:color w:val="000000"/>
          <w:sz w:val="16"/>
          <w:szCs w:val="16"/>
        </w:rPr>
        <w:t>—</w:t>
      </w:r>
    </w:p>
    <w:p w14:paraId="290FCD47" w14:textId="77777777" w:rsidR="00841996" w:rsidRPr="00BD3047" w:rsidRDefault="00841996" w:rsidP="00BD3047">
      <w:pPr>
        <w:pStyle w:val="p"/>
        <w:shd w:val="clear" w:color="auto" w:fill="FFFFFF"/>
        <w:spacing w:before="120" w:beforeAutospacing="0" w:after="120" w:afterAutospacing="0"/>
        <w:ind w:firstLine="2160"/>
        <w:textAlignment w:val="baseline"/>
        <w:rPr>
          <w:rFonts w:ascii="open_sansregular" w:hAnsi="open_sansregular"/>
          <w:color w:val="000000"/>
          <w:sz w:val="16"/>
          <w:szCs w:val="16"/>
        </w:rPr>
      </w:pPr>
      <w:r w:rsidRPr="00BD3047">
        <w:rPr>
          <w:rFonts w:ascii="open_sansregular" w:hAnsi="open_sansregular"/>
          <w:color w:val="000000"/>
          <w:sz w:val="16"/>
          <w:szCs w:val="16"/>
        </w:rPr>
        <w:t>(</w:t>
      </w:r>
      <w:r w:rsidRPr="00BD3047">
        <w:rPr>
          <w:rStyle w:val="Emphasis"/>
          <w:rFonts w:ascii="inherit" w:hAnsi="inherit"/>
          <w:color w:val="000000"/>
          <w:sz w:val="16"/>
          <w:szCs w:val="16"/>
          <w:bdr w:val="none" w:sz="0" w:space="0" w:color="auto" w:frame="1"/>
        </w:rPr>
        <w:t>1</w:t>
      </w:r>
      <w:r w:rsidRPr="00BD3047">
        <w:rPr>
          <w:rFonts w:ascii="open_sansregular" w:hAnsi="open_sansregular"/>
          <w:color w:val="000000"/>
          <w:sz w:val="16"/>
          <w:szCs w:val="16"/>
        </w:rPr>
        <w:t>) All industry Commercial and Government Entity (CAGE) code(s) associated with the information system(s) addressed by the system security plan; and</w:t>
      </w:r>
    </w:p>
    <w:p w14:paraId="5E42D969" w14:textId="77777777" w:rsidR="00841996" w:rsidRPr="00BD3047" w:rsidRDefault="00841996" w:rsidP="00BD3047">
      <w:pPr>
        <w:pStyle w:val="p"/>
        <w:shd w:val="clear" w:color="auto" w:fill="FFFFFF"/>
        <w:spacing w:before="120" w:beforeAutospacing="0" w:after="120" w:afterAutospacing="0"/>
        <w:ind w:firstLine="2160"/>
        <w:textAlignment w:val="baseline"/>
        <w:rPr>
          <w:rFonts w:ascii="open_sansregular" w:hAnsi="open_sansregular"/>
          <w:color w:val="000000"/>
          <w:sz w:val="16"/>
          <w:szCs w:val="16"/>
        </w:rPr>
      </w:pPr>
      <w:r w:rsidRPr="00BD3047">
        <w:rPr>
          <w:rFonts w:ascii="open_sansregular" w:hAnsi="open_sansregular"/>
          <w:color w:val="000000"/>
          <w:sz w:val="16"/>
          <w:szCs w:val="16"/>
        </w:rPr>
        <w:t>(</w:t>
      </w:r>
      <w:r w:rsidRPr="00BD3047">
        <w:rPr>
          <w:rStyle w:val="Emphasis"/>
          <w:rFonts w:ascii="inherit" w:hAnsi="inherit"/>
          <w:color w:val="000000"/>
          <w:sz w:val="16"/>
          <w:szCs w:val="16"/>
          <w:bdr w:val="none" w:sz="0" w:space="0" w:color="auto" w:frame="1"/>
        </w:rPr>
        <w:t>2</w:t>
      </w:r>
      <w:r w:rsidRPr="00BD3047">
        <w:rPr>
          <w:rFonts w:ascii="open_sansregular" w:hAnsi="open_sansregular"/>
          <w:color w:val="000000"/>
          <w:sz w:val="16"/>
          <w:szCs w:val="16"/>
        </w:rPr>
        <w:t>) A brief description of the system security plan architecture, if more than one plan exists.</w:t>
      </w:r>
    </w:p>
    <w:p w14:paraId="459B68F6" w14:textId="77777777" w:rsidR="00841996" w:rsidRPr="00BD3047" w:rsidRDefault="00841996" w:rsidP="00BD3047">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D3047">
        <w:rPr>
          <w:rFonts w:ascii="open_sansregular" w:hAnsi="open_sansregular"/>
          <w:color w:val="000000"/>
          <w:sz w:val="16"/>
          <w:szCs w:val="16"/>
        </w:rPr>
        <w:t>(D) Date the assessment was completed.</w:t>
      </w:r>
    </w:p>
    <w:p w14:paraId="76167AB5" w14:textId="77777777" w:rsidR="00841996" w:rsidRPr="00BD3047" w:rsidRDefault="00841996" w:rsidP="00BD3047">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D3047">
        <w:rPr>
          <w:rFonts w:ascii="open_sansregular" w:hAnsi="open_sansregular"/>
          <w:color w:val="000000"/>
          <w:sz w:val="16"/>
          <w:szCs w:val="16"/>
        </w:rPr>
        <w:t>(E) Summary level score (e.g., 95 out of 110, NOT the individual value for each requirement).</w:t>
      </w:r>
    </w:p>
    <w:p w14:paraId="576E6DAF" w14:textId="77777777" w:rsidR="00841996" w:rsidRPr="00BD3047" w:rsidRDefault="00841996" w:rsidP="00BD3047">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D3047">
        <w:rPr>
          <w:rFonts w:ascii="open_sansregular" w:hAnsi="open_sansregular"/>
          <w:color w:val="000000"/>
          <w:sz w:val="16"/>
          <w:szCs w:val="16"/>
        </w:rPr>
        <w:t>(F) Date that all requirements are expected to be implemented (i.e., a score of 110 is expected to be achieved) based on information gathered from associated plan(s) of action developed in accordance with NIST SP 800-171.</w:t>
      </w:r>
    </w:p>
    <w:p w14:paraId="4272BD33" w14:textId="77777777" w:rsidR="00841996" w:rsidRPr="00BD3047" w:rsidRDefault="00841996" w:rsidP="00BD3047">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(ii) If multiple system security plans are addressed in the email described at paragraph (b)(1)(</w:t>
      </w:r>
      <w:proofErr w:type="spellStart"/>
      <w:r w:rsidRPr="00BD3047">
        <w:rPr>
          <w:rFonts w:ascii="open_sansregular" w:hAnsi="open_sansregular"/>
          <w:color w:val="000000"/>
          <w:sz w:val="16"/>
          <w:szCs w:val="16"/>
        </w:rPr>
        <w:t>i</w:t>
      </w:r>
      <w:proofErr w:type="spellEnd"/>
      <w:r w:rsidRPr="00BD3047">
        <w:rPr>
          <w:rFonts w:ascii="open_sansregular" w:hAnsi="open_sansregular"/>
          <w:color w:val="000000"/>
          <w:sz w:val="16"/>
          <w:szCs w:val="16"/>
        </w:rPr>
        <w:t>) of this section, the Contractor shall use the following format for the report:</w:t>
      </w:r>
    </w:p>
    <w:tbl>
      <w:tblPr>
        <w:tblW w:w="10072" w:type="dxa"/>
        <w:tblCellMar>
          <w:top w:w="15" w:type="dxa"/>
          <w:left w:w="15" w:type="dxa"/>
          <w:bottom w:w="15" w:type="dxa"/>
          <w:right w:w="15" w:type="dxa"/>
        </w:tblCellMar>
        <w:tblLook w:val="04A0" w:firstRow="1" w:lastRow="0" w:firstColumn="1" w:lastColumn="0" w:noHBand="0" w:noVBand="1"/>
      </w:tblPr>
      <w:tblGrid>
        <w:gridCol w:w="1612"/>
        <w:gridCol w:w="2520"/>
        <w:gridCol w:w="2340"/>
        <w:gridCol w:w="1170"/>
        <w:gridCol w:w="1080"/>
        <w:gridCol w:w="1350"/>
      </w:tblGrid>
      <w:tr w:rsidR="00663E01" w:rsidRPr="00663E01" w14:paraId="43FE1FB9" w14:textId="77777777" w:rsidTr="00BD3775">
        <w:tc>
          <w:tcPr>
            <w:tcW w:w="1612"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1805630D" w14:textId="77777777" w:rsidR="00663E01" w:rsidRPr="00663E01" w:rsidRDefault="00663E01" w:rsidP="00841996">
            <w:pPr>
              <w:pStyle w:val="BodyText"/>
              <w:spacing w:before="120" w:after="120"/>
              <w:jc w:val="both"/>
              <w:rPr>
                <w:b w:val="0"/>
                <w:i w:val="0"/>
                <w:sz w:val="16"/>
                <w:szCs w:val="16"/>
              </w:rPr>
            </w:pPr>
            <w:r w:rsidRPr="00663E01">
              <w:rPr>
                <w:b w:val="0"/>
                <w:i w:val="0"/>
                <w:sz w:val="16"/>
                <w:szCs w:val="16"/>
              </w:rPr>
              <w:t>System security plan</w:t>
            </w:r>
          </w:p>
        </w:tc>
        <w:tc>
          <w:tcPr>
            <w:tcW w:w="252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21B59E66" w14:textId="77777777" w:rsidR="00663E01" w:rsidRPr="00663E01" w:rsidRDefault="00663E01" w:rsidP="00841996">
            <w:pPr>
              <w:pStyle w:val="BodyText"/>
              <w:spacing w:before="120" w:after="120"/>
              <w:jc w:val="both"/>
              <w:rPr>
                <w:b w:val="0"/>
                <w:i w:val="0"/>
                <w:sz w:val="16"/>
                <w:szCs w:val="16"/>
              </w:rPr>
            </w:pPr>
            <w:r w:rsidRPr="00663E01">
              <w:rPr>
                <w:b w:val="0"/>
                <w:i w:val="0"/>
                <w:sz w:val="16"/>
                <w:szCs w:val="16"/>
              </w:rPr>
              <w:t>CAGE codes supported by this plan</w:t>
            </w:r>
          </w:p>
        </w:tc>
        <w:tc>
          <w:tcPr>
            <w:tcW w:w="234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4F8A7D21" w14:textId="77777777" w:rsidR="00663E01" w:rsidRPr="00663E01" w:rsidRDefault="00663E01" w:rsidP="00841996">
            <w:pPr>
              <w:pStyle w:val="BodyText"/>
              <w:spacing w:before="120" w:after="120"/>
              <w:jc w:val="both"/>
              <w:rPr>
                <w:b w:val="0"/>
                <w:i w:val="0"/>
                <w:sz w:val="16"/>
                <w:szCs w:val="16"/>
              </w:rPr>
            </w:pPr>
            <w:r w:rsidRPr="00663E01">
              <w:rPr>
                <w:b w:val="0"/>
                <w:i w:val="0"/>
                <w:sz w:val="16"/>
                <w:szCs w:val="16"/>
              </w:rPr>
              <w:t>Brief description of the plan architecture</w:t>
            </w:r>
          </w:p>
        </w:tc>
        <w:tc>
          <w:tcPr>
            <w:tcW w:w="117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0EEF3F2C" w14:textId="77777777" w:rsidR="00663E01" w:rsidRPr="00663E01" w:rsidRDefault="00663E01" w:rsidP="00841996">
            <w:pPr>
              <w:pStyle w:val="BodyText"/>
              <w:spacing w:before="120" w:after="120"/>
              <w:jc w:val="both"/>
              <w:rPr>
                <w:b w:val="0"/>
                <w:i w:val="0"/>
                <w:sz w:val="16"/>
                <w:szCs w:val="16"/>
              </w:rPr>
            </w:pPr>
            <w:r w:rsidRPr="00663E01">
              <w:rPr>
                <w:b w:val="0"/>
                <w:i w:val="0"/>
                <w:sz w:val="16"/>
                <w:szCs w:val="16"/>
              </w:rPr>
              <w:t>Date of</w:t>
            </w:r>
            <w:r w:rsidRPr="00663E01">
              <w:rPr>
                <w:b w:val="0"/>
                <w:i w:val="0"/>
                <w:sz w:val="16"/>
                <w:szCs w:val="16"/>
              </w:rPr>
              <w:br/>
              <w:t>assessment</w:t>
            </w:r>
          </w:p>
        </w:tc>
        <w:tc>
          <w:tcPr>
            <w:tcW w:w="108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0B5728D8" w14:textId="77777777" w:rsidR="00663E01" w:rsidRPr="00663E01" w:rsidRDefault="00663E01" w:rsidP="00841996">
            <w:pPr>
              <w:pStyle w:val="BodyText"/>
              <w:spacing w:before="120" w:after="120"/>
              <w:jc w:val="both"/>
              <w:rPr>
                <w:b w:val="0"/>
                <w:i w:val="0"/>
                <w:sz w:val="16"/>
                <w:szCs w:val="16"/>
              </w:rPr>
            </w:pPr>
            <w:r w:rsidRPr="00663E01">
              <w:rPr>
                <w:b w:val="0"/>
                <w:i w:val="0"/>
                <w:sz w:val="16"/>
                <w:szCs w:val="16"/>
              </w:rPr>
              <w:t>Total score</w:t>
            </w:r>
          </w:p>
        </w:tc>
        <w:tc>
          <w:tcPr>
            <w:tcW w:w="1350" w:type="dxa"/>
            <w:tcBorders>
              <w:top w:val="single" w:sz="6" w:space="0" w:color="CCCCCC"/>
              <w:left w:val="single" w:sz="6" w:space="0" w:color="CCCCCC"/>
              <w:bottom w:val="single" w:sz="6" w:space="0" w:color="95B3D7"/>
              <w:right w:val="nil"/>
            </w:tcBorders>
            <w:shd w:val="clear" w:color="auto" w:fill="782F40"/>
            <w:tcMar>
              <w:top w:w="120" w:type="dxa"/>
              <w:left w:w="120" w:type="dxa"/>
              <w:bottom w:w="120" w:type="dxa"/>
              <w:right w:w="120" w:type="dxa"/>
            </w:tcMar>
            <w:vAlign w:val="center"/>
            <w:hideMark/>
          </w:tcPr>
          <w:p w14:paraId="29C6A03D" w14:textId="77777777" w:rsidR="00663E01" w:rsidRPr="00663E01" w:rsidRDefault="00663E01" w:rsidP="00841996">
            <w:pPr>
              <w:pStyle w:val="BodyText"/>
              <w:spacing w:before="120" w:after="120"/>
              <w:ind w:left="64"/>
              <w:jc w:val="both"/>
              <w:rPr>
                <w:b w:val="0"/>
                <w:i w:val="0"/>
                <w:sz w:val="16"/>
                <w:szCs w:val="16"/>
              </w:rPr>
            </w:pPr>
            <w:r w:rsidRPr="00663E01">
              <w:rPr>
                <w:b w:val="0"/>
                <w:i w:val="0"/>
                <w:sz w:val="16"/>
                <w:szCs w:val="16"/>
              </w:rPr>
              <w:t>Date score of 110 will achieved</w:t>
            </w:r>
          </w:p>
        </w:tc>
      </w:tr>
      <w:tr w:rsidR="00663E01" w:rsidRPr="00663E01" w14:paraId="17732CA4"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0713D4B3" w14:textId="77777777" w:rsidR="00663E01" w:rsidRPr="00663E01" w:rsidRDefault="00663E01" w:rsidP="00841996">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1ED39E5D" w14:textId="77777777" w:rsidR="00663E01" w:rsidRPr="00663E01" w:rsidRDefault="00663E01" w:rsidP="00841996">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76F0644" w14:textId="77777777" w:rsidR="00663E01" w:rsidRPr="00663E01" w:rsidRDefault="00663E01" w:rsidP="00841996">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950262F" w14:textId="77777777" w:rsidR="00663E01" w:rsidRPr="00663E01" w:rsidRDefault="00663E01" w:rsidP="00841996">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2D5BDDA" w14:textId="77777777" w:rsidR="00663E01" w:rsidRPr="00663E01" w:rsidRDefault="00663E01" w:rsidP="00841996">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6CE139CC" w14:textId="77777777" w:rsidR="00663E01" w:rsidRPr="00663E01" w:rsidRDefault="00663E01" w:rsidP="00841996">
            <w:pPr>
              <w:pStyle w:val="BodyText"/>
              <w:spacing w:before="120" w:after="120"/>
              <w:jc w:val="both"/>
              <w:rPr>
                <w:b w:val="0"/>
                <w:i w:val="0"/>
                <w:sz w:val="16"/>
                <w:szCs w:val="16"/>
              </w:rPr>
            </w:pPr>
          </w:p>
        </w:tc>
      </w:tr>
      <w:tr w:rsidR="00663E01" w:rsidRPr="00663E01" w14:paraId="6AAEFE7F"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388447DA" w14:textId="77777777" w:rsidR="00663E01" w:rsidRPr="00663E01" w:rsidRDefault="00663E01" w:rsidP="00841996">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45C5397B" w14:textId="77777777" w:rsidR="00663E01" w:rsidRPr="00663E01" w:rsidRDefault="00663E01" w:rsidP="00841996">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3A3B01DE" w14:textId="77777777" w:rsidR="00663E01" w:rsidRPr="00663E01" w:rsidRDefault="00663E01" w:rsidP="00841996">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04C387DB" w14:textId="77777777" w:rsidR="00663E01" w:rsidRPr="00663E01" w:rsidRDefault="00663E01" w:rsidP="00841996">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5C3F86BE" w14:textId="77777777" w:rsidR="00663E01" w:rsidRPr="00663E01" w:rsidRDefault="00663E01" w:rsidP="00841996">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4F4F4"/>
            <w:tcMar>
              <w:top w:w="80" w:type="dxa"/>
              <w:left w:w="160" w:type="dxa"/>
              <w:bottom w:w="80" w:type="dxa"/>
              <w:right w:w="160" w:type="dxa"/>
            </w:tcMar>
            <w:vAlign w:val="center"/>
            <w:hideMark/>
          </w:tcPr>
          <w:p w14:paraId="0C210AFB" w14:textId="77777777" w:rsidR="00663E01" w:rsidRPr="00663E01" w:rsidRDefault="00663E01" w:rsidP="00841996">
            <w:pPr>
              <w:pStyle w:val="BodyText"/>
              <w:spacing w:before="120" w:after="120"/>
              <w:jc w:val="both"/>
              <w:rPr>
                <w:b w:val="0"/>
                <w:i w:val="0"/>
                <w:sz w:val="16"/>
                <w:szCs w:val="16"/>
              </w:rPr>
            </w:pPr>
          </w:p>
        </w:tc>
      </w:tr>
      <w:tr w:rsidR="00663E01" w:rsidRPr="00663E01" w14:paraId="5058F61E"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6663AA2" w14:textId="77777777" w:rsidR="00663E01" w:rsidRPr="00663E01" w:rsidRDefault="00663E01" w:rsidP="00841996">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AE4334B" w14:textId="77777777" w:rsidR="00663E01" w:rsidRPr="00663E01" w:rsidRDefault="00663E01" w:rsidP="00841996">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0F9080F1" w14:textId="77777777" w:rsidR="00663E01" w:rsidRPr="00663E01" w:rsidRDefault="00663E01" w:rsidP="00841996">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5AF55F9" w14:textId="77777777" w:rsidR="00663E01" w:rsidRPr="00663E01" w:rsidRDefault="00663E01" w:rsidP="00841996">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28202AE" w14:textId="77777777" w:rsidR="00663E01" w:rsidRPr="00663E01" w:rsidRDefault="00663E01" w:rsidP="00841996">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70ADA327" w14:textId="77777777" w:rsidR="00663E01" w:rsidRPr="00663E01" w:rsidRDefault="00663E01" w:rsidP="00841996">
            <w:pPr>
              <w:pStyle w:val="BodyText"/>
              <w:spacing w:before="120" w:after="120"/>
              <w:jc w:val="both"/>
              <w:rPr>
                <w:b w:val="0"/>
                <w:i w:val="0"/>
                <w:sz w:val="16"/>
                <w:szCs w:val="16"/>
              </w:rPr>
            </w:pPr>
          </w:p>
        </w:tc>
      </w:tr>
    </w:tbl>
    <w:p w14:paraId="1AF5AFDA" w14:textId="77777777" w:rsidR="00841996" w:rsidRPr="00BD3047" w:rsidRDefault="00841996" w:rsidP="00BD3047">
      <w:pPr>
        <w:widowControl/>
        <w:shd w:val="clear" w:color="auto" w:fill="FFFFFF"/>
        <w:spacing w:before="120" w:after="12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 xml:space="preserve">(2) Medium and High Assessments. DoD will post the following Medium and/or High Assessment summary level scores to SPRS for </w:t>
      </w:r>
      <w:proofErr w:type="gramStart"/>
      <w:r w:rsidRPr="00BD3047">
        <w:rPr>
          <w:rFonts w:ascii="open_sansregular" w:hAnsi="open_sansregular"/>
          <w:color w:val="000000"/>
          <w:sz w:val="16"/>
          <w:szCs w:val="16"/>
        </w:rPr>
        <w:t>each system</w:t>
      </w:r>
      <w:proofErr w:type="gramEnd"/>
      <w:r w:rsidRPr="00BD3047">
        <w:rPr>
          <w:rFonts w:ascii="open_sansregular" w:hAnsi="open_sansregular"/>
          <w:color w:val="000000"/>
          <w:sz w:val="16"/>
          <w:szCs w:val="16"/>
        </w:rPr>
        <w:t xml:space="preserve"> security plan assessed:</w:t>
      </w:r>
    </w:p>
    <w:p w14:paraId="5E67F0D8" w14:textId="77777777" w:rsidR="00841996" w:rsidRPr="00BD3047" w:rsidRDefault="00841996" w:rsidP="00BD3047">
      <w:pPr>
        <w:widowControl/>
        <w:shd w:val="clear" w:color="auto" w:fill="FFFFFF"/>
        <w:spacing w:before="120" w:after="12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w:t>
      </w:r>
      <w:proofErr w:type="spellStart"/>
      <w:r w:rsidRPr="00BD3047">
        <w:rPr>
          <w:rFonts w:ascii="open_sansregular" w:hAnsi="open_sansregular"/>
          <w:color w:val="000000"/>
          <w:sz w:val="16"/>
          <w:szCs w:val="16"/>
        </w:rPr>
        <w:t>i</w:t>
      </w:r>
      <w:proofErr w:type="spellEnd"/>
      <w:r w:rsidRPr="00BD3047">
        <w:rPr>
          <w:rFonts w:ascii="open_sansregular" w:hAnsi="open_sansregular"/>
          <w:color w:val="000000"/>
          <w:sz w:val="16"/>
          <w:szCs w:val="16"/>
        </w:rPr>
        <w:t>) The standard assessed (e.g., NIST SP 800-171 Rev 1).</w:t>
      </w:r>
    </w:p>
    <w:p w14:paraId="548F8694" w14:textId="77777777" w:rsidR="00841996" w:rsidRPr="00BD3047" w:rsidRDefault="00841996" w:rsidP="00BD3047">
      <w:pPr>
        <w:widowControl/>
        <w:shd w:val="clear" w:color="auto" w:fill="FFFFFF"/>
        <w:spacing w:before="120" w:after="12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(ii) Organization conducting the assessment, e.g., DCMA, or a specific organization (identified by Department of Defense Activity Address Code (</w:t>
      </w:r>
      <w:proofErr w:type="spellStart"/>
      <w:r w:rsidRPr="00BD3047">
        <w:rPr>
          <w:rFonts w:ascii="open_sansregular" w:hAnsi="open_sansregular"/>
          <w:color w:val="000000"/>
          <w:sz w:val="16"/>
          <w:szCs w:val="16"/>
        </w:rPr>
        <w:t>DoDAAC</w:t>
      </w:r>
      <w:proofErr w:type="spellEnd"/>
      <w:r w:rsidRPr="00BD3047">
        <w:rPr>
          <w:rFonts w:ascii="open_sansregular" w:hAnsi="open_sansregular"/>
          <w:color w:val="000000"/>
          <w:sz w:val="16"/>
          <w:szCs w:val="16"/>
        </w:rPr>
        <w:t>)).</w:t>
      </w:r>
    </w:p>
    <w:p w14:paraId="212ABC20" w14:textId="77777777" w:rsidR="00841996" w:rsidRPr="00BD3047" w:rsidRDefault="00841996" w:rsidP="00BD3047">
      <w:pPr>
        <w:widowControl/>
        <w:shd w:val="clear" w:color="auto" w:fill="FFFFFF"/>
        <w:spacing w:before="120" w:after="12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(iii) All industry CAGE code(s) associated with the information system(s) addressed by the system security plan.</w:t>
      </w:r>
    </w:p>
    <w:p w14:paraId="7F7FE1BA" w14:textId="77777777" w:rsidR="00841996" w:rsidRPr="00BD3047" w:rsidRDefault="00841996" w:rsidP="00BD3047">
      <w:pPr>
        <w:widowControl/>
        <w:shd w:val="clear" w:color="auto" w:fill="FFFFFF"/>
        <w:spacing w:before="120" w:after="12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lastRenderedPageBreak/>
        <w:t>(iv) A brief description of the system security plan architecture, if more than one system security plan exists.</w:t>
      </w:r>
    </w:p>
    <w:p w14:paraId="68038F0F" w14:textId="77777777" w:rsidR="00841996" w:rsidRPr="00BD3047" w:rsidRDefault="00841996" w:rsidP="00BD3047">
      <w:pPr>
        <w:widowControl/>
        <w:shd w:val="clear" w:color="auto" w:fill="FFFFFF"/>
        <w:spacing w:before="120" w:after="12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(v) Date and level of the assessment, i.e., medium or high.</w:t>
      </w:r>
    </w:p>
    <w:p w14:paraId="6B942144" w14:textId="77777777" w:rsidR="00841996" w:rsidRPr="00BD3047" w:rsidRDefault="00841996" w:rsidP="00BD3047">
      <w:pPr>
        <w:widowControl/>
        <w:shd w:val="clear" w:color="auto" w:fill="FFFFFF"/>
        <w:spacing w:before="120" w:after="12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(vi) Summary level score (e.g., 105 out of 110, not the individual value assigned for each requirement).</w:t>
      </w:r>
    </w:p>
    <w:p w14:paraId="2CCD2058" w14:textId="77777777" w:rsidR="00841996" w:rsidRPr="00BD3047" w:rsidRDefault="00841996" w:rsidP="00BD3047">
      <w:pPr>
        <w:widowControl/>
        <w:shd w:val="clear" w:color="auto" w:fill="FFFFFF"/>
        <w:spacing w:before="120" w:after="12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(vii) Date that all requirements are expected to be implemented (i.e., a score of 110 is expected to be achieved) based on information gathered from associated plan(s) of action developed in accordance with NIST SP 800-171.</w:t>
      </w:r>
    </w:p>
    <w:p w14:paraId="545EA683" w14:textId="77777777" w:rsidR="00841996" w:rsidRPr="00BD3047" w:rsidRDefault="00841996" w:rsidP="00BD3047">
      <w:pPr>
        <w:widowControl/>
        <w:shd w:val="clear" w:color="auto" w:fill="FFFFFF"/>
        <w:spacing w:before="120" w:after="120"/>
        <w:ind w:firstLine="360"/>
        <w:textAlignment w:val="baseline"/>
        <w:rPr>
          <w:rFonts w:ascii="open_sansregular" w:hAnsi="open_sansregular"/>
          <w:color w:val="000000"/>
          <w:sz w:val="16"/>
          <w:szCs w:val="16"/>
        </w:rPr>
      </w:pPr>
      <w:r w:rsidRPr="00BD3047">
        <w:rPr>
          <w:rFonts w:ascii="open_sansregular" w:hAnsi="open_sansregular"/>
          <w:color w:val="000000"/>
          <w:sz w:val="16"/>
          <w:szCs w:val="16"/>
        </w:rPr>
        <w:t>(e)</w:t>
      </w:r>
      <w:r w:rsidRPr="00BD3047">
        <w:rPr>
          <w:rFonts w:ascii="open_sansregular" w:hAnsi="open_sansregular" w:hint="eastAsia"/>
          <w:color w:val="000000"/>
          <w:sz w:val="16"/>
          <w:szCs w:val="16"/>
        </w:rPr>
        <w:t> </w:t>
      </w:r>
      <w:r w:rsidRPr="00BD3047">
        <w:rPr>
          <w:rFonts w:ascii="inherit" w:hAnsi="inherit"/>
          <w:i/>
          <w:iCs/>
          <w:color w:val="000000"/>
          <w:sz w:val="16"/>
          <w:szCs w:val="16"/>
          <w:bdr w:val="none" w:sz="0" w:space="0" w:color="auto" w:frame="1"/>
        </w:rPr>
        <w:t>Rebuttals</w:t>
      </w:r>
      <w:r w:rsidRPr="00BD3047">
        <w:rPr>
          <w:rFonts w:ascii="open_sansregular" w:hAnsi="open_sansregular"/>
          <w:color w:val="000000"/>
          <w:sz w:val="16"/>
          <w:szCs w:val="16"/>
        </w:rPr>
        <w:t>.</w:t>
      </w:r>
    </w:p>
    <w:p w14:paraId="4E26C190" w14:textId="77777777" w:rsidR="00841996" w:rsidRPr="00BD3047" w:rsidRDefault="00841996" w:rsidP="00BD3047">
      <w:pPr>
        <w:widowControl/>
        <w:shd w:val="clear" w:color="auto" w:fill="FFFFFF"/>
        <w:spacing w:before="120" w:after="12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(1) DoD will provide Medium and High Assessment summary level scores to the Contractor and offer the opportunity for rebuttal and adjudication of assessment summary level scores prior to posting the summary level scores to SPRS (see SPRS User</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s Guide</w:t>
      </w:r>
      <w:r w:rsidRPr="00BD3047">
        <w:rPr>
          <w:rFonts w:ascii="open_sansregular" w:hAnsi="open_sansregular" w:hint="eastAsia"/>
          <w:color w:val="000000"/>
          <w:sz w:val="16"/>
          <w:szCs w:val="16"/>
        </w:rPr>
        <w:t> </w:t>
      </w:r>
      <w:hyperlink r:id="rId16" w:tgtFrame="_blank" w:tooltip="https://www.sprs.csd.disa.mil/pdf/SPRS_Awardee.pdf (opens in a new window)" w:history="1">
        <w:r w:rsidRPr="00BD3047">
          <w:rPr>
            <w:rFonts w:ascii="inherit" w:hAnsi="inherit"/>
            <w:color w:val="225895"/>
            <w:sz w:val="16"/>
            <w:szCs w:val="16"/>
            <w:u w:val="single"/>
            <w:bdr w:val="none" w:sz="0" w:space="0" w:color="auto" w:frame="1"/>
          </w:rPr>
          <w:t>https://www.sprs.csd.disa.mil/pdf/SPRS_Awardee.pdf</w:t>
        </w:r>
      </w:hyperlink>
      <w:r w:rsidRPr="00BD3047">
        <w:rPr>
          <w:rFonts w:ascii="open_sansregular" w:hAnsi="open_sansregular"/>
          <w:color w:val="000000"/>
          <w:sz w:val="16"/>
          <w:szCs w:val="16"/>
        </w:rPr>
        <w:t>).</w:t>
      </w:r>
    </w:p>
    <w:p w14:paraId="3FDC8036" w14:textId="77777777" w:rsidR="00841996" w:rsidRPr="00BD3047" w:rsidRDefault="00841996" w:rsidP="00BD3047">
      <w:pPr>
        <w:widowControl/>
        <w:shd w:val="clear" w:color="auto" w:fill="FFFFFF"/>
        <w:spacing w:before="120" w:after="12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(2) Upon completion of each assessment, the contractor has 14 business days to provide additional information to demonstrate that they meet any security requirements not observed by the assessment team or to rebut the findings that may be of question.</w:t>
      </w:r>
    </w:p>
    <w:p w14:paraId="092F7BBA" w14:textId="77777777" w:rsidR="00841996" w:rsidRPr="00BD3047" w:rsidRDefault="00841996" w:rsidP="00BD3047">
      <w:pPr>
        <w:widowControl/>
        <w:shd w:val="clear" w:color="auto" w:fill="FFFFFF"/>
        <w:spacing w:before="120" w:after="120"/>
        <w:ind w:firstLine="360"/>
        <w:textAlignment w:val="baseline"/>
        <w:rPr>
          <w:rFonts w:ascii="open_sansregular" w:hAnsi="open_sansregular"/>
          <w:color w:val="000000"/>
          <w:sz w:val="16"/>
          <w:szCs w:val="16"/>
        </w:rPr>
      </w:pPr>
      <w:r w:rsidRPr="00BD3047">
        <w:rPr>
          <w:rFonts w:ascii="open_sansregular" w:hAnsi="open_sansregular"/>
          <w:color w:val="000000"/>
          <w:sz w:val="16"/>
          <w:szCs w:val="16"/>
        </w:rPr>
        <w:t>(f)</w:t>
      </w:r>
      <w:r w:rsidRPr="00BD3047">
        <w:rPr>
          <w:rFonts w:ascii="open_sansregular" w:hAnsi="open_sansregular" w:hint="eastAsia"/>
          <w:color w:val="000000"/>
          <w:sz w:val="16"/>
          <w:szCs w:val="16"/>
        </w:rPr>
        <w:t> </w:t>
      </w:r>
      <w:r w:rsidRPr="00BD3047">
        <w:rPr>
          <w:rFonts w:ascii="inherit" w:hAnsi="inherit"/>
          <w:i/>
          <w:iCs/>
          <w:color w:val="000000"/>
          <w:sz w:val="16"/>
          <w:szCs w:val="16"/>
          <w:bdr w:val="none" w:sz="0" w:space="0" w:color="auto" w:frame="1"/>
        </w:rPr>
        <w:t>Accessibility</w:t>
      </w:r>
      <w:r w:rsidRPr="00BD3047">
        <w:rPr>
          <w:rFonts w:ascii="open_sansregular" w:hAnsi="open_sansregular"/>
          <w:color w:val="000000"/>
          <w:sz w:val="16"/>
          <w:szCs w:val="16"/>
        </w:rPr>
        <w:t>.</w:t>
      </w:r>
    </w:p>
    <w:p w14:paraId="7DAA3574" w14:textId="77777777" w:rsidR="00841996" w:rsidRPr="00BD3047" w:rsidRDefault="00841996" w:rsidP="00BD3047">
      <w:pPr>
        <w:widowControl/>
        <w:shd w:val="clear" w:color="auto" w:fill="FFFFFF"/>
        <w:spacing w:before="120" w:after="12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(1) Assessment summary level scores posted in SPRS are available to DoD personnel, and are protected, in accordance with the standards set forth in DoD Instruction 5000.79, Defense-wide Sharing and Use of Supplier and Product Performance Information (PI).</w:t>
      </w:r>
    </w:p>
    <w:p w14:paraId="05D1ADC3" w14:textId="77777777" w:rsidR="00841996" w:rsidRPr="00BD3047" w:rsidRDefault="00841996" w:rsidP="00BD3047">
      <w:pPr>
        <w:widowControl/>
        <w:shd w:val="clear" w:color="auto" w:fill="FFFFFF"/>
        <w:spacing w:before="120" w:after="12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 xml:space="preserve">(2) Authorized representatives of the Contractor for which the assessment was conducted may </w:t>
      </w:r>
      <w:proofErr w:type="gramStart"/>
      <w:r w:rsidRPr="00BD3047">
        <w:rPr>
          <w:rFonts w:ascii="open_sansregular" w:hAnsi="open_sansregular"/>
          <w:color w:val="000000"/>
          <w:sz w:val="16"/>
          <w:szCs w:val="16"/>
        </w:rPr>
        <w:t>access</w:t>
      </w:r>
      <w:proofErr w:type="gramEnd"/>
      <w:r w:rsidRPr="00BD3047">
        <w:rPr>
          <w:rFonts w:ascii="open_sansregular" w:hAnsi="open_sansregular"/>
          <w:color w:val="000000"/>
          <w:sz w:val="16"/>
          <w:szCs w:val="16"/>
        </w:rPr>
        <w:t xml:space="preserve"> SPRS to view their own summary level scores, in accordance with the SPRS Software User</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s Guide for Awardees/Contractors available </w:t>
      </w:r>
      <w:proofErr w:type="gramStart"/>
      <w:r w:rsidRPr="00BD3047">
        <w:rPr>
          <w:rFonts w:ascii="open_sansregular" w:hAnsi="open_sansregular"/>
          <w:color w:val="000000"/>
          <w:sz w:val="16"/>
          <w:szCs w:val="16"/>
        </w:rPr>
        <w:t>at .</w:t>
      </w:r>
      <w:proofErr w:type="gramEnd"/>
    </w:p>
    <w:p w14:paraId="5803C6D0" w14:textId="77777777" w:rsidR="00841996" w:rsidRPr="00BD3047" w:rsidRDefault="00841996" w:rsidP="00BD3047">
      <w:pPr>
        <w:widowControl/>
        <w:shd w:val="clear" w:color="auto" w:fill="FFFFFF"/>
        <w:spacing w:before="120" w:after="12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 xml:space="preserve">(3) A High NIST SP 800-171 DoD Assessment may result in documentation in addition to that listed in this clause. DoD will retain and protect any such documentation as </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Controlled Unclassified Information (CUI)</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14:paraId="23EF0383" w14:textId="77777777" w:rsidR="00841996" w:rsidRPr="00BD3047" w:rsidRDefault="00841996" w:rsidP="00BD3047">
      <w:pPr>
        <w:widowControl/>
        <w:shd w:val="clear" w:color="auto" w:fill="FFFFFF"/>
        <w:spacing w:before="120" w:after="120"/>
        <w:ind w:firstLine="360"/>
        <w:textAlignment w:val="baseline"/>
        <w:rPr>
          <w:rFonts w:ascii="open_sansregular" w:hAnsi="open_sansregular"/>
          <w:color w:val="000000"/>
          <w:sz w:val="16"/>
          <w:szCs w:val="16"/>
        </w:rPr>
      </w:pPr>
      <w:r w:rsidRPr="00BD3047">
        <w:rPr>
          <w:rFonts w:ascii="open_sansregular" w:hAnsi="open_sansregular"/>
          <w:color w:val="000000"/>
          <w:sz w:val="16"/>
          <w:szCs w:val="16"/>
        </w:rPr>
        <w:t>(g) Subcontracts.</w:t>
      </w:r>
    </w:p>
    <w:p w14:paraId="23668C49" w14:textId="77777777" w:rsidR="00841996" w:rsidRPr="00BD3047" w:rsidRDefault="00841996" w:rsidP="00BD3047">
      <w:pPr>
        <w:widowControl/>
        <w:shd w:val="clear" w:color="auto" w:fill="FFFFFF"/>
        <w:spacing w:before="120" w:after="12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(1) The Contractor shall insert the substance of this clause, including this paragraph (g), in all subcontracts and other contractual instruments, including subcontracts for the acquisition of commercial products or commercial services (excluding commercially available off-the-shelf).</w:t>
      </w:r>
    </w:p>
    <w:p w14:paraId="3020A23D" w14:textId="77777777" w:rsidR="00841996" w:rsidRPr="00BD3047" w:rsidRDefault="00841996" w:rsidP="00BD3047">
      <w:pPr>
        <w:widowControl/>
        <w:shd w:val="clear" w:color="auto" w:fill="FFFFFF"/>
        <w:spacing w:before="120" w:after="12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(2) The Contractor shall not award a subcontract or other contractual instrument, that is subject to the implementation of NIST SP 800</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171 security requirements, in accordance with DFARS clause 252.204</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7012 of this contract, unless the subcontractor has completed, within the last 3 years, at least a Basic NIST SP 800</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171 DoD Assessment, as described in</w:t>
      </w:r>
      <w:r w:rsidRPr="00BD3047">
        <w:rPr>
          <w:rFonts w:ascii="open_sansregular" w:hAnsi="open_sansregular" w:hint="eastAsia"/>
          <w:color w:val="000000"/>
          <w:sz w:val="16"/>
          <w:szCs w:val="16"/>
        </w:rPr>
        <w:t> </w:t>
      </w:r>
      <w:r w:rsidRPr="00BD3047">
        <w:rPr>
          <w:rFonts w:ascii="open_sansregular" w:hAnsi="open_sansregular"/>
          <w:color w:val="000000"/>
          <w:sz w:val="16"/>
          <w:szCs w:val="16"/>
        </w:rPr>
        <w:t>https://www.acq.osd.mil/asda/dpc/cp/cyber/docs/safeguarding/NIST-SP-800-171-Assessment-Methodology-Version-1.2.1-6.24.2020.pdf , for all covered contractor information systems relevant to its offer that are not part of an information technology service or system operated on behalf of the Government.</w:t>
      </w:r>
    </w:p>
    <w:p w14:paraId="6EFCD034" w14:textId="77777777" w:rsidR="00841996" w:rsidRPr="00BD3047" w:rsidRDefault="00841996" w:rsidP="00BD3047">
      <w:pPr>
        <w:widowControl/>
        <w:shd w:val="clear" w:color="auto" w:fill="FFFFFF"/>
        <w:spacing w:before="120" w:after="12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(3) 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w:t>
      </w:r>
      <w:r w:rsidRPr="00BD3047">
        <w:rPr>
          <w:rFonts w:ascii="open_sansregular" w:hAnsi="open_sansregular" w:hint="eastAsia"/>
          <w:color w:val="000000"/>
          <w:sz w:val="16"/>
          <w:szCs w:val="16"/>
        </w:rPr>
        <w:t> </w:t>
      </w:r>
      <w:hyperlink r:id="rId17" w:tgtFrame="_blank" w:tooltip="mailto:webptsmh@navy.mil" w:history="1">
        <w:r w:rsidRPr="00BD3047">
          <w:rPr>
            <w:rFonts w:ascii="inherit" w:hAnsi="inherit"/>
            <w:color w:val="225895"/>
            <w:sz w:val="16"/>
            <w:szCs w:val="16"/>
            <w:u w:val="single"/>
            <w:bdr w:val="none" w:sz="0" w:space="0" w:color="auto" w:frame="1"/>
          </w:rPr>
          <w:t>mailto:webptsmh@navy.mil</w:t>
        </w:r>
      </w:hyperlink>
      <w:r w:rsidRPr="00BD3047">
        <w:rPr>
          <w:rFonts w:ascii="open_sansregular" w:hAnsi="open_sansregular" w:hint="eastAsia"/>
          <w:color w:val="000000"/>
          <w:sz w:val="16"/>
          <w:szCs w:val="16"/>
        </w:rPr>
        <w:t> </w:t>
      </w:r>
      <w:r w:rsidRPr="00BD3047">
        <w:rPr>
          <w:rFonts w:ascii="open_sansregular" w:hAnsi="open_sansregular"/>
          <w:color w:val="000000"/>
          <w:sz w:val="16"/>
          <w:szCs w:val="16"/>
        </w:rPr>
        <w:t>for posting to SPRS along with the information required by paragraph (d) of this clause.</w:t>
      </w:r>
    </w:p>
    <w:p w14:paraId="73CC571E" w14:textId="77777777" w:rsidR="00841996" w:rsidRPr="00BD3047" w:rsidRDefault="00841996" w:rsidP="00BD3047">
      <w:pPr>
        <w:widowControl/>
        <w:shd w:val="clear" w:color="auto" w:fill="FFFFFF"/>
        <w:spacing w:before="120" w:after="120"/>
        <w:jc w:val="center"/>
        <w:textAlignment w:val="baseline"/>
        <w:rPr>
          <w:rFonts w:ascii="open_sansregular" w:hAnsi="open_sansregular"/>
          <w:color w:val="000000"/>
          <w:sz w:val="16"/>
          <w:szCs w:val="16"/>
        </w:rPr>
      </w:pPr>
      <w:r w:rsidRPr="00BD3047">
        <w:rPr>
          <w:rFonts w:ascii="open_sansregular" w:hAnsi="open_sansregular"/>
          <w:color w:val="000000"/>
          <w:sz w:val="16"/>
          <w:szCs w:val="16"/>
        </w:rPr>
        <w:t>(End of clause)</w:t>
      </w:r>
    </w:p>
    <w:p w14:paraId="406747B8" w14:textId="77777777" w:rsidR="006875F5" w:rsidRDefault="006875F5" w:rsidP="00841996">
      <w:pPr>
        <w:pStyle w:val="BodyText"/>
        <w:spacing w:before="120" w:after="120"/>
        <w:ind w:left="360"/>
        <w:jc w:val="both"/>
        <w:rPr>
          <w:b w:val="0"/>
          <w:i w:val="0"/>
          <w:sz w:val="16"/>
          <w:szCs w:val="16"/>
        </w:rPr>
      </w:pPr>
    </w:p>
    <w:p w14:paraId="12F2B43F" w14:textId="77777777" w:rsidR="001476EB" w:rsidRPr="00FE0E7F" w:rsidRDefault="001476EB" w:rsidP="001476EB">
      <w:pPr>
        <w:spacing w:before="120" w:after="120"/>
        <w:jc w:val="both"/>
        <w:rPr>
          <w:bCs/>
          <w:sz w:val="16"/>
          <w:szCs w:val="16"/>
        </w:rPr>
      </w:pPr>
      <w:r w:rsidRPr="00FE0E7F">
        <w:rPr>
          <w:b/>
          <w:bCs/>
          <w:sz w:val="16"/>
          <w:szCs w:val="16"/>
        </w:rPr>
        <w:t xml:space="preserve">52.222-90 Addressing DEI Discrimination by Federal Contractors (DEVIATION DATE) </w:t>
      </w:r>
    </w:p>
    <w:p w14:paraId="03F992DB" w14:textId="77777777" w:rsidR="001476EB" w:rsidRPr="00FE0E7F" w:rsidRDefault="001476EB" w:rsidP="001476EB">
      <w:pPr>
        <w:pStyle w:val="listl1"/>
        <w:shd w:val="clear" w:color="auto" w:fill="FFFFFF"/>
        <w:spacing w:before="120" w:beforeAutospacing="0" w:after="120" w:afterAutospacing="0"/>
        <w:ind w:firstLine="360"/>
        <w:textAlignment w:val="baseline"/>
        <w:rPr>
          <w:color w:val="000000"/>
          <w:sz w:val="16"/>
          <w:szCs w:val="16"/>
        </w:rPr>
      </w:pPr>
      <w:r w:rsidRPr="00FE0E7F">
        <w:rPr>
          <w:rStyle w:val="ph"/>
          <w:color w:val="000000"/>
          <w:sz w:val="16"/>
          <w:szCs w:val="16"/>
          <w:bdr w:val="none" w:sz="0" w:space="0" w:color="auto" w:frame="1"/>
        </w:rPr>
        <w:t>(a)</w:t>
      </w:r>
      <w:r w:rsidRPr="00FE0E7F">
        <w:rPr>
          <w:color w:val="000000"/>
          <w:sz w:val="16"/>
          <w:szCs w:val="16"/>
        </w:rPr>
        <w:t> </w:t>
      </w:r>
      <w:r w:rsidRPr="00FE0E7F">
        <w:rPr>
          <w:rStyle w:val="Emphasis"/>
          <w:color w:val="000000"/>
          <w:sz w:val="16"/>
          <w:szCs w:val="16"/>
          <w:bdr w:val="none" w:sz="0" w:space="0" w:color="auto" w:frame="1"/>
        </w:rPr>
        <w:t>Definitions</w:t>
      </w:r>
      <w:r w:rsidRPr="00FE0E7F">
        <w:rPr>
          <w:color w:val="000000"/>
          <w:sz w:val="16"/>
          <w:szCs w:val="16"/>
        </w:rPr>
        <w:t>. As used in this clause—</w:t>
      </w:r>
    </w:p>
    <w:p w14:paraId="1883975B" w14:textId="77777777" w:rsidR="001476EB" w:rsidRPr="00FE0E7F" w:rsidRDefault="001476EB" w:rsidP="001476EB">
      <w:pPr>
        <w:pStyle w:val="listl1"/>
        <w:shd w:val="clear" w:color="auto" w:fill="FFFFFF"/>
        <w:spacing w:before="120" w:beforeAutospacing="0" w:after="120" w:afterAutospacing="0"/>
        <w:ind w:firstLine="360"/>
        <w:textAlignment w:val="baseline"/>
        <w:rPr>
          <w:color w:val="000000"/>
          <w:sz w:val="16"/>
          <w:szCs w:val="16"/>
        </w:rPr>
      </w:pPr>
      <w:r w:rsidRPr="00FE0E7F">
        <w:rPr>
          <w:rStyle w:val="Emphasis"/>
          <w:color w:val="000000"/>
          <w:sz w:val="16"/>
          <w:szCs w:val="16"/>
          <w:bdr w:val="none" w:sz="0" w:space="0" w:color="auto" w:frame="1"/>
        </w:rPr>
        <w:t>Program participation </w:t>
      </w:r>
      <w:r w:rsidRPr="00FE0E7F">
        <w:rPr>
          <w:color w:val="000000"/>
          <w:sz w:val="16"/>
          <w:szCs w:val="16"/>
        </w:rPr>
        <w:t xml:space="preserve">means membership or participation in, or access or admission </w:t>
      </w:r>
      <w:proofErr w:type="gramStart"/>
      <w:r w:rsidRPr="00FE0E7F">
        <w:rPr>
          <w:color w:val="000000"/>
          <w:sz w:val="16"/>
          <w:szCs w:val="16"/>
        </w:rPr>
        <w:t>to:</w:t>
      </w:r>
      <w:proofErr w:type="gramEnd"/>
      <w:r w:rsidRPr="00FE0E7F">
        <w:rPr>
          <w:color w:val="000000"/>
          <w:sz w:val="16"/>
          <w:szCs w:val="16"/>
        </w:rPr>
        <w:t xml:space="preserve"> training, mentoring, or leadership development programs; educational opportunities; clubs; associations; or similar opportunities that are sponsored or established by the contractor or subcontractor.</w:t>
      </w:r>
    </w:p>
    <w:p w14:paraId="0B522F97" w14:textId="77777777" w:rsidR="001476EB" w:rsidRPr="00FE0E7F" w:rsidRDefault="001476EB" w:rsidP="001476EB">
      <w:pPr>
        <w:pStyle w:val="listl1"/>
        <w:shd w:val="clear" w:color="auto" w:fill="FFFFFF"/>
        <w:spacing w:before="120" w:beforeAutospacing="0" w:after="120" w:afterAutospacing="0"/>
        <w:ind w:firstLine="360"/>
        <w:textAlignment w:val="baseline"/>
        <w:rPr>
          <w:color w:val="000000"/>
          <w:sz w:val="16"/>
          <w:szCs w:val="16"/>
        </w:rPr>
      </w:pPr>
      <w:r w:rsidRPr="00FE0E7F">
        <w:rPr>
          <w:rStyle w:val="Emphasis"/>
          <w:color w:val="000000"/>
          <w:sz w:val="16"/>
          <w:szCs w:val="16"/>
          <w:bdr w:val="none" w:sz="0" w:space="0" w:color="auto" w:frame="1"/>
        </w:rPr>
        <w:t>Racially discriminatory diversity, equity, and inclusion (DEI) activities</w:t>
      </w:r>
      <w:r w:rsidRPr="00FE0E7F">
        <w:rPr>
          <w:color w:val="000000"/>
          <w:sz w:val="16"/>
          <w:szCs w:val="16"/>
        </w:rPr>
        <w:t xml:space="preserve"> means disparate treatment based on race or ethnicity in </w:t>
      </w:r>
      <w:proofErr w:type="gramStart"/>
      <w:r w:rsidRPr="00FE0E7F">
        <w:rPr>
          <w:color w:val="000000"/>
          <w:sz w:val="16"/>
          <w:szCs w:val="16"/>
        </w:rPr>
        <w:t>the recruitment</w:t>
      </w:r>
      <w:proofErr w:type="gramEnd"/>
      <w:r w:rsidRPr="00FE0E7F">
        <w:rPr>
          <w:color w:val="000000"/>
          <w:sz w:val="16"/>
          <w:szCs w:val="16"/>
        </w:rPr>
        <w:t>, employment (e.g., hiring, promotions), contracting (</w:t>
      </w:r>
      <w:r w:rsidRPr="00FE0E7F">
        <w:rPr>
          <w:rStyle w:val="Emphasis"/>
          <w:color w:val="000000"/>
          <w:sz w:val="16"/>
          <w:szCs w:val="16"/>
          <w:bdr w:val="none" w:sz="0" w:space="0" w:color="auto" w:frame="1"/>
        </w:rPr>
        <w:t>e.g.</w:t>
      </w:r>
      <w:r w:rsidRPr="00FE0E7F">
        <w:rPr>
          <w:color w:val="000000"/>
          <w:sz w:val="16"/>
          <w:szCs w:val="16"/>
        </w:rPr>
        <w:t>, vendor agreements), program participation, or allocation or deployment of an entity's resources.</w:t>
      </w:r>
    </w:p>
    <w:p w14:paraId="6AF869CD" w14:textId="77777777" w:rsidR="001476EB" w:rsidRPr="00FE0E7F" w:rsidRDefault="001476EB" w:rsidP="001476EB">
      <w:pPr>
        <w:pStyle w:val="listl1"/>
        <w:shd w:val="clear" w:color="auto" w:fill="FFFFFF"/>
        <w:spacing w:before="120" w:beforeAutospacing="0" w:after="120" w:afterAutospacing="0"/>
        <w:ind w:firstLine="360"/>
        <w:textAlignment w:val="baseline"/>
        <w:rPr>
          <w:color w:val="000000"/>
          <w:sz w:val="16"/>
          <w:szCs w:val="16"/>
        </w:rPr>
      </w:pPr>
      <w:r w:rsidRPr="00FE0E7F">
        <w:rPr>
          <w:rStyle w:val="ph"/>
          <w:color w:val="000000"/>
          <w:sz w:val="16"/>
          <w:szCs w:val="16"/>
          <w:bdr w:val="none" w:sz="0" w:space="0" w:color="auto" w:frame="1"/>
        </w:rPr>
        <w:t>(b)</w:t>
      </w:r>
      <w:r w:rsidRPr="00FE0E7F">
        <w:rPr>
          <w:color w:val="000000"/>
          <w:sz w:val="16"/>
          <w:szCs w:val="16"/>
        </w:rPr>
        <w:t> In connection with the performance of work under this contract, the Contractor agrees as follows:</w:t>
      </w:r>
    </w:p>
    <w:p w14:paraId="56FFD548" w14:textId="77777777" w:rsidR="001476EB" w:rsidRPr="00FE0E7F" w:rsidRDefault="001476EB" w:rsidP="001476EB">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(1)</w:t>
      </w:r>
      <w:r w:rsidRPr="00FE0E7F">
        <w:rPr>
          <w:color w:val="000000"/>
          <w:sz w:val="16"/>
          <w:szCs w:val="16"/>
        </w:rPr>
        <w:t xml:space="preserve"> The Contractor will not engage in any racially discriminatory DEI </w:t>
      </w:r>
      <w:proofErr w:type="gramStart"/>
      <w:r w:rsidRPr="00FE0E7F">
        <w:rPr>
          <w:color w:val="000000"/>
          <w:sz w:val="16"/>
          <w:szCs w:val="16"/>
        </w:rPr>
        <w:t>activities;</w:t>
      </w:r>
      <w:proofErr w:type="gramEnd"/>
    </w:p>
    <w:p w14:paraId="2FA61615" w14:textId="77777777" w:rsidR="001476EB" w:rsidRPr="00FE0E7F" w:rsidRDefault="001476EB" w:rsidP="001476EB">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(2)</w:t>
      </w:r>
      <w:r w:rsidRPr="00FE0E7F">
        <w:rPr>
          <w:color w:val="000000"/>
          <w:sz w:val="16"/>
          <w:szCs w:val="16"/>
        </w:rPr>
        <w:t xml:space="preserve"> The Contractor will furnish all information and reports, including providing access to books, records, and accounts, as required by the Contracting Officer, for purposes of ascertaining compliance with this </w:t>
      </w:r>
      <w:proofErr w:type="gramStart"/>
      <w:r w:rsidRPr="00FE0E7F">
        <w:rPr>
          <w:color w:val="000000"/>
          <w:sz w:val="16"/>
          <w:szCs w:val="16"/>
        </w:rPr>
        <w:t>clause;</w:t>
      </w:r>
      <w:proofErr w:type="gramEnd"/>
    </w:p>
    <w:p w14:paraId="11A9DED3" w14:textId="77777777" w:rsidR="001476EB" w:rsidRPr="00FE0E7F" w:rsidRDefault="001476EB" w:rsidP="001476EB">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(3)</w:t>
      </w:r>
      <w:r w:rsidRPr="00FE0E7F">
        <w:rPr>
          <w:color w:val="000000"/>
          <w:sz w:val="16"/>
          <w:szCs w:val="16"/>
        </w:rPr>
        <w:t xml:space="preserve"> In the event of the Contractor's or a subcontractor's noncompliance with this clause, this contract may be canceled, terminated, or suspended in whole or in part, and the Contractor or subcontractor may be declared ineligible for further Government </w:t>
      </w:r>
      <w:proofErr w:type="gramStart"/>
      <w:r w:rsidRPr="00FE0E7F">
        <w:rPr>
          <w:color w:val="000000"/>
          <w:sz w:val="16"/>
          <w:szCs w:val="16"/>
        </w:rPr>
        <w:t>contracts;</w:t>
      </w:r>
      <w:proofErr w:type="gramEnd"/>
    </w:p>
    <w:p w14:paraId="3CD60B29" w14:textId="77777777" w:rsidR="001476EB" w:rsidRPr="00FE0E7F" w:rsidRDefault="001476EB" w:rsidP="001476EB">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lastRenderedPageBreak/>
        <w:t>(4)</w:t>
      </w:r>
      <w:r w:rsidRPr="00FE0E7F">
        <w:rPr>
          <w:color w:val="000000"/>
          <w:sz w:val="16"/>
          <w:szCs w:val="16"/>
        </w:rPr>
        <w:t> The Contractor will report any subcontractor's known or reasonably knowable conduct that may violate this clause to the Contracting Officer and take any appropriate remedial actions directed by the Contracting Officer; and</w:t>
      </w:r>
    </w:p>
    <w:p w14:paraId="7A76FACF" w14:textId="77777777" w:rsidR="001476EB" w:rsidRPr="00FE0E7F" w:rsidRDefault="001476EB" w:rsidP="001476EB">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(5)</w:t>
      </w:r>
      <w:r w:rsidRPr="00FE0E7F">
        <w:rPr>
          <w:color w:val="000000"/>
          <w:sz w:val="16"/>
          <w:szCs w:val="16"/>
        </w:rPr>
        <w:t> The Contractor will inform the Contracting Officer if a subcontractor sues the Contractor and the suit puts at issue, in any way, the validity of this clause.</w:t>
      </w:r>
    </w:p>
    <w:p w14:paraId="4180CC03" w14:textId="77777777" w:rsidR="001476EB" w:rsidRPr="00FE0E7F" w:rsidRDefault="001476EB" w:rsidP="001476EB">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(6)</w:t>
      </w:r>
      <w:r w:rsidRPr="00FE0E7F">
        <w:rPr>
          <w:color w:val="000000"/>
          <w:sz w:val="16"/>
          <w:szCs w:val="16"/>
        </w:rPr>
        <w:t xml:space="preserve"> The Contractor recognizes that compliance with the requirements of this clause </w:t>
      </w:r>
      <w:proofErr w:type="gramStart"/>
      <w:r w:rsidRPr="00FE0E7F">
        <w:rPr>
          <w:color w:val="000000"/>
          <w:sz w:val="16"/>
          <w:szCs w:val="16"/>
        </w:rPr>
        <w:t>are</w:t>
      </w:r>
      <w:proofErr w:type="gramEnd"/>
      <w:r w:rsidRPr="00FE0E7F">
        <w:rPr>
          <w:color w:val="000000"/>
          <w:sz w:val="16"/>
          <w:szCs w:val="16"/>
        </w:rPr>
        <w:t xml:space="preserve"> material to the Government's payment decisions for purposes of 31 U.S.C. 3729(b)(4).</w:t>
      </w:r>
    </w:p>
    <w:p w14:paraId="051F6FD4" w14:textId="77777777" w:rsidR="001476EB" w:rsidRPr="00FE0E7F" w:rsidRDefault="001476EB" w:rsidP="001476EB">
      <w:pPr>
        <w:pStyle w:val="listl1"/>
        <w:shd w:val="clear" w:color="auto" w:fill="FFFFFF"/>
        <w:spacing w:before="120" w:beforeAutospacing="0" w:after="120" w:afterAutospacing="0"/>
        <w:ind w:firstLine="360"/>
        <w:textAlignment w:val="baseline"/>
        <w:rPr>
          <w:color w:val="000000"/>
          <w:sz w:val="16"/>
          <w:szCs w:val="16"/>
        </w:rPr>
      </w:pPr>
      <w:r w:rsidRPr="00FE0E7F">
        <w:rPr>
          <w:rStyle w:val="ph"/>
          <w:color w:val="000000"/>
          <w:sz w:val="16"/>
          <w:szCs w:val="16"/>
          <w:bdr w:val="none" w:sz="0" w:space="0" w:color="auto" w:frame="1"/>
        </w:rPr>
        <w:t>(c)</w:t>
      </w:r>
      <w:r w:rsidRPr="00FE0E7F">
        <w:rPr>
          <w:color w:val="000000"/>
          <w:sz w:val="16"/>
          <w:szCs w:val="16"/>
        </w:rPr>
        <w:t> The Contractor must include the substance of this clause, including this paragraph (c), in subcontracts at any tier, including those for commercial products and commercial services, except those where the place of delivery or performance is outside the United States.</w:t>
      </w:r>
    </w:p>
    <w:p w14:paraId="2211B83D" w14:textId="77777777" w:rsidR="001476EB" w:rsidRPr="00FE0E7F" w:rsidRDefault="001476EB" w:rsidP="001476EB">
      <w:pPr>
        <w:pStyle w:val="p"/>
        <w:shd w:val="clear" w:color="auto" w:fill="FFFFFF"/>
        <w:spacing w:before="0" w:beforeAutospacing="0" w:after="0" w:afterAutospacing="0"/>
        <w:jc w:val="center"/>
        <w:textAlignment w:val="baseline"/>
        <w:rPr>
          <w:color w:val="000000"/>
          <w:sz w:val="16"/>
          <w:szCs w:val="16"/>
        </w:rPr>
      </w:pPr>
      <w:r w:rsidRPr="00FE0E7F">
        <w:rPr>
          <w:color w:val="000000"/>
          <w:sz w:val="16"/>
          <w:szCs w:val="16"/>
        </w:rPr>
        <w:t>(End of clause)</w:t>
      </w:r>
    </w:p>
    <w:p w14:paraId="73836626" w14:textId="77777777" w:rsidR="001476EB" w:rsidRPr="006F7753" w:rsidRDefault="001476EB" w:rsidP="00841996">
      <w:pPr>
        <w:pStyle w:val="BodyText"/>
        <w:spacing w:before="120" w:after="120"/>
        <w:ind w:left="360"/>
        <w:jc w:val="both"/>
        <w:rPr>
          <w:b w:val="0"/>
          <w:i w:val="0"/>
          <w:sz w:val="16"/>
          <w:szCs w:val="16"/>
        </w:rPr>
      </w:pPr>
    </w:p>
    <w:sectPr w:rsidR="001476EB" w:rsidRPr="006F7753" w:rsidSect="001D6447">
      <w:footerReference w:type="default" r:id="rId18"/>
      <w:endnotePr>
        <w:numFmt w:val="decimal"/>
      </w:endnotePr>
      <w:type w:val="continuous"/>
      <w:pgSz w:w="12240" w:h="15840"/>
      <w:pgMar w:top="1440" w:right="1440" w:bottom="1440"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CE4A8" w14:textId="77777777" w:rsidR="0032663A" w:rsidRDefault="0032663A">
      <w:r>
        <w:separator/>
      </w:r>
    </w:p>
  </w:endnote>
  <w:endnote w:type="continuationSeparator" w:id="0">
    <w:p w14:paraId="152E73F9" w14:textId="77777777" w:rsidR="0032663A" w:rsidRDefault="0032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open_sansregular">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849272"/>
      <w:docPartObj>
        <w:docPartGallery w:val="Page Numbers (Bottom of Page)"/>
        <w:docPartUnique/>
      </w:docPartObj>
    </w:sdtPr>
    <w:sdtEndPr>
      <w:rPr>
        <w:sz w:val="18"/>
        <w:szCs w:val="18"/>
      </w:rPr>
    </w:sdtEndPr>
    <w:sdtContent>
      <w:p w14:paraId="25E313F0" w14:textId="77777777" w:rsidR="00C031F6" w:rsidRDefault="00C031F6" w:rsidP="00464E18">
        <w:pPr>
          <w:pStyle w:val="Footer"/>
          <w:jc w:val="right"/>
        </w:pPr>
      </w:p>
      <w:p w14:paraId="6794A22D" w14:textId="5CDD03AE" w:rsidR="00464E18" w:rsidRDefault="00464E18" w:rsidP="00464E18">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Pr>
            <w:sz w:val="18"/>
            <w:szCs w:val="18"/>
          </w:rPr>
          <w:t>25</w:t>
        </w:r>
        <w:r w:rsidRPr="00EC3C60">
          <w:rPr>
            <w:sz w:val="18"/>
            <w:szCs w:val="18"/>
          </w:rPr>
          <w:fldChar w:fldCharType="end"/>
        </w:r>
      </w:p>
    </w:sdtContent>
  </w:sdt>
  <w:p w14:paraId="7263BCEE" w14:textId="647B3FF8" w:rsidR="00464E18" w:rsidRPr="001D6447" w:rsidRDefault="00A37E69" w:rsidP="00464E18">
    <w:pPr>
      <w:rPr>
        <w:sz w:val="20"/>
      </w:rPr>
    </w:pPr>
    <w:r>
      <w:rPr>
        <w:sz w:val="20"/>
      </w:rPr>
      <w:t>June 8</w:t>
    </w:r>
    <w:r w:rsidR="00464E18">
      <w:rPr>
        <w:sz w:val="20"/>
      </w:rPr>
      <w:t xml:space="preserve">, </w:t>
    </w:r>
    <w:proofErr w:type="gramStart"/>
    <w:r w:rsidR="00464E18">
      <w:rPr>
        <w:sz w:val="20"/>
      </w:rPr>
      <w:t>2026</w:t>
    </w:r>
    <w:proofErr w:type="gramEnd"/>
    <w:r w:rsidR="00464E18" w:rsidRPr="001D6447">
      <w:rPr>
        <w:sz w:val="20"/>
      </w:rPr>
      <w:t xml:space="preserve"> </w:t>
    </w:r>
    <w:r w:rsidR="00464E18">
      <w:rPr>
        <w:sz w:val="20"/>
      </w:rPr>
      <w:t xml:space="preserve">Rev. </w:t>
    </w:r>
    <w:r>
      <w:rPr>
        <w:sz w:val="20"/>
      </w:rPr>
      <w:t>2</w:t>
    </w:r>
    <w:r w:rsidR="00497F8E">
      <w:rPr>
        <w:sz w:val="20"/>
      </w:rPr>
      <w:t xml:space="preserve"> – USS Higbee</w:t>
    </w:r>
  </w:p>
  <w:p w14:paraId="54693299" w14:textId="77777777" w:rsidR="00B23D3C" w:rsidRPr="00464E18" w:rsidRDefault="00B23D3C" w:rsidP="00464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430516"/>
      <w:docPartObj>
        <w:docPartGallery w:val="Page Numbers (Bottom of Page)"/>
        <w:docPartUnique/>
      </w:docPartObj>
    </w:sdtPr>
    <w:sdtEndPr>
      <w:rPr>
        <w:sz w:val="18"/>
        <w:szCs w:val="18"/>
      </w:rPr>
    </w:sdtEndPr>
    <w:sdtContent>
      <w:p w14:paraId="6601A6D8" w14:textId="4D402B12" w:rsidR="003A4A9C" w:rsidRDefault="003A4A9C" w:rsidP="003A4A9C">
        <w:pPr>
          <w:pStyle w:val="Footer"/>
          <w:jc w:val="right"/>
        </w:pPr>
      </w:p>
      <w:p w14:paraId="686A9631" w14:textId="77777777" w:rsidR="003A4A9C" w:rsidRDefault="003A4A9C" w:rsidP="003A4A9C">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Pr>
            <w:sz w:val="18"/>
            <w:szCs w:val="18"/>
          </w:rPr>
          <w:t>4</w:t>
        </w:r>
        <w:r w:rsidRPr="00EC3C60">
          <w:rPr>
            <w:sz w:val="18"/>
            <w:szCs w:val="18"/>
          </w:rPr>
          <w:fldChar w:fldCharType="end"/>
        </w:r>
      </w:p>
    </w:sdtContent>
  </w:sdt>
  <w:p w14:paraId="5C10BAF4" w14:textId="01684E15" w:rsidR="003A4A9C" w:rsidRPr="001D6447" w:rsidRDefault="001476EB" w:rsidP="003A4A9C">
    <w:pPr>
      <w:rPr>
        <w:sz w:val="20"/>
      </w:rPr>
    </w:pPr>
    <w:r>
      <w:rPr>
        <w:sz w:val="20"/>
      </w:rPr>
      <w:t>June</w:t>
    </w:r>
    <w:r w:rsidR="003A4A9C">
      <w:rPr>
        <w:sz w:val="20"/>
      </w:rPr>
      <w:t xml:space="preserve"> </w:t>
    </w:r>
    <w:r>
      <w:rPr>
        <w:sz w:val="20"/>
      </w:rPr>
      <w:t>8</w:t>
    </w:r>
    <w:r w:rsidR="003A4A9C">
      <w:rPr>
        <w:sz w:val="20"/>
      </w:rPr>
      <w:t xml:space="preserve">, </w:t>
    </w:r>
    <w:proofErr w:type="gramStart"/>
    <w:r w:rsidR="003A4A9C">
      <w:rPr>
        <w:sz w:val="20"/>
      </w:rPr>
      <w:t>2026</w:t>
    </w:r>
    <w:proofErr w:type="gramEnd"/>
    <w:r w:rsidR="003A4A9C" w:rsidRPr="001D6447">
      <w:rPr>
        <w:sz w:val="20"/>
      </w:rPr>
      <w:t xml:space="preserve"> </w:t>
    </w:r>
    <w:r w:rsidR="003A4A9C">
      <w:rPr>
        <w:sz w:val="20"/>
      </w:rPr>
      <w:t xml:space="preserve">Rev. </w:t>
    </w:r>
    <w:r>
      <w:rPr>
        <w:sz w:val="20"/>
      </w:rPr>
      <w:t>2</w:t>
    </w:r>
    <w:r w:rsidR="00497F8E">
      <w:rPr>
        <w:sz w:val="20"/>
      </w:rPr>
      <w:t xml:space="preserve"> – USS Higbee</w:t>
    </w:r>
  </w:p>
  <w:p w14:paraId="08E104BA" w14:textId="77777777" w:rsidR="003A4A9C" w:rsidRPr="00464E18" w:rsidRDefault="003A4A9C" w:rsidP="003A4A9C">
    <w:pPr>
      <w:pStyle w:val="Footer"/>
    </w:pPr>
  </w:p>
  <w:p w14:paraId="56C743CF" w14:textId="77777777" w:rsidR="004B4E5B" w:rsidRDefault="004B4E5B" w:rsidP="003A4A9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5B10" w14:textId="77777777" w:rsidR="0032663A" w:rsidRDefault="0032663A">
      <w:r>
        <w:separator/>
      </w:r>
    </w:p>
  </w:footnote>
  <w:footnote w:type="continuationSeparator" w:id="0">
    <w:p w14:paraId="610DD657" w14:textId="77777777" w:rsidR="0032663A" w:rsidRDefault="00326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2" w15:restartNumberingAfterBreak="0">
    <w:nsid w:val="193F4EC2"/>
    <w:multiLevelType w:val="multilevel"/>
    <w:tmpl w:val="9592864E"/>
    <w:lvl w:ilvl="0">
      <w:start w:val="1"/>
      <w:numFmt w:val="decimal"/>
      <w:lvlText w:val="(%1)"/>
      <w:lvlJc w:val="left"/>
      <w:pPr>
        <w:tabs>
          <w:tab w:val="left" w:pos="360"/>
        </w:tabs>
      </w:pPr>
      <w:rPr>
        <w:rFonts w:ascii="Times New Roman" w:eastAsia="Times New Roman" w:hAnsi="Times New Roman"/>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C8361F"/>
    <w:multiLevelType w:val="multilevel"/>
    <w:tmpl w:val="EB362FE0"/>
    <w:lvl w:ilvl="0">
      <w:start w:val="2"/>
      <w:numFmt w:val="decimal"/>
      <w:lvlText w:val="(%1)"/>
      <w:lvlJc w:val="left"/>
      <w:pPr>
        <w:tabs>
          <w:tab w:val="left" w:pos="360"/>
        </w:tabs>
      </w:pPr>
      <w:rPr>
        <w:rFonts w:ascii="Times New Roman" w:eastAsia="Times New Roman" w:hAnsi="Times New Roman"/>
        <w:color w:val="000000"/>
        <w:spacing w:val="-5"/>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41485A"/>
    <w:multiLevelType w:val="multilevel"/>
    <w:tmpl w:val="DAF4583C"/>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68160D"/>
    <w:multiLevelType w:val="multilevel"/>
    <w:tmpl w:val="3996984A"/>
    <w:lvl w:ilvl="0">
      <w:numFmt w:val="bullet"/>
      <w:lvlText w:val="·"/>
      <w:lvlJc w:val="left"/>
      <w:pPr>
        <w:tabs>
          <w:tab w:val="left" w:pos="360"/>
        </w:tabs>
      </w:pPr>
      <w:rPr>
        <w:rFonts w:ascii="Symbol" w:eastAsia="Symbol" w:hAnsi="Symbol"/>
        <w:color w:val="000000"/>
        <w:spacing w:val="-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10"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E14ADA"/>
    <w:multiLevelType w:val="multilevel"/>
    <w:tmpl w:val="A098982E"/>
    <w:lvl w:ilvl="0">
      <w:numFmt w:val="bullet"/>
      <w:lvlText w:val="·"/>
      <w:lvlJc w:val="left"/>
      <w:pPr>
        <w:tabs>
          <w:tab w:val="left" w:pos="216"/>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257C7D"/>
    <w:multiLevelType w:val="multilevel"/>
    <w:tmpl w:val="6024BD90"/>
    <w:lvl w:ilvl="0">
      <w:start w:val="2"/>
      <w:numFmt w:val="lowerLetter"/>
      <w:lvlText w:val="(%1)"/>
      <w:lvlJc w:val="left"/>
      <w:pPr>
        <w:tabs>
          <w:tab w:val="left" w:pos="360"/>
        </w:tabs>
      </w:pPr>
      <w:rPr>
        <w:rFonts w:ascii="Times New Roman" w:eastAsia="Times New Roman" w:hAnsi="Times New Roman"/>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7503670">
    <w:abstractNumId w:val="9"/>
  </w:num>
  <w:num w:numId="2" w16cid:durableId="1092357462">
    <w:abstractNumId w:val="6"/>
  </w:num>
  <w:num w:numId="3" w16cid:durableId="1511946138">
    <w:abstractNumId w:val="1"/>
  </w:num>
  <w:num w:numId="4" w16cid:durableId="1165436090">
    <w:abstractNumId w:val="13"/>
  </w:num>
  <w:num w:numId="5" w16cid:durableId="577252286">
    <w:abstractNumId w:val="0"/>
  </w:num>
  <w:num w:numId="6" w16cid:durableId="233929821">
    <w:abstractNumId w:val="12"/>
  </w:num>
  <w:num w:numId="7" w16cid:durableId="702677997">
    <w:abstractNumId w:val="5"/>
  </w:num>
  <w:num w:numId="8" w16cid:durableId="2019846717">
    <w:abstractNumId w:val="10"/>
  </w:num>
  <w:num w:numId="9" w16cid:durableId="376469945">
    <w:abstractNumId w:val="4"/>
  </w:num>
  <w:num w:numId="10" w16cid:durableId="1995791711">
    <w:abstractNumId w:val="11"/>
  </w:num>
  <w:num w:numId="11" w16cid:durableId="460928515">
    <w:abstractNumId w:val="7"/>
  </w:num>
  <w:num w:numId="12" w16cid:durableId="1206528633">
    <w:abstractNumId w:val="8"/>
  </w:num>
  <w:num w:numId="13" w16cid:durableId="781072514">
    <w:abstractNumId w:val="3"/>
  </w:num>
  <w:num w:numId="14" w16cid:durableId="584076495">
    <w:abstractNumId w:val="14"/>
  </w:num>
  <w:num w:numId="15" w16cid:durableId="113483237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E3"/>
    <w:rsid w:val="00000D43"/>
    <w:rsid w:val="00001038"/>
    <w:rsid w:val="00004BA2"/>
    <w:rsid w:val="00005DB1"/>
    <w:rsid w:val="00006069"/>
    <w:rsid w:val="00006752"/>
    <w:rsid w:val="0001021F"/>
    <w:rsid w:val="00012C1D"/>
    <w:rsid w:val="000132B2"/>
    <w:rsid w:val="000158F3"/>
    <w:rsid w:val="00015B24"/>
    <w:rsid w:val="00016A1E"/>
    <w:rsid w:val="00016DCF"/>
    <w:rsid w:val="00017B55"/>
    <w:rsid w:val="00021DE5"/>
    <w:rsid w:val="000234C4"/>
    <w:rsid w:val="00023F41"/>
    <w:rsid w:val="000246FF"/>
    <w:rsid w:val="0003127E"/>
    <w:rsid w:val="00031A13"/>
    <w:rsid w:val="000330A0"/>
    <w:rsid w:val="0003373F"/>
    <w:rsid w:val="00033E87"/>
    <w:rsid w:val="00040A3C"/>
    <w:rsid w:val="00040E5D"/>
    <w:rsid w:val="000449F3"/>
    <w:rsid w:val="00047C60"/>
    <w:rsid w:val="00050164"/>
    <w:rsid w:val="000503DC"/>
    <w:rsid w:val="00052302"/>
    <w:rsid w:val="00052B23"/>
    <w:rsid w:val="00055C69"/>
    <w:rsid w:val="00056864"/>
    <w:rsid w:val="00063263"/>
    <w:rsid w:val="0006664A"/>
    <w:rsid w:val="000675BB"/>
    <w:rsid w:val="00067737"/>
    <w:rsid w:val="00070E8A"/>
    <w:rsid w:val="00071226"/>
    <w:rsid w:val="00071CBF"/>
    <w:rsid w:val="0007257D"/>
    <w:rsid w:val="00073980"/>
    <w:rsid w:val="00073C8C"/>
    <w:rsid w:val="00073F32"/>
    <w:rsid w:val="000847E5"/>
    <w:rsid w:val="000852C9"/>
    <w:rsid w:val="00085E6D"/>
    <w:rsid w:val="0008609D"/>
    <w:rsid w:val="00087619"/>
    <w:rsid w:val="0009530F"/>
    <w:rsid w:val="000974A0"/>
    <w:rsid w:val="000A22FD"/>
    <w:rsid w:val="000A4E8B"/>
    <w:rsid w:val="000A5B6D"/>
    <w:rsid w:val="000A66A6"/>
    <w:rsid w:val="000A7B77"/>
    <w:rsid w:val="000B0D36"/>
    <w:rsid w:val="000B2881"/>
    <w:rsid w:val="000B2927"/>
    <w:rsid w:val="000B39C8"/>
    <w:rsid w:val="000B5729"/>
    <w:rsid w:val="000B7907"/>
    <w:rsid w:val="000B7F9F"/>
    <w:rsid w:val="000C062F"/>
    <w:rsid w:val="000C1E1A"/>
    <w:rsid w:val="000C5B16"/>
    <w:rsid w:val="000C5CDE"/>
    <w:rsid w:val="000C5F25"/>
    <w:rsid w:val="000C7999"/>
    <w:rsid w:val="000C7E84"/>
    <w:rsid w:val="000C7F35"/>
    <w:rsid w:val="000D3772"/>
    <w:rsid w:val="000D3B21"/>
    <w:rsid w:val="000D42C3"/>
    <w:rsid w:val="000D54E6"/>
    <w:rsid w:val="000E0A67"/>
    <w:rsid w:val="000E1A68"/>
    <w:rsid w:val="000E3D3B"/>
    <w:rsid w:val="000E4D07"/>
    <w:rsid w:val="000E6F4E"/>
    <w:rsid w:val="000F432F"/>
    <w:rsid w:val="000F4AA1"/>
    <w:rsid w:val="001032EC"/>
    <w:rsid w:val="00105142"/>
    <w:rsid w:val="00106155"/>
    <w:rsid w:val="001067A0"/>
    <w:rsid w:val="00112A6B"/>
    <w:rsid w:val="001147B8"/>
    <w:rsid w:val="00116328"/>
    <w:rsid w:val="001164C5"/>
    <w:rsid w:val="00120C88"/>
    <w:rsid w:val="00121F17"/>
    <w:rsid w:val="0012283C"/>
    <w:rsid w:val="00122B2B"/>
    <w:rsid w:val="00122F03"/>
    <w:rsid w:val="00124833"/>
    <w:rsid w:val="00124FFE"/>
    <w:rsid w:val="001259BB"/>
    <w:rsid w:val="001322F4"/>
    <w:rsid w:val="00133042"/>
    <w:rsid w:val="001336DB"/>
    <w:rsid w:val="00135627"/>
    <w:rsid w:val="00140DAF"/>
    <w:rsid w:val="00141A0C"/>
    <w:rsid w:val="001476EB"/>
    <w:rsid w:val="00150CCB"/>
    <w:rsid w:val="0015134A"/>
    <w:rsid w:val="00152B23"/>
    <w:rsid w:val="00153810"/>
    <w:rsid w:val="0015405B"/>
    <w:rsid w:val="00155E12"/>
    <w:rsid w:val="00155F2C"/>
    <w:rsid w:val="00157C1E"/>
    <w:rsid w:val="00163BB1"/>
    <w:rsid w:val="00165A66"/>
    <w:rsid w:val="00166F3A"/>
    <w:rsid w:val="00174ACE"/>
    <w:rsid w:val="00180558"/>
    <w:rsid w:val="001807CD"/>
    <w:rsid w:val="00181111"/>
    <w:rsid w:val="001825B4"/>
    <w:rsid w:val="00183272"/>
    <w:rsid w:val="00184DB3"/>
    <w:rsid w:val="001863DA"/>
    <w:rsid w:val="00187385"/>
    <w:rsid w:val="001903C4"/>
    <w:rsid w:val="00190636"/>
    <w:rsid w:val="00190A2D"/>
    <w:rsid w:val="0019122F"/>
    <w:rsid w:val="00192061"/>
    <w:rsid w:val="001938C7"/>
    <w:rsid w:val="0019566C"/>
    <w:rsid w:val="00196495"/>
    <w:rsid w:val="00196960"/>
    <w:rsid w:val="00197B34"/>
    <w:rsid w:val="001A5C8B"/>
    <w:rsid w:val="001A7AA7"/>
    <w:rsid w:val="001B088D"/>
    <w:rsid w:val="001B1408"/>
    <w:rsid w:val="001B1876"/>
    <w:rsid w:val="001B3133"/>
    <w:rsid w:val="001B7E43"/>
    <w:rsid w:val="001C07C7"/>
    <w:rsid w:val="001C0E6F"/>
    <w:rsid w:val="001C62A8"/>
    <w:rsid w:val="001C683A"/>
    <w:rsid w:val="001D1714"/>
    <w:rsid w:val="001D2F3D"/>
    <w:rsid w:val="001D4084"/>
    <w:rsid w:val="001D48CA"/>
    <w:rsid w:val="001D6447"/>
    <w:rsid w:val="001D65D8"/>
    <w:rsid w:val="001D72B7"/>
    <w:rsid w:val="001E2FE8"/>
    <w:rsid w:val="001E5EA5"/>
    <w:rsid w:val="001E6096"/>
    <w:rsid w:val="001E668F"/>
    <w:rsid w:val="001F28C7"/>
    <w:rsid w:val="001F3515"/>
    <w:rsid w:val="001F3B40"/>
    <w:rsid w:val="001F4136"/>
    <w:rsid w:val="001F4A4E"/>
    <w:rsid w:val="001F5C32"/>
    <w:rsid w:val="001F6A22"/>
    <w:rsid w:val="001F7C5C"/>
    <w:rsid w:val="00202C8C"/>
    <w:rsid w:val="002032F9"/>
    <w:rsid w:val="0020403E"/>
    <w:rsid w:val="002049C7"/>
    <w:rsid w:val="00205A89"/>
    <w:rsid w:val="00206934"/>
    <w:rsid w:val="002127C3"/>
    <w:rsid w:val="00213BD7"/>
    <w:rsid w:val="00216291"/>
    <w:rsid w:val="00216752"/>
    <w:rsid w:val="00220B3C"/>
    <w:rsid w:val="00220B7F"/>
    <w:rsid w:val="0022335B"/>
    <w:rsid w:val="002303D2"/>
    <w:rsid w:val="00230558"/>
    <w:rsid w:val="002326A4"/>
    <w:rsid w:val="00232EA9"/>
    <w:rsid w:val="002367D6"/>
    <w:rsid w:val="00237CD0"/>
    <w:rsid w:val="00237D7F"/>
    <w:rsid w:val="00241032"/>
    <w:rsid w:val="00244471"/>
    <w:rsid w:val="00245A7A"/>
    <w:rsid w:val="00247542"/>
    <w:rsid w:val="002513DE"/>
    <w:rsid w:val="00251410"/>
    <w:rsid w:val="0025360F"/>
    <w:rsid w:val="0025424B"/>
    <w:rsid w:val="00255054"/>
    <w:rsid w:val="002613EF"/>
    <w:rsid w:val="00263B73"/>
    <w:rsid w:val="00265EE0"/>
    <w:rsid w:val="002667B2"/>
    <w:rsid w:val="00267483"/>
    <w:rsid w:val="00270B24"/>
    <w:rsid w:val="002715D5"/>
    <w:rsid w:val="00274C50"/>
    <w:rsid w:val="002754AF"/>
    <w:rsid w:val="00287FCC"/>
    <w:rsid w:val="00290264"/>
    <w:rsid w:val="0029341B"/>
    <w:rsid w:val="002A0E4D"/>
    <w:rsid w:val="002A6041"/>
    <w:rsid w:val="002A67A8"/>
    <w:rsid w:val="002B07A0"/>
    <w:rsid w:val="002C4D63"/>
    <w:rsid w:val="002C5C0E"/>
    <w:rsid w:val="002D0FA1"/>
    <w:rsid w:val="002D197D"/>
    <w:rsid w:val="002D2684"/>
    <w:rsid w:val="002D2A43"/>
    <w:rsid w:val="002D2F51"/>
    <w:rsid w:val="002D363F"/>
    <w:rsid w:val="002D429A"/>
    <w:rsid w:val="002D5987"/>
    <w:rsid w:val="002D7C55"/>
    <w:rsid w:val="002E0DED"/>
    <w:rsid w:val="002E13FF"/>
    <w:rsid w:val="002E1C91"/>
    <w:rsid w:val="002E277D"/>
    <w:rsid w:val="002F0E72"/>
    <w:rsid w:val="002F5F04"/>
    <w:rsid w:val="002F7F2D"/>
    <w:rsid w:val="003005CF"/>
    <w:rsid w:val="0030077B"/>
    <w:rsid w:val="00301F56"/>
    <w:rsid w:val="00302706"/>
    <w:rsid w:val="0030395E"/>
    <w:rsid w:val="003039BB"/>
    <w:rsid w:val="00304B07"/>
    <w:rsid w:val="00305908"/>
    <w:rsid w:val="00305C81"/>
    <w:rsid w:val="00306091"/>
    <w:rsid w:val="0030619D"/>
    <w:rsid w:val="003077F3"/>
    <w:rsid w:val="00307A90"/>
    <w:rsid w:val="00310EB3"/>
    <w:rsid w:val="00311ADE"/>
    <w:rsid w:val="00315B90"/>
    <w:rsid w:val="00321F7B"/>
    <w:rsid w:val="00326161"/>
    <w:rsid w:val="0032663A"/>
    <w:rsid w:val="003303FD"/>
    <w:rsid w:val="00331154"/>
    <w:rsid w:val="00335032"/>
    <w:rsid w:val="0033520F"/>
    <w:rsid w:val="00335B11"/>
    <w:rsid w:val="00336C67"/>
    <w:rsid w:val="00342CE6"/>
    <w:rsid w:val="00343803"/>
    <w:rsid w:val="0034673F"/>
    <w:rsid w:val="00350B13"/>
    <w:rsid w:val="00352884"/>
    <w:rsid w:val="00352FFF"/>
    <w:rsid w:val="00356D8A"/>
    <w:rsid w:val="00357CFD"/>
    <w:rsid w:val="00361563"/>
    <w:rsid w:val="003652FC"/>
    <w:rsid w:val="00365CC1"/>
    <w:rsid w:val="00365F83"/>
    <w:rsid w:val="0036619E"/>
    <w:rsid w:val="003705BC"/>
    <w:rsid w:val="00373161"/>
    <w:rsid w:val="00376046"/>
    <w:rsid w:val="00376685"/>
    <w:rsid w:val="003806B6"/>
    <w:rsid w:val="00381D18"/>
    <w:rsid w:val="0038519F"/>
    <w:rsid w:val="00387946"/>
    <w:rsid w:val="00391D21"/>
    <w:rsid w:val="0039282C"/>
    <w:rsid w:val="00394B9A"/>
    <w:rsid w:val="00395562"/>
    <w:rsid w:val="0039737A"/>
    <w:rsid w:val="003A20BD"/>
    <w:rsid w:val="003A2C36"/>
    <w:rsid w:val="003A3674"/>
    <w:rsid w:val="003A4A9C"/>
    <w:rsid w:val="003A54B6"/>
    <w:rsid w:val="003A75AC"/>
    <w:rsid w:val="003B13F2"/>
    <w:rsid w:val="003B5364"/>
    <w:rsid w:val="003B6E70"/>
    <w:rsid w:val="003C0B52"/>
    <w:rsid w:val="003C20BE"/>
    <w:rsid w:val="003C2EAB"/>
    <w:rsid w:val="003D0D71"/>
    <w:rsid w:val="003D16B1"/>
    <w:rsid w:val="003D2C78"/>
    <w:rsid w:val="003D3C6B"/>
    <w:rsid w:val="003D3DC0"/>
    <w:rsid w:val="003D4095"/>
    <w:rsid w:val="003D4F5F"/>
    <w:rsid w:val="003D51E7"/>
    <w:rsid w:val="003D53CD"/>
    <w:rsid w:val="003D7B59"/>
    <w:rsid w:val="003E07DB"/>
    <w:rsid w:val="003E22E0"/>
    <w:rsid w:val="003E3B99"/>
    <w:rsid w:val="003E5093"/>
    <w:rsid w:val="003E7DBA"/>
    <w:rsid w:val="003F03AA"/>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1053F"/>
    <w:rsid w:val="00411B4C"/>
    <w:rsid w:val="00412CBE"/>
    <w:rsid w:val="00414A34"/>
    <w:rsid w:val="00414E2C"/>
    <w:rsid w:val="00416A39"/>
    <w:rsid w:val="00416C68"/>
    <w:rsid w:val="00420D8A"/>
    <w:rsid w:val="00424FDD"/>
    <w:rsid w:val="00426945"/>
    <w:rsid w:val="004332EC"/>
    <w:rsid w:val="004363EB"/>
    <w:rsid w:val="0043680E"/>
    <w:rsid w:val="00440DD9"/>
    <w:rsid w:val="00446A9A"/>
    <w:rsid w:val="00447FDC"/>
    <w:rsid w:val="004513B2"/>
    <w:rsid w:val="00451EB3"/>
    <w:rsid w:val="004554CE"/>
    <w:rsid w:val="00457110"/>
    <w:rsid w:val="00460C91"/>
    <w:rsid w:val="004617FC"/>
    <w:rsid w:val="00461A9F"/>
    <w:rsid w:val="00464E18"/>
    <w:rsid w:val="00471C0A"/>
    <w:rsid w:val="004726DE"/>
    <w:rsid w:val="00472F31"/>
    <w:rsid w:val="00475269"/>
    <w:rsid w:val="00475607"/>
    <w:rsid w:val="00476C26"/>
    <w:rsid w:val="00476E19"/>
    <w:rsid w:val="00485255"/>
    <w:rsid w:val="004863C8"/>
    <w:rsid w:val="00487EB2"/>
    <w:rsid w:val="00494BFF"/>
    <w:rsid w:val="00494F54"/>
    <w:rsid w:val="0049500D"/>
    <w:rsid w:val="00495374"/>
    <w:rsid w:val="0049689C"/>
    <w:rsid w:val="00496FB4"/>
    <w:rsid w:val="0049776D"/>
    <w:rsid w:val="00497F8E"/>
    <w:rsid w:val="004A6006"/>
    <w:rsid w:val="004A612B"/>
    <w:rsid w:val="004B059D"/>
    <w:rsid w:val="004B2679"/>
    <w:rsid w:val="004B3AF7"/>
    <w:rsid w:val="004B4E5B"/>
    <w:rsid w:val="004B60F7"/>
    <w:rsid w:val="004B6809"/>
    <w:rsid w:val="004B7EB2"/>
    <w:rsid w:val="004C0A18"/>
    <w:rsid w:val="004C2835"/>
    <w:rsid w:val="004C29EE"/>
    <w:rsid w:val="004C42F0"/>
    <w:rsid w:val="004C5D42"/>
    <w:rsid w:val="004C5E2B"/>
    <w:rsid w:val="004D0E0E"/>
    <w:rsid w:val="004D1258"/>
    <w:rsid w:val="004D211C"/>
    <w:rsid w:val="004D3510"/>
    <w:rsid w:val="004D4C63"/>
    <w:rsid w:val="004D783E"/>
    <w:rsid w:val="004E0DE6"/>
    <w:rsid w:val="004E0F54"/>
    <w:rsid w:val="004E1BD4"/>
    <w:rsid w:val="004E2334"/>
    <w:rsid w:val="004E29DC"/>
    <w:rsid w:val="004E3484"/>
    <w:rsid w:val="004E4689"/>
    <w:rsid w:val="004E5421"/>
    <w:rsid w:val="004E7C06"/>
    <w:rsid w:val="004F1519"/>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4760"/>
    <w:rsid w:val="005347AF"/>
    <w:rsid w:val="00535B96"/>
    <w:rsid w:val="00537606"/>
    <w:rsid w:val="00540B1E"/>
    <w:rsid w:val="00543FE2"/>
    <w:rsid w:val="00546802"/>
    <w:rsid w:val="00547315"/>
    <w:rsid w:val="005477A8"/>
    <w:rsid w:val="00547D90"/>
    <w:rsid w:val="00547F74"/>
    <w:rsid w:val="0055018E"/>
    <w:rsid w:val="00553357"/>
    <w:rsid w:val="00554771"/>
    <w:rsid w:val="00555A2B"/>
    <w:rsid w:val="005600FA"/>
    <w:rsid w:val="00560868"/>
    <w:rsid w:val="005623A8"/>
    <w:rsid w:val="005652A2"/>
    <w:rsid w:val="0056771C"/>
    <w:rsid w:val="0057272F"/>
    <w:rsid w:val="00573C29"/>
    <w:rsid w:val="00577C72"/>
    <w:rsid w:val="0058205B"/>
    <w:rsid w:val="005827CD"/>
    <w:rsid w:val="00583806"/>
    <w:rsid w:val="00583F25"/>
    <w:rsid w:val="00585D2D"/>
    <w:rsid w:val="00590F9E"/>
    <w:rsid w:val="0059270C"/>
    <w:rsid w:val="00593290"/>
    <w:rsid w:val="00596AC0"/>
    <w:rsid w:val="005A11A0"/>
    <w:rsid w:val="005A2B10"/>
    <w:rsid w:val="005A3AE2"/>
    <w:rsid w:val="005A4B0C"/>
    <w:rsid w:val="005A7CA3"/>
    <w:rsid w:val="005B056F"/>
    <w:rsid w:val="005B0EB4"/>
    <w:rsid w:val="005B45E0"/>
    <w:rsid w:val="005B4934"/>
    <w:rsid w:val="005B5B70"/>
    <w:rsid w:val="005B5D80"/>
    <w:rsid w:val="005B66CD"/>
    <w:rsid w:val="005C2E3C"/>
    <w:rsid w:val="005C71C5"/>
    <w:rsid w:val="005D0BD8"/>
    <w:rsid w:val="005D3CDE"/>
    <w:rsid w:val="005D4343"/>
    <w:rsid w:val="005D451D"/>
    <w:rsid w:val="005E30BA"/>
    <w:rsid w:val="005E369F"/>
    <w:rsid w:val="005E6608"/>
    <w:rsid w:val="005F11C9"/>
    <w:rsid w:val="005F123D"/>
    <w:rsid w:val="005F1765"/>
    <w:rsid w:val="005F4456"/>
    <w:rsid w:val="005F49A7"/>
    <w:rsid w:val="005F5189"/>
    <w:rsid w:val="005F7266"/>
    <w:rsid w:val="005F7540"/>
    <w:rsid w:val="00601050"/>
    <w:rsid w:val="00606AA6"/>
    <w:rsid w:val="0060751D"/>
    <w:rsid w:val="00607D46"/>
    <w:rsid w:val="0061307B"/>
    <w:rsid w:val="0061339D"/>
    <w:rsid w:val="006143FB"/>
    <w:rsid w:val="00614C23"/>
    <w:rsid w:val="00620EF0"/>
    <w:rsid w:val="0062166B"/>
    <w:rsid w:val="00625054"/>
    <w:rsid w:val="0062612D"/>
    <w:rsid w:val="00626CFD"/>
    <w:rsid w:val="006273A1"/>
    <w:rsid w:val="00631191"/>
    <w:rsid w:val="00631232"/>
    <w:rsid w:val="00631E6B"/>
    <w:rsid w:val="006330E2"/>
    <w:rsid w:val="00636D33"/>
    <w:rsid w:val="00636D8E"/>
    <w:rsid w:val="006401F4"/>
    <w:rsid w:val="00640767"/>
    <w:rsid w:val="00641502"/>
    <w:rsid w:val="0064163C"/>
    <w:rsid w:val="00641F2C"/>
    <w:rsid w:val="0064437D"/>
    <w:rsid w:val="00645EC3"/>
    <w:rsid w:val="00651652"/>
    <w:rsid w:val="00654FEF"/>
    <w:rsid w:val="0066029F"/>
    <w:rsid w:val="00660820"/>
    <w:rsid w:val="00662D4D"/>
    <w:rsid w:val="00663971"/>
    <w:rsid w:val="00663E01"/>
    <w:rsid w:val="00664298"/>
    <w:rsid w:val="006721F6"/>
    <w:rsid w:val="00672858"/>
    <w:rsid w:val="006738D2"/>
    <w:rsid w:val="006738EE"/>
    <w:rsid w:val="00673DF8"/>
    <w:rsid w:val="00674890"/>
    <w:rsid w:val="00676258"/>
    <w:rsid w:val="00677E96"/>
    <w:rsid w:val="00681360"/>
    <w:rsid w:val="00681B60"/>
    <w:rsid w:val="006843BE"/>
    <w:rsid w:val="006843D7"/>
    <w:rsid w:val="0068463D"/>
    <w:rsid w:val="006875F5"/>
    <w:rsid w:val="00691A1A"/>
    <w:rsid w:val="006927DB"/>
    <w:rsid w:val="00693B5A"/>
    <w:rsid w:val="006942F4"/>
    <w:rsid w:val="00695E78"/>
    <w:rsid w:val="006965FC"/>
    <w:rsid w:val="00696EBD"/>
    <w:rsid w:val="0069707A"/>
    <w:rsid w:val="00697FF7"/>
    <w:rsid w:val="006A0C50"/>
    <w:rsid w:val="006A289A"/>
    <w:rsid w:val="006A61BC"/>
    <w:rsid w:val="006A6FD3"/>
    <w:rsid w:val="006B281D"/>
    <w:rsid w:val="006B401C"/>
    <w:rsid w:val="006B5C4F"/>
    <w:rsid w:val="006B5EF0"/>
    <w:rsid w:val="006C0C34"/>
    <w:rsid w:val="006C4736"/>
    <w:rsid w:val="006C65D3"/>
    <w:rsid w:val="006C6E30"/>
    <w:rsid w:val="006C7821"/>
    <w:rsid w:val="006D1318"/>
    <w:rsid w:val="006D3354"/>
    <w:rsid w:val="006D5DFB"/>
    <w:rsid w:val="006E1AF5"/>
    <w:rsid w:val="006E363C"/>
    <w:rsid w:val="006E3AD0"/>
    <w:rsid w:val="006E3C01"/>
    <w:rsid w:val="006E41A9"/>
    <w:rsid w:val="006E5FF0"/>
    <w:rsid w:val="006E7AE1"/>
    <w:rsid w:val="006F4B9B"/>
    <w:rsid w:val="006F591E"/>
    <w:rsid w:val="006F6BB0"/>
    <w:rsid w:val="006F7753"/>
    <w:rsid w:val="006F7E7B"/>
    <w:rsid w:val="0070433B"/>
    <w:rsid w:val="00704F3F"/>
    <w:rsid w:val="007077C7"/>
    <w:rsid w:val="0071311E"/>
    <w:rsid w:val="00717034"/>
    <w:rsid w:val="00720069"/>
    <w:rsid w:val="00721F06"/>
    <w:rsid w:val="00722181"/>
    <w:rsid w:val="00722C27"/>
    <w:rsid w:val="00722D1C"/>
    <w:rsid w:val="00723959"/>
    <w:rsid w:val="00724236"/>
    <w:rsid w:val="00724676"/>
    <w:rsid w:val="007300FB"/>
    <w:rsid w:val="00730181"/>
    <w:rsid w:val="00731526"/>
    <w:rsid w:val="00732F3A"/>
    <w:rsid w:val="00734EE2"/>
    <w:rsid w:val="007350F8"/>
    <w:rsid w:val="007366DD"/>
    <w:rsid w:val="00736851"/>
    <w:rsid w:val="00737462"/>
    <w:rsid w:val="00737AAD"/>
    <w:rsid w:val="00737F8E"/>
    <w:rsid w:val="007464D0"/>
    <w:rsid w:val="00746E18"/>
    <w:rsid w:val="007473C6"/>
    <w:rsid w:val="0075060C"/>
    <w:rsid w:val="00750C15"/>
    <w:rsid w:val="00751B91"/>
    <w:rsid w:val="00751C48"/>
    <w:rsid w:val="0075264B"/>
    <w:rsid w:val="00756282"/>
    <w:rsid w:val="00757D67"/>
    <w:rsid w:val="0076311B"/>
    <w:rsid w:val="00763E2B"/>
    <w:rsid w:val="007660B7"/>
    <w:rsid w:val="00766275"/>
    <w:rsid w:val="00770148"/>
    <w:rsid w:val="00771A48"/>
    <w:rsid w:val="00772F48"/>
    <w:rsid w:val="00775C76"/>
    <w:rsid w:val="00776BE2"/>
    <w:rsid w:val="00781224"/>
    <w:rsid w:val="00782FA1"/>
    <w:rsid w:val="00783B0A"/>
    <w:rsid w:val="0078413A"/>
    <w:rsid w:val="007912CA"/>
    <w:rsid w:val="00792C9D"/>
    <w:rsid w:val="0079313F"/>
    <w:rsid w:val="0079402A"/>
    <w:rsid w:val="007943A2"/>
    <w:rsid w:val="00794E45"/>
    <w:rsid w:val="00794F44"/>
    <w:rsid w:val="007979B2"/>
    <w:rsid w:val="00797D13"/>
    <w:rsid w:val="007A4CFD"/>
    <w:rsid w:val="007B5C4E"/>
    <w:rsid w:val="007B6006"/>
    <w:rsid w:val="007B624C"/>
    <w:rsid w:val="007C1115"/>
    <w:rsid w:val="007C160D"/>
    <w:rsid w:val="007C32F5"/>
    <w:rsid w:val="007D2526"/>
    <w:rsid w:val="007D494F"/>
    <w:rsid w:val="007D4FDA"/>
    <w:rsid w:val="007E1C6D"/>
    <w:rsid w:val="007E2A29"/>
    <w:rsid w:val="007E321D"/>
    <w:rsid w:val="007E4380"/>
    <w:rsid w:val="007E4599"/>
    <w:rsid w:val="007E51B1"/>
    <w:rsid w:val="007E6300"/>
    <w:rsid w:val="007F31DD"/>
    <w:rsid w:val="007F70E9"/>
    <w:rsid w:val="00800875"/>
    <w:rsid w:val="00800902"/>
    <w:rsid w:val="00800FB4"/>
    <w:rsid w:val="00802CE8"/>
    <w:rsid w:val="0080339D"/>
    <w:rsid w:val="0080433D"/>
    <w:rsid w:val="00804C8E"/>
    <w:rsid w:val="00810385"/>
    <w:rsid w:val="00811033"/>
    <w:rsid w:val="0081183D"/>
    <w:rsid w:val="00811F5B"/>
    <w:rsid w:val="0081347A"/>
    <w:rsid w:val="00813A3C"/>
    <w:rsid w:val="008144CB"/>
    <w:rsid w:val="00816D45"/>
    <w:rsid w:val="00816EB4"/>
    <w:rsid w:val="0082008E"/>
    <w:rsid w:val="00821BA3"/>
    <w:rsid w:val="00821FE8"/>
    <w:rsid w:val="00822E98"/>
    <w:rsid w:val="008234C4"/>
    <w:rsid w:val="008260F7"/>
    <w:rsid w:val="00827AF4"/>
    <w:rsid w:val="008351AD"/>
    <w:rsid w:val="00836712"/>
    <w:rsid w:val="00836FFF"/>
    <w:rsid w:val="0083730D"/>
    <w:rsid w:val="00837959"/>
    <w:rsid w:val="00837D69"/>
    <w:rsid w:val="00841996"/>
    <w:rsid w:val="00842B84"/>
    <w:rsid w:val="00842E5C"/>
    <w:rsid w:val="00842EDA"/>
    <w:rsid w:val="008444EA"/>
    <w:rsid w:val="00850040"/>
    <w:rsid w:val="008518DA"/>
    <w:rsid w:val="008518DE"/>
    <w:rsid w:val="008545B1"/>
    <w:rsid w:val="00854851"/>
    <w:rsid w:val="00855F97"/>
    <w:rsid w:val="00856FA4"/>
    <w:rsid w:val="00857364"/>
    <w:rsid w:val="008579A8"/>
    <w:rsid w:val="0086187A"/>
    <w:rsid w:val="0086268B"/>
    <w:rsid w:val="00862745"/>
    <w:rsid w:val="00862AC6"/>
    <w:rsid w:val="008633C5"/>
    <w:rsid w:val="0086377B"/>
    <w:rsid w:val="008640B0"/>
    <w:rsid w:val="00866A23"/>
    <w:rsid w:val="00867BB7"/>
    <w:rsid w:val="00870B68"/>
    <w:rsid w:val="008710CA"/>
    <w:rsid w:val="00872111"/>
    <w:rsid w:val="008753E7"/>
    <w:rsid w:val="008761FA"/>
    <w:rsid w:val="0087638E"/>
    <w:rsid w:val="0087669A"/>
    <w:rsid w:val="00880C71"/>
    <w:rsid w:val="00883BD2"/>
    <w:rsid w:val="00884785"/>
    <w:rsid w:val="00886026"/>
    <w:rsid w:val="00886962"/>
    <w:rsid w:val="00886C53"/>
    <w:rsid w:val="00887735"/>
    <w:rsid w:val="00887E22"/>
    <w:rsid w:val="008935EE"/>
    <w:rsid w:val="008A0955"/>
    <w:rsid w:val="008A2805"/>
    <w:rsid w:val="008A4953"/>
    <w:rsid w:val="008A7739"/>
    <w:rsid w:val="008B22D5"/>
    <w:rsid w:val="008B3B00"/>
    <w:rsid w:val="008B4B58"/>
    <w:rsid w:val="008B4F13"/>
    <w:rsid w:val="008B5588"/>
    <w:rsid w:val="008C0423"/>
    <w:rsid w:val="008C1A38"/>
    <w:rsid w:val="008C1ACB"/>
    <w:rsid w:val="008C421D"/>
    <w:rsid w:val="008C71B7"/>
    <w:rsid w:val="008D03B3"/>
    <w:rsid w:val="008D10F6"/>
    <w:rsid w:val="008D15B9"/>
    <w:rsid w:val="008D15D3"/>
    <w:rsid w:val="008D2B76"/>
    <w:rsid w:val="008D3444"/>
    <w:rsid w:val="008D52F6"/>
    <w:rsid w:val="008D52FA"/>
    <w:rsid w:val="008D61D2"/>
    <w:rsid w:val="008D6532"/>
    <w:rsid w:val="008E1C0E"/>
    <w:rsid w:val="008E2022"/>
    <w:rsid w:val="008E3787"/>
    <w:rsid w:val="008E5390"/>
    <w:rsid w:val="008E56E2"/>
    <w:rsid w:val="008E6367"/>
    <w:rsid w:val="008E683E"/>
    <w:rsid w:val="008E6909"/>
    <w:rsid w:val="008E7FFB"/>
    <w:rsid w:val="008F0DD4"/>
    <w:rsid w:val="008F0E03"/>
    <w:rsid w:val="008F1FF3"/>
    <w:rsid w:val="008F289C"/>
    <w:rsid w:val="008F3076"/>
    <w:rsid w:val="008F43CC"/>
    <w:rsid w:val="008F4AC6"/>
    <w:rsid w:val="008F58E8"/>
    <w:rsid w:val="008F6347"/>
    <w:rsid w:val="008F70C3"/>
    <w:rsid w:val="008F7D77"/>
    <w:rsid w:val="009018F0"/>
    <w:rsid w:val="00910A75"/>
    <w:rsid w:val="009131FC"/>
    <w:rsid w:val="009147E3"/>
    <w:rsid w:val="00914DB9"/>
    <w:rsid w:val="00915112"/>
    <w:rsid w:val="00917779"/>
    <w:rsid w:val="00921F2B"/>
    <w:rsid w:val="00922BC0"/>
    <w:rsid w:val="00930EC1"/>
    <w:rsid w:val="00931623"/>
    <w:rsid w:val="0093261B"/>
    <w:rsid w:val="00933BF3"/>
    <w:rsid w:val="009357FC"/>
    <w:rsid w:val="00936B56"/>
    <w:rsid w:val="00940C3D"/>
    <w:rsid w:val="00942FB8"/>
    <w:rsid w:val="00943FED"/>
    <w:rsid w:val="00944578"/>
    <w:rsid w:val="0094587E"/>
    <w:rsid w:val="00946791"/>
    <w:rsid w:val="00946D9B"/>
    <w:rsid w:val="00946F6A"/>
    <w:rsid w:val="00946FD4"/>
    <w:rsid w:val="009510FF"/>
    <w:rsid w:val="009601BD"/>
    <w:rsid w:val="009611B8"/>
    <w:rsid w:val="00962CA9"/>
    <w:rsid w:val="009632CA"/>
    <w:rsid w:val="00964A49"/>
    <w:rsid w:val="00964BDE"/>
    <w:rsid w:val="009661B0"/>
    <w:rsid w:val="00966662"/>
    <w:rsid w:val="00966DE1"/>
    <w:rsid w:val="0096712D"/>
    <w:rsid w:val="00967BA7"/>
    <w:rsid w:val="0097010A"/>
    <w:rsid w:val="0097051C"/>
    <w:rsid w:val="009740FF"/>
    <w:rsid w:val="00975197"/>
    <w:rsid w:val="0097531F"/>
    <w:rsid w:val="009753BB"/>
    <w:rsid w:val="00985100"/>
    <w:rsid w:val="00985570"/>
    <w:rsid w:val="009869B4"/>
    <w:rsid w:val="00993321"/>
    <w:rsid w:val="00994928"/>
    <w:rsid w:val="00996656"/>
    <w:rsid w:val="009967F0"/>
    <w:rsid w:val="00997114"/>
    <w:rsid w:val="009A1D69"/>
    <w:rsid w:val="009A2695"/>
    <w:rsid w:val="009A2B7C"/>
    <w:rsid w:val="009A5125"/>
    <w:rsid w:val="009A694D"/>
    <w:rsid w:val="009B0B8A"/>
    <w:rsid w:val="009B3DB0"/>
    <w:rsid w:val="009B60AD"/>
    <w:rsid w:val="009C00CC"/>
    <w:rsid w:val="009C28A9"/>
    <w:rsid w:val="009D43C9"/>
    <w:rsid w:val="009D60EC"/>
    <w:rsid w:val="009D7B9B"/>
    <w:rsid w:val="009E77BA"/>
    <w:rsid w:val="009F0416"/>
    <w:rsid w:val="009F14B0"/>
    <w:rsid w:val="009F2C0D"/>
    <w:rsid w:val="009F2EF8"/>
    <w:rsid w:val="009F3539"/>
    <w:rsid w:val="009F48D9"/>
    <w:rsid w:val="009F4D23"/>
    <w:rsid w:val="009F508A"/>
    <w:rsid w:val="009F5A38"/>
    <w:rsid w:val="00A072B1"/>
    <w:rsid w:val="00A07DF6"/>
    <w:rsid w:val="00A11DC3"/>
    <w:rsid w:val="00A12DC6"/>
    <w:rsid w:val="00A13571"/>
    <w:rsid w:val="00A139F7"/>
    <w:rsid w:val="00A14339"/>
    <w:rsid w:val="00A14CA6"/>
    <w:rsid w:val="00A1634A"/>
    <w:rsid w:val="00A17285"/>
    <w:rsid w:val="00A200CD"/>
    <w:rsid w:val="00A223E2"/>
    <w:rsid w:val="00A22C5A"/>
    <w:rsid w:val="00A231F2"/>
    <w:rsid w:val="00A27B7F"/>
    <w:rsid w:val="00A31BD1"/>
    <w:rsid w:val="00A34562"/>
    <w:rsid w:val="00A34EC9"/>
    <w:rsid w:val="00A37E69"/>
    <w:rsid w:val="00A408B9"/>
    <w:rsid w:val="00A41036"/>
    <w:rsid w:val="00A41248"/>
    <w:rsid w:val="00A42AF7"/>
    <w:rsid w:val="00A447EF"/>
    <w:rsid w:val="00A44D82"/>
    <w:rsid w:val="00A45C59"/>
    <w:rsid w:val="00A46C37"/>
    <w:rsid w:val="00A47E0E"/>
    <w:rsid w:val="00A50EE2"/>
    <w:rsid w:val="00A510FF"/>
    <w:rsid w:val="00A51F87"/>
    <w:rsid w:val="00A52FA8"/>
    <w:rsid w:val="00A5359D"/>
    <w:rsid w:val="00A53D32"/>
    <w:rsid w:val="00A54A1D"/>
    <w:rsid w:val="00A56A60"/>
    <w:rsid w:val="00A574A0"/>
    <w:rsid w:val="00A61822"/>
    <w:rsid w:val="00A61BFD"/>
    <w:rsid w:val="00A633D3"/>
    <w:rsid w:val="00A6655E"/>
    <w:rsid w:val="00A7028B"/>
    <w:rsid w:val="00A704ED"/>
    <w:rsid w:val="00A7070D"/>
    <w:rsid w:val="00A72EBF"/>
    <w:rsid w:val="00A7415C"/>
    <w:rsid w:val="00A76631"/>
    <w:rsid w:val="00A77D7D"/>
    <w:rsid w:val="00A813A7"/>
    <w:rsid w:val="00A81AF8"/>
    <w:rsid w:val="00A835E2"/>
    <w:rsid w:val="00A83C8B"/>
    <w:rsid w:val="00A86C0D"/>
    <w:rsid w:val="00A87667"/>
    <w:rsid w:val="00A9023C"/>
    <w:rsid w:val="00A90C5F"/>
    <w:rsid w:val="00A92DA1"/>
    <w:rsid w:val="00A94176"/>
    <w:rsid w:val="00A97ECC"/>
    <w:rsid w:val="00A97F34"/>
    <w:rsid w:val="00AA05B7"/>
    <w:rsid w:val="00AA42CD"/>
    <w:rsid w:val="00AA42FB"/>
    <w:rsid w:val="00AA71DF"/>
    <w:rsid w:val="00AA772A"/>
    <w:rsid w:val="00AB0E71"/>
    <w:rsid w:val="00AB1D87"/>
    <w:rsid w:val="00AB408B"/>
    <w:rsid w:val="00AB6E72"/>
    <w:rsid w:val="00AC5882"/>
    <w:rsid w:val="00AC5D15"/>
    <w:rsid w:val="00AC6AA3"/>
    <w:rsid w:val="00AC6BFB"/>
    <w:rsid w:val="00AD1708"/>
    <w:rsid w:val="00AD197B"/>
    <w:rsid w:val="00AD550E"/>
    <w:rsid w:val="00AD67C2"/>
    <w:rsid w:val="00AD6855"/>
    <w:rsid w:val="00AD7EB6"/>
    <w:rsid w:val="00AE000E"/>
    <w:rsid w:val="00AE0053"/>
    <w:rsid w:val="00AE5229"/>
    <w:rsid w:val="00AE61C4"/>
    <w:rsid w:val="00AF0C63"/>
    <w:rsid w:val="00AF4C19"/>
    <w:rsid w:val="00AF4E4B"/>
    <w:rsid w:val="00AF6A00"/>
    <w:rsid w:val="00AF7B30"/>
    <w:rsid w:val="00B015EC"/>
    <w:rsid w:val="00B03776"/>
    <w:rsid w:val="00B05017"/>
    <w:rsid w:val="00B0593F"/>
    <w:rsid w:val="00B06C4F"/>
    <w:rsid w:val="00B10450"/>
    <w:rsid w:val="00B11542"/>
    <w:rsid w:val="00B13F65"/>
    <w:rsid w:val="00B1763A"/>
    <w:rsid w:val="00B20464"/>
    <w:rsid w:val="00B23D3C"/>
    <w:rsid w:val="00B23E97"/>
    <w:rsid w:val="00B23F47"/>
    <w:rsid w:val="00B2525A"/>
    <w:rsid w:val="00B27B86"/>
    <w:rsid w:val="00B30A3C"/>
    <w:rsid w:val="00B30C60"/>
    <w:rsid w:val="00B313F5"/>
    <w:rsid w:val="00B3372A"/>
    <w:rsid w:val="00B374F0"/>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7156"/>
    <w:rsid w:val="00B62337"/>
    <w:rsid w:val="00B627BF"/>
    <w:rsid w:val="00B634D3"/>
    <w:rsid w:val="00B63ED9"/>
    <w:rsid w:val="00B64F1E"/>
    <w:rsid w:val="00B657C8"/>
    <w:rsid w:val="00B662FA"/>
    <w:rsid w:val="00B6729E"/>
    <w:rsid w:val="00B714A4"/>
    <w:rsid w:val="00B74539"/>
    <w:rsid w:val="00B76841"/>
    <w:rsid w:val="00B83E86"/>
    <w:rsid w:val="00B86848"/>
    <w:rsid w:val="00B90963"/>
    <w:rsid w:val="00B91D3E"/>
    <w:rsid w:val="00B941C7"/>
    <w:rsid w:val="00B97959"/>
    <w:rsid w:val="00B97C84"/>
    <w:rsid w:val="00BA1AE3"/>
    <w:rsid w:val="00BA2FBF"/>
    <w:rsid w:val="00BA44AD"/>
    <w:rsid w:val="00BA6E40"/>
    <w:rsid w:val="00BA76AE"/>
    <w:rsid w:val="00BB0499"/>
    <w:rsid w:val="00BB14BF"/>
    <w:rsid w:val="00BB360A"/>
    <w:rsid w:val="00BB4A72"/>
    <w:rsid w:val="00BB7F0E"/>
    <w:rsid w:val="00BC272F"/>
    <w:rsid w:val="00BC3E96"/>
    <w:rsid w:val="00BC51C1"/>
    <w:rsid w:val="00BC79FA"/>
    <w:rsid w:val="00BC7AA0"/>
    <w:rsid w:val="00BD1E29"/>
    <w:rsid w:val="00BD3047"/>
    <w:rsid w:val="00BD3775"/>
    <w:rsid w:val="00BD4515"/>
    <w:rsid w:val="00BD6A8F"/>
    <w:rsid w:val="00BE0784"/>
    <w:rsid w:val="00BE57A4"/>
    <w:rsid w:val="00BF4925"/>
    <w:rsid w:val="00BF67CF"/>
    <w:rsid w:val="00BF6CFA"/>
    <w:rsid w:val="00BF6DBB"/>
    <w:rsid w:val="00BF7F16"/>
    <w:rsid w:val="00C031F6"/>
    <w:rsid w:val="00C041D8"/>
    <w:rsid w:val="00C07A93"/>
    <w:rsid w:val="00C07DD4"/>
    <w:rsid w:val="00C10557"/>
    <w:rsid w:val="00C105A6"/>
    <w:rsid w:val="00C1126A"/>
    <w:rsid w:val="00C11A65"/>
    <w:rsid w:val="00C146B6"/>
    <w:rsid w:val="00C158EA"/>
    <w:rsid w:val="00C21556"/>
    <w:rsid w:val="00C2621F"/>
    <w:rsid w:val="00C26F2D"/>
    <w:rsid w:val="00C31619"/>
    <w:rsid w:val="00C330A0"/>
    <w:rsid w:val="00C33DF9"/>
    <w:rsid w:val="00C3435B"/>
    <w:rsid w:val="00C35B01"/>
    <w:rsid w:val="00C36A69"/>
    <w:rsid w:val="00C37063"/>
    <w:rsid w:val="00C377BD"/>
    <w:rsid w:val="00C37C4A"/>
    <w:rsid w:val="00C419E9"/>
    <w:rsid w:val="00C425ED"/>
    <w:rsid w:val="00C436AF"/>
    <w:rsid w:val="00C4553A"/>
    <w:rsid w:val="00C45CAD"/>
    <w:rsid w:val="00C478E4"/>
    <w:rsid w:val="00C47A6F"/>
    <w:rsid w:val="00C53760"/>
    <w:rsid w:val="00C5404E"/>
    <w:rsid w:val="00C551E4"/>
    <w:rsid w:val="00C55F7A"/>
    <w:rsid w:val="00C570FA"/>
    <w:rsid w:val="00C618E2"/>
    <w:rsid w:val="00C62B6B"/>
    <w:rsid w:val="00C65339"/>
    <w:rsid w:val="00C67254"/>
    <w:rsid w:val="00C715C6"/>
    <w:rsid w:val="00C728EB"/>
    <w:rsid w:val="00C74171"/>
    <w:rsid w:val="00C74A66"/>
    <w:rsid w:val="00C7556B"/>
    <w:rsid w:val="00C75EDF"/>
    <w:rsid w:val="00C765E3"/>
    <w:rsid w:val="00C77EA9"/>
    <w:rsid w:val="00C80C27"/>
    <w:rsid w:val="00C80DF7"/>
    <w:rsid w:val="00C82350"/>
    <w:rsid w:val="00C830BD"/>
    <w:rsid w:val="00C83746"/>
    <w:rsid w:val="00C85E82"/>
    <w:rsid w:val="00C8786C"/>
    <w:rsid w:val="00C87ABD"/>
    <w:rsid w:val="00C918BB"/>
    <w:rsid w:val="00C92999"/>
    <w:rsid w:val="00C969AB"/>
    <w:rsid w:val="00C97053"/>
    <w:rsid w:val="00C970DF"/>
    <w:rsid w:val="00C97246"/>
    <w:rsid w:val="00CA02EB"/>
    <w:rsid w:val="00CA424E"/>
    <w:rsid w:val="00CB0086"/>
    <w:rsid w:val="00CC0383"/>
    <w:rsid w:val="00CC063D"/>
    <w:rsid w:val="00CC14CA"/>
    <w:rsid w:val="00CC22D1"/>
    <w:rsid w:val="00CC251C"/>
    <w:rsid w:val="00CC2C8D"/>
    <w:rsid w:val="00CC2F21"/>
    <w:rsid w:val="00CC4841"/>
    <w:rsid w:val="00CC4D83"/>
    <w:rsid w:val="00CC7D3F"/>
    <w:rsid w:val="00CD065C"/>
    <w:rsid w:val="00CD0A05"/>
    <w:rsid w:val="00CD13FF"/>
    <w:rsid w:val="00CD2B6D"/>
    <w:rsid w:val="00CD4D3C"/>
    <w:rsid w:val="00CD7B3E"/>
    <w:rsid w:val="00CE0434"/>
    <w:rsid w:val="00CE0793"/>
    <w:rsid w:val="00CE07BB"/>
    <w:rsid w:val="00CE44B3"/>
    <w:rsid w:val="00CE61CB"/>
    <w:rsid w:val="00CE742E"/>
    <w:rsid w:val="00CE77EA"/>
    <w:rsid w:val="00CF23B1"/>
    <w:rsid w:val="00CF24F6"/>
    <w:rsid w:val="00CF33A6"/>
    <w:rsid w:val="00CF3DC4"/>
    <w:rsid w:val="00CF5934"/>
    <w:rsid w:val="00CF5AFB"/>
    <w:rsid w:val="00D004CD"/>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31F89"/>
    <w:rsid w:val="00D31FAA"/>
    <w:rsid w:val="00D33C1B"/>
    <w:rsid w:val="00D41451"/>
    <w:rsid w:val="00D41549"/>
    <w:rsid w:val="00D50250"/>
    <w:rsid w:val="00D503EA"/>
    <w:rsid w:val="00D51DEA"/>
    <w:rsid w:val="00D5397A"/>
    <w:rsid w:val="00D55D07"/>
    <w:rsid w:val="00D5671C"/>
    <w:rsid w:val="00D5759A"/>
    <w:rsid w:val="00D60ADD"/>
    <w:rsid w:val="00D61C81"/>
    <w:rsid w:val="00D6214D"/>
    <w:rsid w:val="00D6460F"/>
    <w:rsid w:val="00D70945"/>
    <w:rsid w:val="00D70A2B"/>
    <w:rsid w:val="00D71665"/>
    <w:rsid w:val="00D716C0"/>
    <w:rsid w:val="00D723F4"/>
    <w:rsid w:val="00D74011"/>
    <w:rsid w:val="00D742C2"/>
    <w:rsid w:val="00D74CC4"/>
    <w:rsid w:val="00D77403"/>
    <w:rsid w:val="00D81113"/>
    <w:rsid w:val="00D812D0"/>
    <w:rsid w:val="00D814E0"/>
    <w:rsid w:val="00D81530"/>
    <w:rsid w:val="00D86116"/>
    <w:rsid w:val="00D8640B"/>
    <w:rsid w:val="00D86D9E"/>
    <w:rsid w:val="00D87C3D"/>
    <w:rsid w:val="00D96723"/>
    <w:rsid w:val="00DA1F2D"/>
    <w:rsid w:val="00DA265B"/>
    <w:rsid w:val="00DA2AC6"/>
    <w:rsid w:val="00DA4584"/>
    <w:rsid w:val="00DA4D87"/>
    <w:rsid w:val="00DB14C1"/>
    <w:rsid w:val="00DB24EE"/>
    <w:rsid w:val="00DB4986"/>
    <w:rsid w:val="00DB4A3F"/>
    <w:rsid w:val="00DB5D5D"/>
    <w:rsid w:val="00DB6DC3"/>
    <w:rsid w:val="00DC59D2"/>
    <w:rsid w:val="00DC6765"/>
    <w:rsid w:val="00DC78CD"/>
    <w:rsid w:val="00DC7D6E"/>
    <w:rsid w:val="00DD0288"/>
    <w:rsid w:val="00DD17F8"/>
    <w:rsid w:val="00DD2E2F"/>
    <w:rsid w:val="00DD33C3"/>
    <w:rsid w:val="00DD3AEE"/>
    <w:rsid w:val="00DD3F30"/>
    <w:rsid w:val="00DD3F6A"/>
    <w:rsid w:val="00DD4BCB"/>
    <w:rsid w:val="00DD5391"/>
    <w:rsid w:val="00DD546B"/>
    <w:rsid w:val="00DD5B50"/>
    <w:rsid w:val="00DD6A29"/>
    <w:rsid w:val="00DE3388"/>
    <w:rsid w:val="00DE3B17"/>
    <w:rsid w:val="00DE5A2C"/>
    <w:rsid w:val="00DE6B1D"/>
    <w:rsid w:val="00DF3AA5"/>
    <w:rsid w:val="00DF3AA6"/>
    <w:rsid w:val="00DF7E84"/>
    <w:rsid w:val="00E029F6"/>
    <w:rsid w:val="00E057C2"/>
    <w:rsid w:val="00E0703A"/>
    <w:rsid w:val="00E13CE9"/>
    <w:rsid w:val="00E140FC"/>
    <w:rsid w:val="00E1473A"/>
    <w:rsid w:val="00E1671D"/>
    <w:rsid w:val="00E2537B"/>
    <w:rsid w:val="00E2650E"/>
    <w:rsid w:val="00E27002"/>
    <w:rsid w:val="00E27FCA"/>
    <w:rsid w:val="00E313B1"/>
    <w:rsid w:val="00E32DE5"/>
    <w:rsid w:val="00E37379"/>
    <w:rsid w:val="00E42B2F"/>
    <w:rsid w:val="00E4570B"/>
    <w:rsid w:val="00E47769"/>
    <w:rsid w:val="00E47C49"/>
    <w:rsid w:val="00E52225"/>
    <w:rsid w:val="00E5574B"/>
    <w:rsid w:val="00E56842"/>
    <w:rsid w:val="00E56BC9"/>
    <w:rsid w:val="00E57324"/>
    <w:rsid w:val="00E63416"/>
    <w:rsid w:val="00E6658C"/>
    <w:rsid w:val="00E6672D"/>
    <w:rsid w:val="00E67304"/>
    <w:rsid w:val="00E70A9C"/>
    <w:rsid w:val="00E714ED"/>
    <w:rsid w:val="00E72104"/>
    <w:rsid w:val="00E72B1E"/>
    <w:rsid w:val="00E74328"/>
    <w:rsid w:val="00E74E59"/>
    <w:rsid w:val="00E76D1A"/>
    <w:rsid w:val="00E7707E"/>
    <w:rsid w:val="00E802CC"/>
    <w:rsid w:val="00E8143A"/>
    <w:rsid w:val="00E82BD2"/>
    <w:rsid w:val="00E8497B"/>
    <w:rsid w:val="00E84AA8"/>
    <w:rsid w:val="00E84B72"/>
    <w:rsid w:val="00E85F58"/>
    <w:rsid w:val="00E978B3"/>
    <w:rsid w:val="00E978CB"/>
    <w:rsid w:val="00EA1873"/>
    <w:rsid w:val="00EA1A96"/>
    <w:rsid w:val="00EA29EF"/>
    <w:rsid w:val="00EA33DF"/>
    <w:rsid w:val="00EA4734"/>
    <w:rsid w:val="00EA69F9"/>
    <w:rsid w:val="00EB06E9"/>
    <w:rsid w:val="00EB221D"/>
    <w:rsid w:val="00EB2733"/>
    <w:rsid w:val="00EB2B5F"/>
    <w:rsid w:val="00EB2E2E"/>
    <w:rsid w:val="00EB4E74"/>
    <w:rsid w:val="00EC0377"/>
    <w:rsid w:val="00EC14E9"/>
    <w:rsid w:val="00EC3B6C"/>
    <w:rsid w:val="00EC3C60"/>
    <w:rsid w:val="00EC4DD3"/>
    <w:rsid w:val="00EC4EA7"/>
    <w:rsid w:val="00EC6D81"/>
    <w:rsid w:val="00EC7449"/>
    <w:rsid w:val="00ED2480"/>
    <w:rsid w:val="00ED2CA5"/>
    <w:rsid w:val="00ED3BF6"/>
    <w:rsid w:val="00ED62A6"/>
    <w:rsid w:val="00ED75B1"/>
    <w:rsid w:val="00EE0D9A"/>
    <w:rsid w:val="00EE3811"/>
    <w:rsid w:val="00EE55C7"/>
    <w:rsid w:val="00EF05D8"/>
    <w:rsid w:val="00EF318F"/>
    <w:rsid w:val="00EF6494"/>
    <w:rsid w:val="00EF65B1"/>
    <w:rsid w:val="00EF6819"/>
    <w:rsid w:val="00EF6D1E"/>
    <w:rsid w:val="00F0085B"/>
    <w:rsid w:val="00F0629D"/>
    <w:rsid w:val="00F068EA"/>
    <w:rsid w:val="00F07BEC"/>
    <w:rsid w:val="00F07FFB"/>
    <w:rsid w:val="00F10B46"/>
    <w:rsid w:val="00F10C96"/>
    <w:rsid w:val="00F10EB7"/>
    <w:rsid w:val="00F11B32"/>
    <w:rsid w:val="00F1420D"/>
    <w:rsid w:val="00F2100C"/>
    <w:rsid w:val="00F213B2"/>
    <w:rsid w:val="00F216C8"/>
    <w:rsid w:val="00F2553C"/>
    <w:rsid w:val="00F25BE5"/>
    <w:rsid w:val="00F27DE2"/>
    <w:rsid w:val="00F27E0D"/>
    <w:rsid w:val="00F308BB"/>
    <w:rsid w:val="00F32296"/>
    <w:rsid w:val="00F33352"/>
    <w:rsid w:val="00F36C8A"/>
    <w:rsid w:val="00F36CCB"/>
    <w:rsid w:val="00F3710E"/>
    <w:rsid w:val="00F405CB"/>
    <w:rsid w:val="00F4078F"/>
    <w:rsid w:val="00F419FA"/>
    <w:rsid w:val="00F41D1C"/>
    <w:rsid w:val="00F43DDC"/>
    <w:rsid w:val="00F45587"/>
    <w:rsid w:val="00F46A56"/>
    <w:rsid w:val="00F47B96"/>
    <w:rsid w:val="00F51BD9"/>
    <w:rsid w:val="00F5367E"/>
    <w:rsid w:val="00F54691"/>
    <w:rsid w:val="00F553E8"/>
    <w:rsid w:val="00F564F5"/>
    <w:rsid w:val="00F578C4"/>
    <w:rsid w:val="00F60952"/>
    <w:rsid w:val="00F61584"/>
    <w:rsid w:val="00F615F6"/>
    <w:rsid w:val="00F63197"/>
    <w:rsid w:val="00F64786"/>
    <w:rsid w:val="00F6564A"/>
    <w:rsid w:val="00F66431"/>
    <w:rsid w:val="00F66AF5"/>
    <w:rsid w:val="00F70946"/>
    <w:rsid w:val="00F74EC3"/>
    <w:rsid w:val="00F76338"/>
    <w:rsid w:val="00F805BF"/>
    <w:rsid w:val="00F8182A"/>
    <w:rsid w:val="00F84882"/>
    <w:rsid w:val="00F87206"/>
    <w:rsid w:val="00F87FF8"/>
    <w:rsid w:val="00F9044B"/>
    <w:rsid w:val="00F905BB"/>
    <w:rsid w:val="00F9073E"/>
    <w:rsid w:val="00F92365"/>
    <w:rsid w:val="00F94425"/>
    <w:rsid w:val="00F944BF"/>
    <w:rsid w:val="00F95129"/>
    <w:rsid w:val="00F952BC"/>
    <w:rsid w:val="00F96ADF"/>
    <w:rsid w:val="00F96FF1"/>
    <w:rsid w:val="00F97858"/>
    <w:rsid w:val="00F979B5"/>
    <w:rsid w:val="00F97A15"/>
    <w:rsid w:val="00FA10D7"/>
    <w:rsid w:val="00FA1716"/>
    <w:rsid w:val="00FA3018"/>
    <w:rsid w:val="00FA45B1"/>
    <w:rsid w:val="00FB00CA"/>
    <w:rsid w:val="00FB12BB"/>
    <w:rsid w:val="00FB2FC1"/>
    <w:rsid w:val="00FB3381"/>
    <w:rsid w:val="00FB4DAF"/>
    <w:rsid w:val="00FC4AC6"/>
    <w:rsid w:val="00FD3AF5"/>
    <w:rsid w:val="00FD5189"/>
    <w:rsid w:val="00FD5BF8"/>
    <w:rsid w:val="00FD7D93"/>
    <w:rsid w:val="00FE07A3"/>
    <w:rsid w:val="00FE2888"/>
    <w:rsid w:val="00FE4D3B"/>
    <w:rsid w:val="00FE62F1"/>
    <w:rsid w:val="00FE729E"/>
    <w:rsid w:val="00FE78E9"/>
    <w:rsid w:val="00FF1481"/>
    <w:rsid w:val="00FF1667"/>
    <w:rsid w:val="00FF31D1"/>
    <w:rsid w:val="00FF34DD"/>
    <w:rsid w:val="00FF5C0C"/>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EC8DB0"/>
  <w15:docId w15:val="{0A9FCC55-56EE-4A32-A863-95EAE9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946791"/>
    <w:rPr>
      <w:color w:val="800080" w:themeColor="followedHyperlink"/>
      <w:u w:val="single"/>
    </w:rPr>
  </w:style>
  <w:style w:type="character" w:styleId="UnresolvedMention">
    <w:name w:val="Unresolved Mention"/>
    <w:basedOn w:val="DefaultParagraphFont"/>
    <w:uiPriority w:val="99"/>
    <w:semiHidden/>
    <w:unhideWhenUsed/>
    <w:rsid w:val="0056771C"/>
    <w:rPr>
      <w:color w:val="605E5C"/>
      <w:shd w:val="clear" w:color="auto" w:fill="E1DFDD"/>
    </w:rPr>
  </w:style>
  <w:style w:type="paragraph" w:customStyle="1" w:styleId="p">
    <w:name w:val="p"/>
    <w:basedOn w:val="Normal"/>
    <w:rsid w:val="00841996"/>
    <w:pPr>
      <w:widowControl/>
      <w:spacing w:before="100" w:beforeAutospacing="1" w:after="100" w:afterAutospacing="1"/>
    </w:pPr>
    <w:rPr>
      <w:szCs w:val="24"/>
    </w:rPr>
  </w:style>
  <w:style w:type="character" w:styleId="Emphasis">
    <w:name w:val="Emphasis"/>
    <w:basedOn w:val="DefaultParagraphFont"/>
    <w:uiPriority w:val="20"/>
    <w:qFormat/>
    <w:rsid w:val="00841996"/>
    <w:rPr>
      <w:i/>
      <w:iCs/>
    </w:rPr>
  </w:style>
  <w:style w:type="character" w:customStyle="1" w:styleId="ph">
    <w:name w:val="ph"/>
    <w:basedOn w:val="DefaultParagraphFont"/>
    <w:rsid w:val="001476EB"/>
  </w:style>
  <w:style w:type="paragraph" w:customStyle="1" w:styleId="listl1">
    <w:name w:val="listl1"/>
    <w:basedOn w:val="Normal"/>
    <w:rsid w:val="001476EB"/>
    <w:pPr>
      <w:widowControl/>
      <w:spacing w:before="100" w:beforeAutospacing="1" w:after="100" w:afterAutospacing="1"/>
    </w:pPr>
    <w:rPr>
      <w:szCs w:val="24"/>
    </w:rPr>
  </w:style>
  <w:style w:type="paragraph" w:customStyle="1" w:styleId="listl2">
    <w:name w:val="listl2"/>
    <w:basedOn w:val="Normal"/>
    <w:rsid w:val="001476EB"/>
    <w:pPr>
      <w:widowControl/>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266012811">
      <w:bodyDiv w:val="1"/>
      <w:marLeft w:val="0"/>
      <w:marRight w:val="0"/>
      <w:marTop w:val="0"/>
      <w:marBottom w:val="0"/>
      <w:divBdr>
        <w:top w:val="none" w:sz="0" w:space="0" w:color="auto"/>
        <w:left w:val="none" w:sz="0" w:space="0" w:color="auto"/>
        <w:bottom w:val="none" w:sz="0" w:space="0" w:color="auto"/>
        <w:right w:val="none" w:sz="0" w:space="0" w:color="auto"/>
      </w:divBdr>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05852">
      <w:bodyDiv w:val="1"/>
      <w:marLeft w:val="0"/>
      <w:marRight w:val="0"/>
      <w:marTop w:val="0"/>
      <w:marBottom w:val="0"/>
      <w:divBdr>
        <w:top w:val="none" w:sz="0" w:space="0" w:color="auto"/>
        <w:left w:val="none" w:sz="0" w:space="0" w:color="auto"/>
        <w:bottom w:val="none" w:sz="0" w:space="0" w:color="auto"/>
        <w:right w:val="none" w:sz="0" w:space="0" w:color="auto"/>
      </w:divBdr>
    </w:div>
    <w:div w:id="765535807">
      <w:bodyDiv w:val="1"/>
      <w:marLeft w:val="0"/>
      <w:marRight w:val="0"/>
      <w:marTop w:val="0"/>
      <w:marBottom w:val="0"/>
      <w:divBdr>
        <w:top w:val="none" w:sz="0" w:space="0" w:color="auto"/>
        <w:left w:val="none" w:sz="0" w:space="0" w:color="auto"/>
        <w:bottom w:val="none" w:sz="0" w:space="0" w:color="auto"/>
        <w:right w:val="none" w:sz="0" w:space="0" w:color="auto"/>
      </w:divBdr>
    </w:div>
    <w:div w:id="1006634413">
      <w:bodyDiv w:val="1"/>
      <w:marLeft w:val="0"/>
      <w:marRight w:val="0"/>
      <w:marTop w:val="0"/>
      <w:marBottom w:val="0"/>
      <w:divBdr>
        <w:top w:val="none" w:sz="0" w:space="0" w:color="auto"/>
        <w:left w:val="none" w:sz="0" w:space="0" w:color="auto"/>
        <w:bottom w:val="none" w:sz="0" w:space="0" w:color="auto"/>
        <w:right w:val="none" w:sz="0" w:space="0" w:color="auto"/>
      </w:divBdr>
    </w:div>
    <w:div w:id="1040208844">
      <w:bodyDiv w:val="1"/>
      <w:marLeft w:val="0"/>
      <w:marRight w:val="0"/>
      <w:marTop w:val="0"/>
      <w:marBottom w:val="0"/>
      <w:divBdr>
        <w:top w:val="none" w:sz="0" w:space="0" w:color="auto"/>
        <w:left w:val="none" w:sz="0" w:space="0" w:color="auto"/>
        <w:bottom w:val="none" w:sz="0" w:space="0" w:color="auto"/>
        <w:right w:val="none" w:sz="0" w:space="0" w:color="auto"/>
      </w:divBdr>
    </w:div>
    <w:div w:id="1091315429">
      <w:bodyDiv w:val="1"/>
      <w:marLeft w:val="0"/>
      <w:marRight w:val="0"/>
      <w:marTop w:val="0"/>
      <w:marBottom w:val="0"/>
      <w:divBdr>
        <w:top w:val="none" w:sz="0" w:space="0" w:color="auto"/>
        <w:left w:val="none" w:sz="0" w:space="0" w:color="auto"/>
        <w:bottom w:val="none" w:sz="0" w:space="0" w:color="auto"/>
        <w:right w:val="none" w:sz="0" w:space="0" w:color="auto"/>
      </w:divBdr>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c.navy.mil/regions/cnrma/om/contractor_verification" TargetMode="External"/><Relationship Id="rId13" Type="http://schemas.openxmlformats.org/officeDocument/2006/relationships/hyperlink" Target="mailto:NAVSEA_METCAL_INSERVICE@us.navy.mi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WRMC_106b_branchhead@us.navy.mil" TargetMode="External"/><Relationship Id="rId17" Type="http://schemas.openxmlformats.org/officeDocument/2006/relationships/hyperlink" Target="mailto:webptsmh@navy.mil" TargetMode="External"/><Relationship Id="rId2" Type="http://schemas.openxmlformats.org/officeDocument/2006/relationships/numbering" Target="numbering.xml"/><Relationship Id="rId16" Type="http://schemas.openxmlformats.org/officeDocument/2006/relationships/hyperlink" Target="https://www.sprs.csd.disa.mil/pdf/SPRS_Awarde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ton.l.smith16.civ@us.navy.mil" TargetMode="External"/><Relationship Id="rId5" Type="http://schemas.openxmlformats.org/officeDocument/2006/relationships/webSettings" Target="webSettings.xml"/><Relationship Id="rId15" Type="http://schemas.openxmlformats.org/officeDocument/2006/relationships/hyperlink" Target="http://acquisition.gov/browse/index/far"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vsea.navy.mil/Home/RMC/SWRMC/" TargetMode="External"/><Relationship Id="rId14" Type="http://schemas.openxmlformats.org/officeDocument/2006/relationships/hyperlink" Target="https://www.acquisition.gov/f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B0D7A-C7B1-482E-A511-BDC697EA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18142</Words>
  <Characters>103415</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121315</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Correnti, Greg</cp:lastModifiedBy>
  <cp:revision>2</cp:revision>
  <cp:lastPrinted>2026-03-02T22:11:00Z</cp:lastPrinted>
  <dcterms:created xsi:type="dcterms:W3CDTF">2026-06-08T21:30:00Z</dcterms:created>
  <dcterms:modified xsi:type="dcterms:W3CDTF">2026-06-08T21:30:00Z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